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C27A8" w14:textId="77777777" w:rsidR="002649F5" w:rsidRDefault="002649F5" w:rsidP="003A3824">
      <w:pPr>
        <w:spacing w:after="0"/>
      </w:pPr>
    </w:p>
    <w:p w14:paraId="672A0F2D" w14:textId="77777777" w:rsidR="002649F5" w:rsidRDefault="002649F5" w:rsidP="003A3824">
      <w:pPr>
        <w:spacing w:after="0"/>
      </w:pPr>
    </w:p>
    <w:p w14:paraId="53952590" w14:textId="77777777" w:rsidR="002649F5" w:rsidRDefault="002649F5" w:rsidP="003A3824">
      <w:pPr>
        <w:spacing w:after="0"/>
      </w:pPr>
    </w:p>
    <w:p w14:paraId="1BCED497" w14:textId="6656D8CF" w:rsidR="002649F5" w:rsidRDefault="00CE128D" w:rsidP="003A3824">
      <w:pPr>
        <w:spacing w:after="0"/>
      </w:pPr>
      <w:r>
        <w:rPr>
          <w:noProof/>
          <w:lang w:eastAsia="pl-PL"/>
        </w:rPr>
        <mc:AlternateContent>
          <mc:Choice Requires="wps">
            <w:drawing>
              <wp:anchor distT="0" distB="0" distL="114297" distR="114297" simplePos="0" relativeHeight="251650048" behindDoc="0" locked="0" layoutInCell="0" allowOverlap="1" wp14:anchorId="17674FFB" wp14:editId="7E142831">
                <wp:simplePos x="0" y="0"/>
                <wp:positionH relativeFrom="margin">
                  <wp:posOffset>695324</wp:posOffset>
                </wp:positionH>
                <wp:positionV relativeFrom="margin">
                  <wp:posOffset>1088390</wp:posOffset>
                </wp:positionV>
                <wp:extent cx="0" cy="2307590"/>
                <wp:effectExtent l="0" t="0" r="19050" b="1651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90"/>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D05069" id="_x0000_t32" coordsize="21600,21600" o:spt="32" o:oned="t" path="m,l21600,21600e" filled="f">
                <v:path arrowok="t" fillok="f" o:connecttype="none"/>
                <o:lock v:ext="edit" shapetype="t"/>
              </v:shapetype>
              <v:shape id="AutoShape 3" o:spid="_x0000_s1026" type="#_x0000_t32" style="position:absolute;margin-left:54.75pt;margin-top:85.7pt;width:0;height:181.7pt;z-index:25165004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" o:allowincell="f" strokecolor="#00b0f0" strokeweight=".25pt">
                <v:shadow color="#868686"/>
                <w10:wrap anchorx="margin" anchory="margin"/>
              </v:shape>
            </w:pict>
          </mc:Fallback>
        </mc:AlternateContent>
      </w:r>
      <w:r>
        <w:rPr>
          <w:noProof/>
          <w:lang w:eastAsia="pl-PL"/>
        </w:rPr>
        <mc:AlternateContent>
          <mc:Choice Requires="wps">
            <w:drawing>
              <wp:anchor distT="4294967293" distB="4294967293" distL="114300" distR="114300" simplePos="0" relativeHeight="251651072" behindDoc="0" locked="0" layoutInCell="0" allowOverlap="1" wp14:anchorId="71740A66" wp14:editId="617F3F7F">
                <wp:simplePos x="0" y="0"/>
                <wp:positionH relativeFrom="margin">
                  <wp:posOffset>492125</wp:posOffset>
                </wp:positionH>
                <wp:positionV relativeFrom="margin">
                  <wp:posOffset>1195069</wp:posOffset>
                </wp:positionV>
                <wp:extent cx="3503930" cy="0"/>
                <wp:effectExtent l="0" t="0" r="0" b="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930" cy="0"/>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2318E8" id="AutoShape 4" o:spid="_x0000_s1026" type="#_x0000_t32" style="position:absolute;margin-left:38.75pt;margin-top:94.1pt;width:275.9pt;height:0;z-index:2516510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" o:allowincell="f" strokecolor="#00b0f0" strokeweight=".25pt">
                <v:shadow color="#868686"/>
                <w10:wrap anchorx="margin" anchory="margin"/>
              </v:shape>
            </w:pict>
          </mc:Fallback>
        </mc:AlternateContent>
      </w:r>
    </w:p>
    <w:p w14:paraId="68BE5F13" w14:textId="77777777" w:rsidR="002649F5" w:rsidRDefault="002649F5" w:rsidP="003A3824">
      <w:pPr>
        <w:spacing w:after="0"/>
      </w:pPr>
    </w:p>
    <w:p w14:paraId="6A523AE9" w14:textId="77777777" w:rsidR="002649F5" w:rsidRDefault="002649F5" w:rsidP="003A3824">
      <w:pPr>
        <w:spacing w:after="0"/>
      </w:pPr>
    </w:p>
    <w:p w14:paraId="6FAAE2C5" w14:textId="77777777" w:rsidR="002649F5" w:rsidRDefault="002649F5" w:rsidP="003A3824">
      <w:pPr>
        <w:spacing w:after="0"/>
      </w:pPr>
    </w:p>
    <w:p w14:paraId="09CA8F83" w14:textId="21FB82E1" w:rsidR="002649F5" w:rsidRDefault="00CE128D" w:rsidP="003A3824">
      <w:pPr>
        <w:spacing w:after="0"/>
      </w:pPr>
      <w:r>
        <w:rPr>
          <w:noProof/>
          <w:lang w:eastAsia="pl-PL"/>
        </w:rPr>
        <mc:AlternateContent>
          <mc:Choice Requires="wps">
            <w:drawing>
              <wp:anchor distT="0" distB="0" distL="114300" distR="114300" simplePos="0" relativeHeight="251654144" behindDoc="0" locked="0" layoutInCell="1" allowOverlap="1" wp14:anchorId="0BBFF06E" wp14:editId="5B9298C4">
                <wp:simplePos x="0" y="0"/>
                <wp:positionH relativeFrom="column">
                  <wp:posOffset>953770</wp:posOffset>
                </wp:positionH>
                <wp:positionV relativeFrom="paragraph">
                  <wp:posOffset>167640</wp:posOffset>
                </wp:positionV>
                <wp:extent cx="3905250" cy="1657350"/>
                <wp:effectExtent l="0" t="0" r="0" b="0"/>
                <wp:wrapNone/>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7EA2C" w14:textId="2E274F18" w:rsidR="001C7D3D" w:rsidRPr="001374BC" w:rsidRDefault="00711965" w:rsidP="001C7D3D">
                            <w:pPr>
                              <w:jc w:val="center"/>
                              <w:rPr>
                                <w:b/>
                                <w:smallCaps/>
                                <w:color w:val="00B0F0"/>
                                <w:sz w:val="96"/>
                                <w:szCs w:val="96"/>
                              </w:rPr>
                            </w:pPr>
                            <w:r w:rsidRPr="001374BC">
                              <w:rPr>
                                <w:b/>
                                <w:smallCaps/>
                                <w:color w:val="00B0F0"/>
                                <w:sz w:val="96"/>
                                <w:szCs w:val="96"/>
                              </w:rPr>
                              <w:t>plan na plan</w:t>
                            </w:r>
                          </w:p>
                          <w:p w14:paraId="256F4692" w14:textId="77777777" w:rsidR="00486603" w:rsidRPr="00A11F32" w:rsidRDefault="00486603" w:rsidP="001216FC">
                            <w:pPr>
                              <w:pStyle w:val="Nagwek2"/>
                              <w:spacing w:before="0" w:after="120" w:line="240" w:lineRule="auto"/>
                              <w:jc w:val="center"/>
                              <w:textAlignment w:val="baseline"/>
                              <w:rPr>
                                <w:rFonts w:ascii="Calibri" w:hAnsi="Calibri" w:cs="Calibri"/>
                                <w:b w:val="0"/>
                                <w:caps/>
                                <w:color w:val="00B0F0"/>
                                <w:spacing w:val="21"/>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FF06E" id="_x0000_t202" coordsize="21600,21600" o:spt="202" path="m,l,21600r21600,l21600,xe">
                <v:stroke joinstyle="miter"/>
                <v:path gradientshapeok="t" o:connecttype="rect"/>
              </v:shapetype>
              <v:shape id="Pole tekstowe 2" o:spid="_x0000_s1026" type="#_x0000_t202" style="position:absolute;margin-left:75.1pt;margin-top:13.2pt;width:307.5pt;height:1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" stroked="f">
                <v:textbox>
                  <w:txbxContent>
                    <w:p w14:paraId="19C7EA2C" w14:textId="2E274F18" w:rsidR="001C7D3D" w:rsidRPr="001374BC" w:rsidRDefault="00711965" w:rsidP="001C7D3D">
                      <w:pPr>
                        <w:jc w:val="center"/>
                        <w:rPr>
                          <w:b/>
                          <w:smallCaps/>
                          <w:color w:val="00B0F0"/>
                          <w:sz w:val="96"/>
                          <w:szCs w:val="96"/>
                        </w:rPr>
                      </w:pPr>
                      <w:r w:rsidRPr="001374BC">
                        <w:rPr>
                          <w:b/>
                          <w:smallCaps/>
                          <w:color w:val="00B0F0"/>
                          <w:sz w:val="96"/>
                          <w:szCs w:val="96"/>
                        </w:rPr>
                        <w:t>plan na plan</w:t>
                      </w:r>
                    </w:p>
                    <w:p w14:paraId="256F4692" w14:textId="77777777" w:rsidR="00486603" w:rsidRPr="00A11F32" w:rsidRDefault="00486603" w:rsidP="001216FC">
                      <w:pPr>
                        <w:pStyle w:val="Nagwek2"/>
                        <w:spacing w:before="0" w:after="120" w:line="240" w:lineRule="auto"/>
                        <w:jc w:val="center"/>
                        <w:textAlignment w:val="baseline"/>
                        <w:rPr>
                          <w:rFonts w:ascii="Calibri" w:hAnsi="Calibri" w:cs="Calibri"/>
                          <w:b w:val="0"/>
                          <w:caps/>
                          <w:color w:val="00B0F0"/>
                          <w:spacing w:val="21"/>
                          <w:sz w:val="48"/>
                          <w:szCs w:val="48"/>
                        </w:rPr>
                      </w:pPr>
                    </w:p>
                  </w:txbxContent>
                </v:textbox>
              </v:shape>
            </w:pict>
          </mc:Fallback>
        </mc:AlternateContent>
      </w:r>
      <w:r>
        <w:rPr>
          <w:noProof/>
          <w:lang w:eastAsia="pl-PL"/>
        </w:rPr>
        <mc:AlternateContent>
          <mc:Choice Requires="wps">
            <w:drawing>
              <wp:anchor distT="0" distB="0" distL="114297" distR="114297" simplePos="0" relativeHeight="251653120" behindDoc="0" locked="0" layoutInCell="0" allowOverlap="1" wp14:anchorId="5D776BB9" wp14:editId="505765AF">
                <wp:simplePos x="0" y="0"/>
                <wp:positionH relativeFrom="margin">
                  <wp:posOffset>5004434</wp:posOffset>
                </wp:positionH>
                <wp:positionV relativeFrom="margin">
                  <wp:posOffset>1775460</wp:posOffset>
                </wp:positionV>
                <wp:extent cx="0" cy="1788160"/>
                <wp:effectExtent l="0" t="0" r="19050" b="2540"/>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8160"/>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2AEE27" id="AutoShape 6" o:spid="_x0000_s1026" type="#_x0000_t32" style="position:absolute;margin-left:394.05pt;margin-top:139.8pt;width:0;height:140.8pt;z-index:25165312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" o:allowincell="f" strokecolor="#00b0f0" strokeweight=".25pt">
                <v:shadow color="#868686"/>
                <w10:wrap anchorx="margin" anchory="margin"/>
              </v:shape>
            </w:pict>
          </mc:Fallback>
        </mc:AlternateContent>
      </w:r>
    </w:p>
    <w:p w14:paraId="3AF05674" w14:textId="77777777" w:rsidR="002649F5" w:rsidRDefault="002649F5" w:rsidP="003A3824">
      <w:pPr>
        <w:spacing w:after="0"/>
      </w:pPr>
    </w:p>
    <w:p w14:paraId="31316D05" w14:textId="77777777" w:rsidR="002649F5" w:rsidRDefault="002649F5" w:rsidP="003A3824">
      <w:pPr>
        <w:spacing w:after="0"/>
      </w:pPr>
    </w:p>
    <w:p w14:paraId="50301A3A" w14:textId="77777777" w:rsidR="002649F5" w:rsidRDefault="002649F5" w:rsidP="003A3824">
      <w:pPr>
        <w:spacing w:after="0"/>
      </w:pPr>
    </w:p>
    <w:p w14:paraId="606B12DD" w14:textId="77777777" w:rsidR="002649F5" w:rsidRDefault="002649F5" w:rsidP="003A3824">
      <w:pPr>
        <w:spacing w:after="0"/>
      </w:pPr>
    </w:p>
    <w:p w14:paraId="06BF826D" w14:textId="77777777" w:rsidR="002649F5" w:rsidRDefault="002649F5" w:rsidP="003A3824">
      <w:pPr>
        <w:spacing w:after="0"/>
      </w:pPr>
    </w:p>
    <w:p w14:paraId="7BFB56C7" w14:textId="77777777" w:rsidR="002649F5" w:rsidRDefault="002649F5" w:rsidP="003A3824">
      <w:pPr>
        <w:spacing w:after="0"/>
      </w:pPr>
    </w:p>
    <w:p w14:paraId="743CFF8F" w14:textId="77777777" w:rsidR="002649F5" w:rsidRDefault="002649F5" w:rsidP="003A3824">
      <w:pPr>
        <w:spacing w:after="0"/>
      </w:pPr>
    </w:p>
    <w:p w14:paraId="6325071C" w14:textId="77777777" w:rsidR="002649F5" w:rsidRDefault="002649F5" w:rsidP="00D618BD">
      <w:pPr>
        <w:spacing w:after="0"/>
        <w:jc w:val="right"/>
        <w:rPr>
          <w:rFonts w:ascii="Berlin Sans FB Demi" w:hAnsi="Berlin Sans FB Demi" w:cs="Berlin Sans FB Demi"/>
          <w:b/>
          <w:bCs/>
          <w:color w:val="00B0F0"/>
          <w:sz w:val="52"/>
          <w:szCs w:val="52"/>
        </w:rPr>
      </w:pPr>
    </w:p>
    <w:p w14:paraId="1E8EA83F" w14:textId="77777777" w:rsidR="002649F5" w:rsidRDefault="002649F5" w:rsidP="003A3824">
      <w:pPr>
        <w:spacing w:after="0"/>
        <w:jc w:val="center"/>
        <w:rPr>
          <w:rFonts w:ascii="Berlin Sans FB Demi" w:hAnsi="Berlin Sans FB Demi" w:cs="Berlin Sans FB Demi"/>
          <w:b/>
          <w:bCs/>
          <w:color w:val="00B0F0"/>
          <w:sz w:val="10"/>
          <w:szCs w:val="10"/>
        </w:rPr>
      </w:pPr>
    </w:p>
    <w:p w14:paraId="61D94204" w14:textId="4A60F945" w:rsidR="002649F5" w:rsidRPr="001216FC" w:rsidRDefault="00CE128D" w:rsidP="003A3824">
      <w:pPr>
        <w:spacing w:after="0"/>
        <w:jc w:val="center"/>
        <w:rPr>
          <w:rFonts w:ascii="Berlin Sans FB Demi" w:hAnsi="Berlin Sans FB Demi" w:cs="Berlin Sans FB Demi"/>
          <w:b/>
          <w:bCs/>
          <w:color w:val="00B0F0"/>
          <w:sz w:val="10"/>
          <w:szCs w:val="10"/>
        </w:rPr>
      </w:pPr>
      <w:r>
        <w:rPr>
          <w:noProof/>
          <w:lang w:eastAsia="pl-PL"/>
        </w:rPr>
        <mc:AlternateContent>
          <mc:Choice Requires="wps">
            <w:drawing>
              <wp:anchor distT="4294967293" distB="4294967293" distL="114300" distR="114300" simplePos="0" relativeHeight="251652096" behindDoc="0" locked="0" layoutInCell="0" allowOverlap="1" wp14:anchorId="496C8826" wp14:editId="5764A028">
                <wp:simplePos x="0" y="0"/>
                <wp:positionH relativeFrom="margin">
                  <wp:posOffset>1978025</wp:posOffset>
                </wp:positionH>
                <wp:positionV relativeFrom="margin">
                  <wp:posOffset>3462019</wp:posOffset>
                </wp:positionV>
                <wp:extent cx="3190240" cy="0"/>
                <wp:effectExtent l="0" t="0" r="0" b="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0"/>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C4D69" id="AutoShape 7" o:spid="_x0000_s1026" type="#_x0000_t32" style="position:absolute;margin-left:155.75pt;margin-top:272.6pt;width:251.2pt;height:0;z-index:25165209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" o:allowincell="f" strokecolor="#00b0f0" strokeweight=".25pt">
                <v:shadow color="#868686"/>
                <w10:wrap anchorx="margin" anchory="margin"/>
              </v:shape>
            </w:pict>
          </mc:Fallback>
        </mc:AlternateContent>
      </w:r>
    </w:p>
    <w:p w14:paraId="66C67814" w14:textId="77777777" w:rsidR="002649F5" w:rsidRDefault="0007181D" w:rsidP="003A3824">
      <w:pPr>
        <w:spacing w:after="0"/>
        <w:jc w:val="center"/>
        <w:rPr>
          <w:rFonts w:ascii="Berlin Sans FB Demi" w:hAnsi="Berlin Sans FB Demi" w:cs="Berlin Sans FB Demi"/>
          <w:b/>
          <w:bCs/>
          <w:color w:val="00B0F0"/>
          <w:sz w:val="52"/>
          <w:szCs w:val="52"/>
        </w:rPr>
      </w:pPr>
      <w:r>
        <w:rPr>
          <w:noProof/>
          <w:lang w:eastAsia="pl-PL"/>
        </w:rPr>
        <w:drawing>
          <wp:anchor distT="0" distB="0" distL="114300" distR="114300" simplePos="0" relativeHeight="251655168" behindDoc="1" locked="0" layoutInCell="1" allowOverlap="1" wp14:anchorId="63B001E1" wp14:editId="7244FA0A">
            <wp:simplePos x="0" y="0"/>
            <wp:positionH relativeFrom="column">
              <wp:posOffset>1791970</wp:posOffset>
            </wp:positionH>
            <wp:positionV relativeFrom="paragraph">
              <wp:posOffset>135255</wp:posOffset>
            </wp:positionV>
            <wp:extent cx="2133600" cy="1585595"/>
            <wp:effectExtent l="19050" t="0" r="0" b="0"/>
            <wp:wrapTight wrapText="bothSides">
              <wp:wrapPolygon edited="0">
                <wp:start x="-193" y="0"/>
                <wp:lineTo x="-193" y="21280"/>
                <wp:lineTo x="21600" y="21280"/>
                <wp:lineTo x="21600" y="0"/>
                <wp:lineTo x="-193" y="0"/>
              </wp:wrapPolygon>
            </wp:wrapTight>
            <wp:docPr id="25"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8" cstate="print"/>
                    <a:srcRect l="13799" t="10120" r="7462" b="8333"/>
                    <a:stretch>
                      <a:fillRect/>
                    </a:stretch>
                  </pic:blipFill>
                  <pic:spPr bwMode="auto">
                    <a:xfrm>
                      <a:off x="0" y="0"/>
                      <a:ext cx="2133600" cy="1585595"/>
                    </a:xfrm>
                    <a:prstGeom prst="rect">
                      <a:avLst/>
                    </a:prstGeom>
                    <a:noFill/>
                    <a:ln w="9525">
                      <a:noFill/>
                      <a:miter lim="800000"/>
                      <a:headEnd/>
                      <a:tailEnd/>
                    </a:ln>
                  </pic:spPr>
                </pic:pic>
              </a:graphicData>
            </a:graphic>
          </wp:anchor>
        </w:drawing>
      </w:r>
    </w:p>
    <w:p w14:paraId="66F9954B" w14:textId="77777777" w:rsidR="002649F5" w:rsidRDefault="002649F5" w:rsidP="003A3824">
      <w:pPr>
        <w:spacing w:after="0"/>
        <w:jc w:val="center"/>
        <w:rPr>
          <w:rFonts w:ascii="Berlin Sans FB Demi" w:hAnsi="Berlin Sans FB Demi" w:cs="Berlin Sans FB Demi"/>
          <w:b/>
          <w:bCs/>
          <w:color w:val="00B0F0"/>
          <w:sz w:val="52"/>
          <w:szCs w:val="52"/>
        </w:rPr>
      </w:pPr>
    </w:p>
    <w:p w14:paraId="0FE14C05" w14:textId="77777777" w:rsidR="002649F5" w:rsidRDefault="002649F5" w:rsidP="003A3824">
      <w:pPr>
        <w:spacing w:after="0"/>
        <w:jc w:val="center"/>
        <w:rPr>
          <w:rFonts w:ascii="Berlin Sans FB Demi" w:hAnsi="Berlin Sans FB Demi" w:cs="Berlin Sans FB Demi"/>
          <w:b/>
          <w:bCs/>
          <w:color w:val="00B0F0"/>
          <w:sz w:val="52"/>
          <w:szCs w:val="52"/>
        </w:rPr>
      </w:pPr>
    </w:p>
    <w:p w14:paraId="512E1343" w14:textId="77777777" w:rsidR="002649F5" w:rsidRDefault="002649F5" w:rsidP="00CF0D3C">
      <w:pPr>
        <w:spacing w:after="0"/>
        <w:rPr>
          <w:rFonts w:ascii="Berlin Sans FB Demi" w:hAnsi="Berlin Sans FB Demi" w:cs="Berlin Sans FB Demi"/>
          <w:b/>
          <w:bCs/>
          <w:color w:val="00B0F0"/>
          <w:sz w:val="52"/>
          <w:szCs w:val="52"/>
        </w:rPr>
      </w:pPr>
    </w:p>
    <w:p w14:paraId="6FA5DB10" w14:textId="77777777" w:rsidR="00CF0D3C" w:rsidRPr="00C31976" w:rsidRDefault="00CF0D3C" w:rsidP="00CF0D3C">
      <w:pPr>
        <w:spacing w:after="0"/>
        <w:rPr>
          <w:rFonts w:ascii="Berlin Sans FB Demi" w:hAnsi="Berlin Sans FB Demi" w:cs="Berlin Sans FB Demi"/>
          <w:b/>
          <w:bCs/>
          <w:color w:val="00B0F0"/>
          <w:sz w:val="10"/>
          <w:szCs w:val="10"/>
        </w:rPr>
      </w:pPr>
    </w:p>
    <w:p w14:paraId="48D1D9F7" w14:textId="33E33AC8" w:rsidR="00584B92" w:rsidRPr="00356E17" w:rsidRDefault="00E9150B" w:rsidP="000E3E86">
      <w:pPr>
        <w:spacing w:after="0"/>
        <w:jc w:val="center"/>
        <w:rPr>
          <w:rFonts w:asciiTheme="minorHAnsi" w:hAnsiTheme="minorHAnsi" w:cs="Arial"/>
          <w:b/>
          <w:bCs/>
          <w:color w:val="00B0F0"/>
          <w:sz w:val="52"/>
          <w:szCs w:val="52"/>
        </w:rPr>
      </w:pPr>
      <w:r w:rsidRPr="00356E17">
        <w:rPr>
          <w:rFonts w:asciiTheme="minorHAnsi" w:hAnsiTheme="minorHAnsi" w:cs="Berlin Sans FB Demi"/>
          <w:b/>
          <w:bCs/>
          <w:color w:val="00B0F0"/>
          <w:sz w:val="52"/>
          <w:szCs w:val="52"/>
        </w:rPr>
        <w:t>R</w:t>
      </w:r>
      <w:r w:rsidR="002649F5" w:rsidRPr="00356E17">
        <w:rPr>
          <w:rFonts w:asciiTheme="minorHAnsi" w:hAnsiTheme="minorHAnsi" w:cs="Berlin Sans FB Demi"/>
          <w:b/>
          <w:bCs/>
          <w:color w:val="00B0F0"/>
          <w:sz w:val="52"/>
          <w:szCs w:val="52"/>
        </w:rPr>
        <w:t>aport</w:t>
      </w:r>
      <w:r w:rsidR="00C5564D" w:rsidRPr="00356E17">
        <w:rPr>
          <w:rFonts w:asciiTheme="minorHAnsi" w:hAnsiTheme="minorHAnsi" w:cs="Berlin Sans FB Demi"/>
          <w:b/>
          <w:bCs/>
          <w:color w:val="00B0F0"/>
          <w:sz w:val="52"/>
          <w:szCs w:val="52"/>
        </w:rPr>
        <w:t xml:space="preserve"> </w:t>
      </w:r>
      <w:r w:rsidR="004D5040">
        <w:rPr>
          <w:rFonts w:asciiTheme="minorHAnsi" w:hAnsiTheme="minorHAnsi" w:cs="Berlin Sans FB Demi"/>
          <w:b/>
          <w:bCs/>
          <w:color w:val="00B0F0"/>
          <w:sz w:val="52"/>
          <w:szCs w:val="52"/>
        </w:rPr>
        <w:t>wstępny</w:t>
      </w:r>
    </w:p>
    <w:p w14:paraId="35A3BAF6" w14:textId="1C286323" w:rsidR="003D41D9" w:rsidRPr="004266C0" w:rsidRDefault="00CE128D" w:rsidP="003D41D9">
      <w:pPr>
        <w:spacing w:after="0" w:line="480" w:lineRule="auto"/>
        <w:rPr>
          <w:rFonts w:ascii="Berlin Sans FB Demi" w:hAnsi="Berlin Sans FB Demi" w:cs="Berlin Sans FB Demi"/>
          <w:b/>
          <w:bCs/>
          <w:color w:val="00B0F0"/>
          <w:sz w:val="28"/>
          <w:szCs w:val="52"/>
        </w:rPr>
      </w:pPr>
      <w:r>
        <w:rPr>
          <w:noProof/>
          <w:lang w:eastAsia="pl-PL"/>
        </w:rPr>
        <mc:AlternateContent>
          <mc:Choice Requires="wps">
            <w:drawing>
              <wp:anchor distT="4294967293" distB="4294967293" distL="114300" distR="114300" simplePos="0" relativeHeight="251649024" behindDoc="0" locked="0" layoutInCell="0" allowOverlap="1" wp14:anchorId="5B3941A6" wp14:editId="2D727CBE">
                <wp:simplePos x="0" y="0"/>
                <wp:positionH relativeFrom="margin">
                  <wp:posOffset>397510</wp:posOffset>
                </wp:positionH>
                <wp:positionV relativeFrom="margin">
                  <wp:posOffset>5983604</wp:posOffset>
                </wp:positionV>
                <wp:extent cx="5059680" cy="0"/>
                <wp:effectExtent l="0" t="0" r="0" b="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680" cy="0"/>
                        </a:xfrm>
                        <a:prstGeom prst="straightConnector1">
                          <a:avLst/>
                        </a:prstGeom>
                        <a:noFill/>
                        <a:ln w="1905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0CBDAF" id="AutoShape 9" o:spid="_x0000_s1026" type="#_x0000_t32" style="position:absolute;margin-left:31.3pt;margin-top:471.15pt;width:398.4pt;height:0;z-index:2516490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" o:allowincell="f" strokecolor="#00b0f0" strokeweight="1.5pt">
                <v:shadow color="#868686"/>
                <w10:wrap anchorx="margin" anchory="margin"/>
              </v:shape>
            </w:pict>
          </mc:Fallback>
        </mc:AlternateContent>
      </w:r>
    </w:p>
    <w:p w14:paraId="65484E39" w14:textId="577FAEF2" w:rsidR="00711965" w:rsidRPr="00947FF9" w:rsidRDefault="001C7D3D" w:rsidP="00711965">
      <w:pPr>
        <w:spacing w:after="0"/>
        <w:jc w:val="center"/>
        <w:rPr>
          <w:b/>
          <w:sz w:val="24"/>
          <w:szCs w:val="24"/>
        </w:rPr>
      </w:pPr>
      <w:r w:rsidRPr="00947FF9">
        <w:rPr>
          <w:b/>
          <w:bCs/>
          <w:sz w:val="24"/>
          <w:szCs w:val="24"/>
        </w:rPr>
        <w:t>Konsultacje</w:t>
      </w:r>
      <w:r w:rsidRPr="00947FF9">
        <w:rPr>
          <w:rStyle w:val="Pogrubienie"/>
          <w:sz w:val="24"/>
          <w:szCs w:val="24"/>
        </w:rPr>
        <w:t xml:space="preserve"> społeczne</w:t>
      </w:r>
      <w:r w:rsidRPr="009F5A9D">
        <w:rPr>
          <w:rStyle w:val="Pogrubienie"/>
          <w:sz w:val="28"/>
          <w:szCs w:val="28"/>
        </w:rPr>
        <w:t xml:space="preserve"> </w:t>
      </w:r>
      <w:r w:rsidRPr="00947FF9">
        <w:rPr>
          <w:b/>
          <w:sz w:val="24"/>
          <w:szCs w:val="24"/>
        </w:rPr>
        <w:t xml:space="preserve">w sprawie </w:t>
      </w:r>
      <w:r w:rsidR="00711965">
        <w:rPr>
          <w:b/>
          <w:sz w:val="24"/>
          <w:szCs w:val="24"/>
        </w:rPr>
        <w:t>wypracowania modelu konsultowania miejscowych planów zagospodarowania przestrzennego</w:t>
      </w:r>
    </w:p>
    <w:p w14:paraId="21EDDF43" w14:textId="5867539A" w:rsidR="001C7D3D" w:rsidRPr="00947FF9" w:rsidRDefault="001C7D3D" w:rsidP="001C7D3D">
      <w:pPr>
        <w:spacing w:after="0" w:line="480" w:lineRule="auto"/>
        <w:jc w:val="center"/>
        <w:rPr>
          <w:b/>
          <w:bCs/>
          <w:sz w:val="24"/>
          <w:szCs w:val="24"/>
        </w:rPr>
      </w:pPr>
    </w:p>
    <w:p w14:paraId="3D9ADF29" w14:textId="77777777" w:rsidR="00356E17" w:rsidRPr="00356E17" w:rsidRDefault="00356E17" w:rsidP="00717800">
      <w:pPr>
        <w:spacing w:after="0"/>
        <w:jc w:val="center"/>
        <w:rPr>
          <w:b/>
          <w:sz w:val="14"/>
          <w:szCs w:val="24"/>
        </w:rPr>
      </w:pPr>
    </w:p>
    <w:p w14:paraId="79700F38" w14:textId="24BFB60C" w:rsidR="00717800" w:rsidRPr="00046584" w:rsidRDefault="00711965" w:rsidP="00717800">
      <w:pPr>
        <w:spacing w:after="480" w:line="480" w:lineRule="auto"/>
        <w:jc w:val="center"/>
        <w:rPr>
          <w:bCs/>
          <w:sz w:val="24"/>
          <w:szCs w:val="24"/>
        </w:rPr>
      </w:pPr>
      <w:r>
        <w:rPr>
          <w:bCs/>
          <w:sz w:val="24"/>
          <w:szCs w:val="24"/>
        </w:rPr>
        <w:t>grudzień</w:t>
      </w:r>
      <w:r w:rsidR="00553D7A">
        <w:rPr>
          <w:bCs/>
          <w:sz w:val="24"/>
          <w:szCs w:val="24"/>
        </w:rPr>
        <w:t xml:space="preserve">  202</w:t>
      </w:r>
      <w:r w:rsidR="00BC28F7">
        <w:rPr>
          <w:bCs/>
          <w:sz w:val="24"/>
          <w:szCs w:val="24"/>
        </w:rPr>
        <w:t>2</w:t>
      </w:r>
      <w:r w:rsidR="00717800" w:rsidRPr="00046584">
        <w:rPr>
          <w:bCs/>
          <w:sz w:val="24"/>
          <w:szCs w:val="24"/>
        </w:rPr>
        <w:t xml:space="preserve"> r.</w:t>
      </w:r>
    </w:p>
    <w:p w14:paraId="5B04C3B0" w14:textId="77777777" w:rsidR="00046584" w:rsidRDefault="00046584" w:rsidP="006D4610">
      <w:pPr>
        <w:spacing w:after="0"/>
        <w:jc w:val="center"/>
        <w:rPr>
          <w:b/>
          <w:bCs/>
          <w:sz w:val="36"/>
          <w:szCs w:val="36"/>
        </w:rPr>
      </w:pPr>
    </w:p>
    <w:p w14:paraId="60D429F3" w14:textId="77777777" w:rsidR="00A8047B" w:rsidRDefault="00A8047B" w:rsidP="006D4610">
      <w:pPr>
        <w:spacing w:after="0"/>
        <w:jc w:val="center"/>
        <w:rPr>
          <w:b/>
          <w:bCs/>
          <w:sz w:val="36"/>
          <w:szCs w:val="36"/>
        </w:rPr>
      </w:pPr>
    </w:p>
    <w:p w14:paraId="465A4883" w14:textId="77777777" w:rsidR="00F34617" w:rsidRDefault="0006594A" w:rsidP="0006594A">
      <w:pPr>
        <w:spacing w:after="240"/>
        <w:rPr>
          <w:b/>
          <w:color w:val="00B0F0"/>
          <w:sz w:val="32"/>
        </w:rPr>
      </w:pPr>
      <w:r w:rsidRPr="000434F3">
        <w:rPr>
          <w:b/>
          <w:color w:val="00B0F0"/>
          <w:sz w:val="32"/>
        </w:rPr>
        <w:t>S</w:t>
      </w:r>
      <w:r>
        <w:rPr>
          <w:b/>
          <w:color w:val="00B0F0"/>
          <w:sz w:val="32"/>
        </w:rPr>
        <w:t>pis treści</w:t>
      </w:r>
    </w:p>
    <w:p w14:paraId="109C9F63" w14:textId="5AD32B21" w:rsidR="00F34617" w:rsidRPr="00BC76A3" w:rsidRDefault="00F34617" w:rsidP="00F34617">
      <w:pPr>
        <w:spacing w:after="240"/>
        <w:jc w:val="both"/>
        <w:rPr>
          <w:sz w:val="28"/>
          <w:szCs w:val="28"/>
        </w:rPr>
      </w:pPr>
      <w:r w:rsidRPr="00BC76A3">
        <w:rPr>
          <w:sz w:val="28"/>
          <w:szCs w:val="28"/>
        </w:rPr>
        <w:t>Termi</w:t>
      </w:r>
      <w:r>
        <w:rPr>
          <w:sz w:val="28"/>
          <w:szCs w:val="28"/>
        </w:rPr>
        <w:t>n .………………………………………………………………………………………………………….3</w:t>
      </w:r>
      <w:r w:rsidRPr="00BC76A3">
        <w:rPr>
          <w:sz w:val="28"/>
          <w:szCs w:val="28"/>
        </w:rPr>
        <w:br/>
        <w:t>Liczba uczestników</w:t>
      </w:r>
      <w:r>
        <w:rPr>
          <w:sz w:val="28"/>
          <w:szCs w:val="28"/>
        </w:rPr>
        <w:t xml:space="preserve"> ………………………………………………………………………………………….3</w:t>
      </w:r>
      <w:r w:rsidRPr="00BC76A3">
        <w:rPr>
          <w:sz w:val="28"/>
          <w:szCs w:val="28"/>
        </w:rPr>
        <w:br/>
        <w:t>Organizatorzy</w:t>
      </w:r>
      <w:r>
        <w:rPr>
          <w:sz w:val="28"/>
          <w:szCs w:val="28"/>
        </w:rPr>
        <w:t xml:space="preserve"> ………..………………………………………………………………………………………..3</w:t>
      </w:r>
      <w:r w:rsidRPr="00BC76A3">
        <w:rPr>
          <w:sz w:val="28"/>
          <w:szCs w:val="28"/>
        </w:rPr>
        <w:br/>
        <w:t>Przedmiot konsultacji</w:t>
      </w:r>
      <w:r>
        <w:rPr>
          <w:sz w:val="28"/>
          <w:szCs w:val="28"/>
        </w:rPr>
        <w:t xml:space="preserve"> ……….…………………………………………………………………………….3</w:t>
      </w:r>
      <w:r w:rsidRPr="00BC76A3">
        <w:rPr>
          <w:sz w:val="28"/>
          <w:szCs w:val="28"/>
        </w:rPr>
        <w:br/>
      </w:r>
      <w:r w:rsidR="00173E4A" w:rsidRPr="00BC76A3">
        <w:rPr>
          <w:sz w:val="28"/>
          <w:szCs w:val="28"/>
        </w:rPr>
        <w:t>Akcja informacyjno-promocyjna</w:t>
      </w:r>
      <w:r w:rsidR="007E2948">
        <w:rPr>
          <w:sz w:val="28"/>
          <w:szCs w:val="28"/>
        </w:rPr>
        <w:t xml:space="preserve"> ……………………………………………………………………..</w:t>
      </w:r>
      <w:r w:rsidR="004F514C">
        <w:rPr>
          <w:sz w:val="28"/>
          <w:szCs w:val="28"/>
        </w:rPr>
        <w:t>3</w:t>
      </w:r>
      <w:r w:rsidR="00173E4A">
        <w:rPr>
          <w:sz w:val="28"/>
          <w:szCs w:val="28"/>
        </w:rPr>
        <w:t xml:space="preserve"> </w:t>
      </w:r>
      <w:r w:rsidRPr="00BC76A3">
        <w:rPr>
          <w:sz w:val="28"/>
          <w:szCs w:val="28"/>
        </w:rPr>
        <w:t>Przebieg</w:t>
      </w:r>
      <w:r>
        <w:rPr>
          <w:sz w:val="28"/>
          <w:szCs w:val="28"/>
        </w:rPr>
        <w:t xml:space="preserve"> ……….…………………</w:t>
      </w:r>
      <w:r w:rsidR="007E2948">
        <w:rPr>
          <w:sz w:val="28"/>
          <w:szCs w:val="28"/>
        </w:rPr>
        <w:t>……………………………………………………………………………….4</w:t>
      </w:r>
      <w:r w:rsidR="009238D6">
        <w:rPr>
          <w:sz w:val="28"/>
          <w:szCs w:val="28"/>
        </w:rPr>
        <w:br/>
        <w:t>Koszty……………………………</w:t>
      </w:r>
      <w:r w:rsidR="003D6C81">
        <w:rPr>
          <w:sz w:val="28"/>
          <w:szCs w:val="28"/>
        </w:rPr>
        <w:t>………………………</w:t>
      </w:r>
      <w:r w:rsidR="00550E2E">
        <w:rPr>
          <w:sz w:val="28"/>
          <w:szCs w:val="28"/>
        </w:rPr>
        <w:t>……</w:t>
      </w:r>
      <w:r w:rsidR="00777D37">
        <w:rPr>
          <w:sz w:val="28"/>
          <w:szCs w:val="28"/>
        </w:rPr>
        <w:t>…………………………………………………</w:t>
      </w:r>
      <w:r w:rsidR="007E2948">
        <w:rPr>
          <w:sz w:val="28"/>
          <w:szCs w:val="28"/>
        </w:rPr>
        <w:t>…</w:t>
      </w:r>
      <w:r w:rsidR="004C149F">
        <w:rPr>
          <w:sz w:val="28"/>
          <w:szCs w:val="28"/>
        </w:rPr>
        <w:t xml:space="preserve"> </w:t>
      </w:r>
      <w:r w:rsidR="004F514C">
        <w:rPr>
          <w:sz w:val="28"/>
          <w:szCs w:val="28"/>
        </w:rPr>
        <w:t>5</w:t>
      </w:r>
      <w:r w:rsidRPr="00BC76A3">
        <w:rPr>
          <w:sz w:val="28"/>
          <w:szCs w:val="28"/>
        </w:rPr>
        <w:br/>
        <w:t>Uwagi</w:t>
      </w:r>
      <w:r>
        <w:rPr>
          <w:sz w:val="28"/>
          <w:szCs w:val="28"/>
        </w:rPr>
        <w:t xml:space="preserve"> ….………………………………………………………………………………</w:t>
      </w:r>
      <w:r w:rsidR="00EB7AB0">
        <w:rPr>
          <w:sz w:val="28"/>
          <w:szCs w:val="28"/>
        </w:rPr>
        <w:t>…………………………..</w:t>
      </w:r>
      <w:r w:rsidR="007E2948">
        <w:rPr>
          <w:sz w:val="28"/>
          <w:szCs w:val="28"/>
        </w:rPr>
        <w:t>6</w:t>
      </w:r>
      <w:r w:rsidRPr="00BC76A3">
        <w:rPr>
          <w:sz w:val="28"/>
          <w:szCs w:val="28"/>
        </w:rPr>
        <w:br/>
        <w:t>Podsumowanie</w:t>
      </w:r>
      <w:r>
        <w:rPr>
          <w:sz w:val="28"/>
          <w:szCs w:val="28"/>
        </w:rPr>
        <w:t xml:space="preserve"> ………………</w:t>
      </w:r>
      <w:r w:rsidR="0015307B">
        <w:rPr>
          <w:sz w:val="28"/>
          <w:szCs w:val="28"/>
        </w:rPr>
        <w:t>………………………………………………………………</w:t>
      </w:r>
      <w:r w:rsidR="009064E4">
        <w:rPr>
          <w:sz w:val="28"/>
          <w:szCs w:val="28"/>
        </w:rPr>
        <w:t>..</w:t>
      </w:r>
      <w:r w:rsidR="0015307B">
        <w:rPr>
          <w:sz w:val="28"/>
          <w:szCs w:val="28"/>
        </w:rPr>
        <w:t>…</w:t>
      </w:r>
      <w:r w:rsidR="007A6B01">
        <w:rPr>
          <w:sz w:val="28"/>
          <w:szCs w:val="28"/>
        </w:rPr>
        <w:t>…………</w:t>
      </w:r>
      <w:r w:rsidR="004F514C">
        <w:rPr>
          <w:sz w:val="28"/>
          <w:szCs w:val="28"/>
        </w:rPr>
        <w:t>27</w:t>
      </w:r>
      <w:r w:rsidR="002F1EDD">
        <w:rPr>
          <w:sz w:val="28"/>
          <w:szCs w:val="28"/>
        </w:rPr>
        <w:br/>
        <w:t>Załącznik</w:t>
      </w:r>
      <w:r>
        <w:rPr>
          <w:sz w:val="28"/>
          <w:szCs w:val="28"/>
        </w:rPr>
        <w:t xml:space="preserve"> </w:t>
      </w:r>
      <w:r w:rsidR="007A6B01">
        <w:rPr>
          <w:sz w:val="28"/>
          <w:szCs w:val="28"/>
        </w:rPr>
        <w:t>– informacje w mediach lokalnych ………………………………………….</w:t>
      </w:r>
      <w:r w:rsidR="00A250C9">
        <w:rPr>
          <w:sz w:val="28"/>
          <w:szCs w:val="28"/>
        </w:rPr>
        <w:t>…</w:t>
      </w:r>
      <w:r w:rsidR="002F1EDD">
        <w:rPr>
          <w:sz w:val="28"/>
          <w:szCs w:val="28"/>
        </w:rPr>
        <w:t>.</w:t>
      </w:r>
      <w:r w:rsidR="0052359A">
        <w:rPr>
          <w:sz w:val="28"/>
          <w:szCs w:val="28"/>
        </w:rPr>
        <w:t>.</w:t>
      </w:r>
      <w:r w:rsidR="004F514C">
        <w:rPr>
          <w:sz w:val="28"/>
          <w:szCs w:val="28"/>
        </w:rPr>
        <w:t>28</w:t>
      </w:r>
      <w:r w:rsidR="007A6B01">
        <w:rPr>
          <w:sz w:val="28"/>
          <w:szCs w:val="28"/>
        </w:rPr>
        <w:br/>
      </w:r>
      <w:r w:rsidR="00D20BEE" w:rsidRPr="00BC76A3">
        <w:rPr>
          <w:sz w:val="28"/>
          <w:szCs w:val="28"/>
        </w:rPr>
        <w:fldChar w:fldCharType="begin"/>
      </w:r>
      <w:r w:rsidRPr="00BC76A3">
        <w:rPr>
          <w:sz w:val="28"/>
          <w:szCs w:val="28"/>
        </w:rPr>
        <w:instrText xml:space="preserve"> TOC \h \z \t "ks1;1;ks1_2;2;ks_załacznik;3" </w:instrText>
      </w:r>
      <w:r w:rsidR="00D20BEE" w:rsidRPr="00BC76A3">
        <w:rPr>
          <w:sz w:val="28"/>
          <w:szCs w:val="28"/>
        </w:rPr>
        <w:fldChar w:fldCharType="separate"/>
      </w:r>
    </w:p>
    <w:p w14:paraId="639B4B9D" w14:textId="77777777" w:rsidR="0006594A" w:rsidRPr="0006594A" w:rsidRDefault="00D20BEE" w:rsidP="00F34617">
      <w:pPr>
        <w:spacing w:after="240"/>
        <w:rPr>
          <w:noProof/>
          <w:sz w:val="24"/>
          <w:szCs w:val="24"/>
        </w:rPr>
      </w:pPr>
      <w:r w:rsidRPr="00BC76A3">
        <w:rPr>
          <w:sz w:val="28"/>
          <w:szCs w:val="28"/>
        </w:rPr>
        <w:fldChar w:fldCharType="end"/>
      </w:r>
      <w:r w:rsidRPr="0006594A">
        <w:rPr>
          <w:sz w:val="24"/>
          <w:szCs w:val="24"/>
        </w:rPr>
        <w:fldChar w:fldCharType="begin"/>
      </w:r>
      <w:r w:rsidR="0006594A" w:rsidRPr="0006594A">
        <w:rPr>
          <w:sz w:val="24"/>
          <w:szCs w:val="24"/>
        </w:rPr>
        <w:instrText xml:space="preserve"> TOC \h \z \t "ks1;1;ks1_2;2;ks_załacznik;3" </w:instrText>
      </w:r>
      <w:r w:rsidRPr="0006594A">
        <w:rPr>
          <w:sz w:val="24"/>
          <w:szCs w:val="24"/>
        </w:rPr>
        <w:fldChar w:fldCharType="separate"/>
      </w:r>
    </w:p>
    <w:p w14:paraId="57B0BE25" w14:textId="77777777" w:rsidR="0006594A" w:rsidRDefault="00D20BEE" w:rsidP="0006594A">
      <w:pPr>
        <w:spacing w:after="0"/>
        <w:rPr>
          <w:rFonts w:eastAsia="Times New Roman" w:cs="Times New Roman"/>
          <w:sz w:val="24"/>
        </w:rPr>
      </w:pPr>
      <w:r w:rsidRPr="0006594A">
        <w:rPr>
          <w:sz w:val="24"/>
          <w:szCs w:val="24"/>
        </w:rPr>
        <w:fldChar w:fldCharType="end"/>
      </w:r>
    </w:p>
    <w:p w14:paraId="327B71CD" w14:textId="77777777" w:rsidR="00A8047B" w:rsidRDefault="00A8047B" w:rsidP="00A8047B">
      <w:pPr>
        <w:spacing w:after="0"/>
        <w:rPr>
          <w:rFonts w:eastAsia="Times New Roman" w:cs="Times New Roman"/>
          <w:sz w:val="24"/>
        </w:rPr>
      </w:pPr>
    </w:p>
    <w:p w14:paraId="44C98F94" w14:textId="77777777" w:rsidR="00A8047B" w:rsidRPr="006D4610" w:rsidRDefault="00A8047B" w:rsidP="00A8047B">
      <w:pPr>
        <w:spacing w:after="0"/>
        <w:rPr>
          <w:b/>
          <w:bCs/>
          <w:sz w:val="36"/>
          <w:szCs w:val="36"/>
        </w:rPr>
        <w:sectPr w:rsidR="00A8047B" w:rsidRPr="006D4610" w:rsidSect="005618A9">
          <w:headerReference w:type="default" r:id="rId9"/>
          <w:footerReference w:type="default" r:id="rId10"/>
          <w:headerReference w:type="first" r:id="rId11"/>
          <w:type w:val="continuous"/>
          <w:pgSz w:w="11906" w:h="16838" w:code="9"/>
          <w:pgMar w:top="1418"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titlePg/>
          <w:docGrid w:linePitch="360"/>
        </w:sectPr>
      </w:pPr>
    </w:p>
    <w:p w14:paraId="0395ECE6" w14:textId="77777777" w:rsidR="008A0641" w:rsidRDefault="008A0641"/>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506"/>
        <w:gridCol w:w="6432"/>
      </w:tblGrid>
      <w:tr w:rsidR="002649F5" w:rsidRPr="00F46EC9" w14:paraId="65DEF431" w14:textId="77777777" w:rsidTr="00D95149">
        <w:tc>
          <w:tcPr>
            <w:tcW w:w="1242" w:type="dxa"/>
            <w:tcBorders>
              <w:top w:val="nil"/>
              <w:left w:val="nil"/>
              <w:bottom w:val="nil"/>
              <w:right w:val="nil"/>
            </w:tcBorders>
          </w:tcPr>
          <w:p w14:paraId="29ADD5A6" w14:textId="77777777" w:rsidR="002649F5" w:rsidRPr="00F46EC9" w:rsidRDefault="0007181D" w:rsidP="00F46EC9">
            <w:pPr>
              <w:spacing w:after="0"/>
            </w:pPr>
            <w:r>
              <w:rPr>
                <w:noProof/>
                <w:lang w:eastAsia="pl-PL"/>
              </w:rPr>
              <w:drawing>
                <wp:anchor distT="0" distB="3395" distL="132588" distR="131447" simplePos="0" relativeHeight="251658240" behindDoc="0" locked="0" layoutInCell="1" allowOverlap="1" wp14:anchorId="3E986C6C" wp14:editId="78845362">
                  <wp:simplePos x="0" y="0"/>
                  <wp:positionH relativeFrom="column">
                    <wp:posOffset>53975</wp:posOffset>
                  </wp:positionH>
                  <wp:positionV relativeFrom="paragraph">
                    <wp:posOffset>114300</wp:posOffset>
                  </wp:positionV>
                  <wp:extent cx="359410" cy="390525"/>
                  <wp:effectExtent l="19050" t="0" r="2540" b="0"/>
                  <wp:wrapNone/>
                  <wp:docPr id="24" name="Obraz 2" descr="C:\Users\Paulina\Desktop\raport dla śliwinskiego\-- obrazy\kalenda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descr="C:\Users\Paulina\Desktop\raport dla śliwinskiego\-- obrazy\kalendarz.png"/>
                          <pic:cNvPicPr>
                            <a:picLocks noChangeArrowheads="1"/>
                          </pic:cNvPicPr>
                        </pic:nvPicPr>
                        <pic:blipFill>
                          <a:blip r:embed="rId12" cstate="print"/>
                          <a:srcRect/>
                          <a:stretch>
                            <a:fillRect/>
                          </a:stretch>
                        </pic:blipFill>
                        <pic:spPr bwMode="auto">
                          <a:xfrm>
                            <a:off x="0" y="0"/>
                            <a:ext cx="359410" cy="390525"/>
                          </a:xfrm>
                          <a:prstGeom prst="rect">
                            <a:avLst/>
                          </a:prstGeom>
                          <a:noFill/>
                        </pic:spPr>
                      </pic:pic>
                    </a:graphicData>
                  </a:graphic>
                </wp:anchor>
              </w:drawing>
            </w:r>
          </w:p>
        </w:tc>
        <w:tc>
          <w:tcPr>
            <w:tcW w:w="1506" w:type="dxa"/>
            <w:tcBorders>
              <w:top w:val="nil"/>
              <w:left w:val="nil"/>
              <w:bottom w:val="nil"/>
              <w:right w:val="nil"/>
            </w:tcBorders>
            <w:vAlign w:val="center"/>
          </w:tcPr>
          <w:p w14:paraId="0CEA0D96" w14:textId="77777777" w:rsidR="002649F5" w:rsidRPr="00F46EC9" w:rsidRDefault="002649F5" w:rsidP="00F46EC9">
            <w:pPr>
              <w:spacing w:after="0"/>
              <w:rPr>
                <w:b/>
                <w:bCs/>
              </w:rPr>
            </w:pPr>
          </w:p>
          <w:p w14:paraId="0A17E386" w14:textId="77777777" w:rsidR="002649F5" w:rsidRPr="00F46EC9" w:rsidRDefault="002649F5" w:rsidP="00F46EC9">
            <w:pPr>
              <w:spacing w:after="0"/>
              <w:rPr>
                <w:b/>
                <w:bCs/>
              </w:rPr>
            </w:pPr>
            <w:r w:rsidRPr="00F46EC9">
              <w:rPr>
                <w:b/>
                <w:bCs/>
              </w:rPr>
              <w:t>Termin</w:t>
            </w:r>
          </w:p>
          <w:p w14:paraId="51804FB7" w14:textId="77777777" w:rsidR="002649F5" w:rsidRPr="00F46EC9" w:rsidRDefault="002649F5" w:rsidP="00F46EC9">
            <w:pPr>
              <w:spacing w:after="0"/>
            </w:pPr>
          </w:p>
        </w:tc>
        <w:tc>
          <w:tcPr>
            <w:tcW w:w="6432" w:type="dxa"/>
            <w:tcBorders>
              <w:top w:val="nil"/>
              <w:left w:val="nil"/>
              <w:bottom w:val="nil"/>
              <w:right w:val="nil"/>
            </w:tcBorders>
          </w:tcPr>
          <w:p w14:paraId="427EF69F" w14:textId="77777777" w:rsidR="008F0B80" w:rsidRDefault="008F0B80" w:rsidP="002D2D50">
            <w:pPr>
              <w:spacing w:after="0" w:line="240" w:lineRule="auto"/>
              <w:jc w:val="both"/>
            </w:pPr>
          </w:p>
          <w:p w14:paraId="1BC8151F" w14:textId="67AAEE95" w:rsidR="002649F5" w:rsidRPr="003E0FC4" w:rsidRDefault="00717EAB" w:rsidP="002D2D50">
            <w:pPr>
              <w:spacing w:after="0" w:line="240" w:lineRule="auto"/>
              <w:jc w:val="both"/>
            </w:pPr>
            <w:r>
              <w:t>18</w:t>
            </w:r>
            <w:r w:rsidR="001C7D3D">
              <w:t xml:space="preserve"> </w:t>
            </w:r>
            <w:r w:rsidR="00BC28F7">
              <w:t xml:space="preserve">października – </w:t>
            </w:r>
            <w:r w:rsidR="005C3FDC">
              <w:t>30 listopada</w:t>
            </w:r>
            <w:r w:rsidR="0018242D">
              <w:t xml:space="preserve"> 202</w:t>
            </w:r>
            <w:r w:rsidR="00BC28F7">
              <w:t>2</w:t>
            </w:r>
            <w:r w:rsidR="00281474">
              <w:t xml:space="preserve"> r. </w:t>
            </w:r>
          </w:p>
        </w:tc>
      </w:tr>
      <w:tr w:rsidR="002649F5" w:rsidRPr="00F46EC9" w14:paraId="5A8945C5" w14:textId="77777777" w:rsidTr="00D95149">
        <w:tc>
          <w:tcPr>
            <w:tcW w:w="1242" w:type="dxa"/>
            <w:tcBorders>
              <w:top w:val="nil"/>
              <w:left w:val="nil"/>
              <w:bottom w:val="nil"/>
              <w:right w:val="nil"/>
            </w:tcBorders>
          </w:tcPr>
          <w:p w14:paraId="354AE2E7" w14:textId="77777777" w:rsidR="002649F5" w:rsidRPr="00F46EC9" w:rsidRDefault="0007181D" w:rsidP="00F46EC9">
            <w:pPr>
              <w:spacing w:after="0"/>
            </w:pPr>
            <w:r>
              <w:rPr>
                <w:noProof/>
                <w:lang w:eastAsia="pl-PL"/>
              </w:rPr>
              <w:drawing>
                <wp:anchor distT="67056" distB="74422" distL="138684" distR="139954" simplePos="0" relativeHeight="251659264" behindDoc="1" locked="0" layoutInCell="1" allowOverlap="1" wp14:anchorId="077FC2E0" wp14:editId="4B63D0FC">
                  <wp:simplePos x="0" y="0"/>
                  <wp:positionH relativeFrom="margin">
                    <wp:posOffset>26035</wp:posOffset>
                  </wp:positionH>
                  <wp:positionV relativeFrom="margin">
                    <wp:posOffset>285750</wp:posOffset>
                  </wp:positionV>
                  <wp:extent cx="377825" cy="286385"/>
                  <wp:effectExtent l="19050" t="0" r="3175" b="0"/>
                  <wp:wrapTight wrapText="bothSides">
                    <wp:wrapPolygon edited="0">
                      <wp:start x="1089" y="0"/>
                      <wp:lineTo x="-1089" y="17242"/>
                      <wp:lineTo x="3267" y="20115"/>
                      <wp:lineTo x="17425" y="20115"/>
                      <wp:lineTo x="21782" y="17242"/>
                      <wp:lineTo x="21782" y="11494"/>
                      <wp:lineTo x="19603" y="0"/>
                      <wp:lineTo x="1089" y="0"/>
                    </wp:wrapPolygon>
                  </wp:wrapTight>
                  <wp:docPr id="23" name="Obraz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1"/>
                          <pic:cNvPicPr>
                            <a:picLocks noChangeArrowheads="1"/>
                          </pic:cNvPicPr>
                        </pic:nvPicPr>
                        <pic:blipFill>
                          <a:blip r:embed="rId13" cstate="print"/>
                          <a:srcRect/>
                          <a:stretch>
                            <a:fillRect/>
                          </a:stretch>
                        </pic:blipFill>
                        <pic:spPr bwMode="auto">
                          <a:xfrm>
                            <a:off x="0" y="0"/>
                            <a:ext cx="377825" cy="286385"/>
                          </a:xfrm>
                          <a:prstGeom prst="rect">
                            <a:avLst/>
                          </a:prstGeom>
                          <a:noFill/>
                        </pic:spPr>
                      </pic:pic>
                    </a:graphicData>
                  </a:graphic>
                </wp:anchor>
              </w:drawing>
            </w:r>
          </w:p>
        </w:tc>
        <w:tc>
          <w:tcPr>
            <w:tcW w:w="1506" w:type="dxa"/>
            <w:tcBorders>
              <w:top w:val="nil"/>
              <w:left w:val="nil"/>
              <w:bottom w:val="nil"/>
              <w:right w:val="nil"/>
            </w:tcBorders>
            <w:vAlign w:val="center"/>
          </w:tcPr>
          <w:p w14:paraId="14EF8F5D" w14:textId="77777777" w:rsidR="002649F5" w:rsidRPr="00F46EC9" w:rsidRDefault="002649F5" w:rsidP="00F46EC9">
            <w:pPr>
              <w:spacing w:after="0"/>
              <w:rPr>
                <w:b/>
                <w:bCs/>
              </w:rPr>
            </w:pPr>
          </w:p>
          <w:p w14:paraId="455B9549" w14:textId="77777777" w:rsidR="002649F5" w:rsidRPr="00F46EC9" w:rsidRDefault="002649F5" w:rsidP="00F46EC9">
            <w:pPr>
              <w:spacing w:after="0"/>
              <w:rPr>
                <w:b/>
                <w:bCs/>
              </w:rPr>
            </w:pPr>
            <w:r w:rsidRPr="00F46EC9">
              <w:rPr>
                <w:b/>
                <w:bCs/>
              </w:rPr>
              <w:t>Liczba uczestników</w:t>
            </w:r>
          </w:p>
          <w:p w14:paraId="657AFBB1" w14:textId="77777777" w:rsidR="002649F5" w:rsidRPr="00F46EC9" w:rsidRDefault="002649F5" w:rsidP="00F46EC9">
            <w:pPr>
              <w:spacing w:after="0"/>
            </w:pPr>
          </w:p>
        </w:tc>
        <w:tc>
          <w:tcPr>
            <w:tcW w:w="6432" w:type="dxa"/>
            <w:tcBorders>
              <w:top w:val="nil"/>
              <w:left w:val="nil"/>
              <w:bottom w:val="nil"/>
              <w:right w:val="nil"/>
            </w:tcBorders>
            <w:shd w:val="clear" w:color="auto" w:fill="auto"/>
          </w:tcPr>
          <w:p w14:paraId="3A169DE7" w14:textId="77777777" w:rsidR="002649F5" w:rsidRPr="003E0FC4" w:rsidRDefault="002649F5" w:rsidP="003E0FC4">
            <w:pPr>
              <w:spacing w:after="0" w:line="240" w:lineRule="auto"/>
              <w:jc w:val="both"/>
            </w:pPr>
          </w:p>
          <w:p w14:paraId="10B47047" w14:textId="0CCBC2AA" w:rsidR="001C7D3D" w:rsidRDefault="006B2D0D" w:rsidP="001C7D3D">
            <w:pPr>
              <w:spacing w:after="0" w:line="240" w:lineRule="auto"/>
              <w:jc w:val="both"/>
            </w:pPr>
            <w:r>
              <w:t xml:space="preserve">Około </w:t>
            </w:r>
            <w:r w:rsidR="00717EAB">
              <w:t>70 osób wzięło udział w spotkaniu konsultacyjny</w:t>
            </w:r>
            <w:r w:rsidR="0073579B">
              <w:t>m</w:t>
            </w:r>
            <w:r>
              <w:t xml:space="preserve">; </w:t>
            </w:r>
            <w:r w:rsidR="00717EAB">
              <w:t>4</w:t>
            </w:r>
            <w:r>
              <w:t> </w:t>
            </w:r>
            <w:r w:rsidR="0073579B">
              <w:t xml:space="preserve">mieszkańców i 2 Rady Okręgu </w:t>
            </w:r>
            <w:r w:rsidR="00717EAB">
              <w:t xml:space="preserve">zgłosiły </w:t>
            </w:r>
            <w:r>
              <w:t xml:space="preserve">swoje </w:t>
            </w:r>
            <w:r w:rsidR="00717EAB">
              <w:t>uwagi drogą elektroniczn</w:t>
            </w:r>
            <w:r w:rsidR="0073579B">
              <w:t>ą</w:t>
            </w:r>
            <w:r w:rsidR="00717EAB">
              <w:t xml:space="preserve">, łącznie ok. </w:t>
            </w:r>
            <w:r w:rsidR="0073579B">
              <w:t>80</w:t>
            </w:r>
            <w:r w:rsidR="00717EAB">
              <w:t xml:space="preserve"> osób</w:t>
            </w:r>
            <w:r>
              <w:t xml:space="preserve"> uczestniczyło w procesie.</w:t>
            </w:r>
          </w:p>
          <w:p w14:paraId="75440099" w14:textId="77777777" w:rsidR="00717800" w:rsidRDefault="00717800" w:rsidP="00717800">
            <w:pPr>
              <w:spacing w:after="0" w:line="240" w:lineRule="auto"/>
              <w:jc w:val="both"/>
            </w:pPr>
          </w:p>
          <w:p w14:paraId="4CD7DF3F" w14:textId="77777777" w:rsidR="00F47B76" w:rsidRDefault="00F47B76" w:rsidP="003E0FC4">
            <w:pPr>
              <w:spacing w:after="0" w:line="240" w:lineRule="auto"/>
              <w:jc w:val="both"/>
            </w:pPr>
          </w:p>
          <w:p w14:paraId="109C62DC" w14:textId="77777777" w:rsidR="004E55BA" w:rsidRPr="003E0FC4" w:rsidRDefault="004E55BA" w:rsidP="0092314B">
            <w:pPr>
              <w:spacing w:after="0" w:line="240" w:lineRule="auto"/>
              <w:jc w:val="both"/>
            </w:pPr>
          </w:p>
        </w:tc>
      </w:tr>
      <w:tr w:rsidR="002649F5" w:rsidRPr="00F46EC9" w14:paraId="192F7630" w14:textId="77777777" w:rsidTr="00D95149">
        <w:tc>
          <w:tcPr>
            <w:tcW w:w="1242" w:type="dxa"/>
            <w:tcBorders>
              <w:top w:val="nil"/>
              <w:left w:val="nil"/>
              <w:bottom w:val="nil"/>
              <w:right w:val="nil"/>
            </w:tcBorders>
          </w:tcPr>
          <w:p w14:paraId="5F468B14" w14:textId="77777777" w:rsidR="002649F5" w:rsidRPr="00F46EC9" w:rsidRDefault="0007181D" w:rsidP="00F46EC9">
            <w:pPr>
              <w:spacing w:after="0"/>
            </w:pPr>
            <w:r>
              <w:rPr>
                <w:noProof/>
                <w:lang w:eastAsia="pl-PL"/>
              </w:rPr>
              <w:drawing>
                <wp:anchor distT="0" distB="7366" distL="114300" distR="115570" simplePos="0" relativeHeight="251665408" behindDoc="1" locked="0" layoutInCell="1" allowOverlap="1" wp14:anchorId="4F552392" wp14:editId="10427195">
                  <wp:simplePos x="0" y="0"/>
                  <wp:positionH relativeFrom="margin">
                    <wp:posOffset>65405</wp:posOffset>
                  </wp:positionH>
                  <wp:positionV relativeFrom="margin">
                    <wp:posOffset>1358900</wp:posOffset>
                  </wp:positionV>
                  <wp:extent cx="433070" cy="420370"/>
                  <wp:effectExtent l="19050" t="0" r="5080" b="0"/>
                  <wp:wrapTight wrapText="bothSides">
                    <wp:wrapPolygon edited="0">
                      <wp:start x="2850" y="0"/>
                      <wp:lineTo x="-950" y="3915"/>
                      <wp:lineTo x="-950" y="11746"/>
                      <wp:lineTo x="2850" y="15662"/>
                      <wp:lineTo x="15202" y="20556"/>
                      <wp:lineTo x="16152" y="20556"/>
                      <wp:lineTo x="21853" y="20556"/>
                      <wp:lineTo x="21853" y="17619"/>
                      <wp:lineTo x="20903" y="14683"/>
                      <wp:lineTo x="17103" y="3915"/>
                      <wp:lineTo x="14252" y="0"/>
                      <wp:lineTo x="2850" y="0"/>
                    </wp:wrapPolygon>
                  </wp:wrapTight>
                  <wp:docPr id="27"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6"/>
                          <pic:cNvPicPr>
                            <a:picLocks noChangeArrowheads="1"/>
                          </pic:cNvPicPr>
                        </pic:nvPicPr>
                        <pic:blipFill>
                          <a:blip r:embed="rId14" cstate="print"/>
                          <a:srcRect/>
                          <a:stretch>
                            <a:fillRect/>
                          </a:stretch>
                        </pic:blipFill>
                        <pic:spPr bwMode="auto">
                          <a:xfrm>
                            <a:off x="0" y="0"/>
                            <a:ext cx="433070" cy="420370"/>
                          </a:xfrm>
                          <a:prstGeom prst="rect">
                            <a:avLst/>
                          </a:prstGeom>
                          <a:noFill/>
                          <a:ln w="9525">
                            <a:noFill/>
                            <a:miter lim="800000"/>
                            <a:headEnd/>
                            <a:tailEnd/>
                          </a:ln>
                        </pic:spPr>
                      </pic:pic>
                    </a:graphicData>
                  </a:graphic>
                </wp:anchor>
              </w:drawing>
            </w:r>
            <w:r>
              <w:rPr>
                <w:noProof/>
                <w:lang w:eastAsia="pl-PL"/>
              </w:rPr>
              <w:drawing>
                <wp:anchor distT="36576" distB="43942" distL="211836" distR="164338" simplePos="0" relativeHeight="251660288" behindDoc="1" locked="0" layoutInCell="1" allowOverlap="1" wp14:anchorId="600C16ED" wp14:editId="4AD86BF9">
                  <wp:simplePos x="0" y="0"/>
                  <wp:positionH relativeFrom="margin">
                    <wp:posOffset>99695</wp:posOffset>
                  </wp:positionH>
                  <wp:positionV relativeFrom="margin">
                    <wp:posOffset>189230</wp:posOffset>
                  </wp:positionV>
                  <wp:extent cx="280670" cy="347345"/>
                  <wp:effectExtent l="19050" t="0" r="5080" b="0"/>
                  <wp:wrapTight wrapText="bothSides">
                    <wp:wrapPolygon edited="0">
                      <wp:start x="4398" y="0"/>
                      <wp:lineTo x="-1466" y="13031"/>
                      <wp:lineTo x="-1466" y="20139"/>
                      <wp:lineTo x="21991" y="20139"/>
                      <wp:lineTo x="21991" y="13031"/>
                      <wp:lineTo x="16127" y="0"/>
                      <wp:lineTo x="4398" y="0"/>
                    </wp:wrapPolygon>
                  </wp:wrapTight>
                  <wp:docPr id="21" name="Obraz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2"/>
                          <pic:cNvPicPr>
                            <a:picLocks noChangeArrowheads="1"/>
                          </pic:cNvPicPr>
                        </pic:nvPicPr>
                        <pic:blipFill>
                          <a:blip r:embed="rId15" cstate="print"/>
                          <a:srcRect/>
                          <a:stretch>
                            <a:fillRect/>
                          </a:stretch>
                        </pic:blipFill>
                        <pic:spPr bwMode="auto">
                          <a:xfrm>
                            <a:off x="0" y="0"/>
                            <a:ext cx="280670" cy="347345"/>
                          </a:xfrm>
                          <a:prstGeom prst="rect">
                            <a:avLst/>
                          </a:prstGeom>
                          <a:noFill/>
                        </pic:spPr>
                      </pic:pic>
                    </a:graphicData>
                  </a:graphic>
                </wp:anchor>
              </w:drawing>
            </w:r>
          </w:p>
        </w:tc>
        <w:tc>
          <w:tcPr>
            <w:tcW w:w="1506" w:type="dxa"/>
            <w:tcBorders>
              <w:top w:val="nil"/>
              <w:left w:val="nil"/>
              <w:bottom w:val="nil"/>
              <w:right w:val="nil"/>
            </w:tcBorders>
          </w:tcPr>
          <w:p w14:paraId="3052696A" w14:textId="77777777" w:rsidR="002649F5" w:rsidRPr="00F46EC9" w:rsidRDefault="002649F5" w:rsidP="006E0504">
            <w:pPr>
              <w:spacing w:after="0"/>
              <w:rPr>
                <w:b/>
                <w:bCs/>
              </w:rPr>
            </w:pPr>
          </w:p>
          <w:p w14:paraId="64A2D79B" w14:textId="77777777" w:rsidR="002649F5" w:rsidRPr="00F46EC9" w:rsidRDefault="002649F5" w:rsidP="006E0504">
            <w:pPr>
              <w:spacing w:after="0"/>
              <w:rPr>
                <w:b/>
                <w:bCs/>
              </w:rPr>
            </w:pPr>
            <w:r w:rsidRPr="00F46EC9">
              <w:rPr>
                <w:b/>
                <w:bCs/>
              </w:rPr>
              <w:t>Organizatorzy</w:t>
            </w:r>
          </w:p>
          <w:p w14:paraId="563635D1" w14:textId="77777777" w:rsidR="002649F5" w:rsidRDefault="002649F5" w:rsidP="006E0504">
            <w:pPr>
              <w:spacing w:after="0"/>
            </w:pPr>
          </w:p>
          <w:p w14:paraId="78BB6AF7" w14:textId="77777777" w:rsidR="004C36D9" w:rsidRDefault="004C36D9" w:rsidP="006E0504">
            <w:pPr>
              <w:spacing w:after="0"/>
            </w:pPr>
          </w:p>
          <w:p w14:paraId="49036FFB" w14:textId="77777777" w:rsidR="004C36D9" w:rsidRDefault="004C36D9" w:rsidP="006E0504">
            <w:pPr>
              <w:spacing w:after="0"/>
            </w:pPr>
          </w:p>
          <w:p w14:paraId="23EBB98A" w14:textId="77777777" w:rsidR="004C36D9" w:rsidRDefault="004C36D9" w:rsidP="006E0504">
            <w:pPr>
              <w:spacing w:after="0"/>
            </w:pPr>
          </w:p>
          <w:p w14:paraId="2539B64E" w14:textId="77777777" w:rsidR="004C36D9" w:rsidRDefault="004C36D9" w:rsidP="006E0504">
            <w:pPr>
              <w:spacing w:after="0"/>
            </w:pPr>
          </w:p>
          <w:p w14:paraId="321399A4" w14:textId="77777777" w:rsidR="004C36D9" w:rsidRPr="004C36D9" w:rsidRDefault="004C36D9" w:rsidP="004C36D9">
            <w:pPr>
              <w:spacing w:after="0" w:line="240" w:lineRule="auto"/>
              <w:rPr>
                <w:b/>
                <w:color w:val="000000"/>
              </w:rPr>
            </w:pPr>
            <w:r w:rsidRPr="004C36D9">
              <w:rPr>
                <w:b/>
                <w:color w:val="000000"/>
              </w:rPr>
              <w:t>Przedmiot</w:t>
            </w:r>
          </w:p>
          <w:p w14:paraId="34F9F11C" w14:textId="77777777" w:rsidR="004C36D9" w:rsidRPr="004C36D9" w:rsidRDefault="004C36D9" w:rsidP="004C36D9">
            <w:pPr>
              <w:spacing w:after="0" w:line="240" w:lineRule="auto"/>
              <w:rPr>
                <w:b/>
                <w:color w:val="000000"/>
              </w:rPr>
            </w:pPr>
            <w:r w:rsidRPr="004C36D9">
              <w:rPr>
                <w:b/>
                <w:color w:val="000000"/>
              </w:rPr>
              <w:t>konsultacji</w:t>
            </w:r>
          </w:p>
          <w:p w14:paraId="73A3926A" w14:textId="77777777" w:rsidR="004C36D9" w:rsidRPr="00F46EC9" w:rsidRDefault="004C36D9" w:rsidP="006E0504">
            <w:pPr>
              <w:spacing w:after="0"/>
            </w:pPr>
          </w:p>
        </w:tc>
        <w:tc>
          <w:tcPr>
            <w:tcW w:w="6432" w:type="dxa"/>
            <w:tcBorders>
              <w:top w:val="nil"/>
              <w:left w:val="nil"/>
              <w:bottom w:val="nil"/>
              <w:right w:val="nil"/>
            </w:tcBorders>
          </w:tcPr>
          <w:p w14:paraId="6534E524" w14:textId="77777777" w:rsidR="002649F5" w:rsidRPr="003E0FC4" w:rsidRDefault="002649F5" w:rsidP="003E0FC4">
            <w:pPr>
              <w:spacing w:after="0" w:line="240" w:lineRule="auto"/>
              <w:jc w:val="both"/>
            </w:pPr>
          </w:p>
          <w:p w14:paraId="39478100" w14:textId="036A2B80" w:rsidR="00F2458B" w:rsidRDefault="002649F5" w:rsidP="00C14499">
            <w:pPr>
              <w:spacing w:after="0" w:line="240" w:lineRule="auto"/>
              <w:jc w:val="both"/>
            </w:pPr>
            <w:r w:rsidRPr="003E0FC4">
              <w:t xml:space="preserve">Wydział Komunikacji Społecznej i </w:t>
            </w:r>
            <w:r w:rsidR="00174A15">
              <w:t>Informacji</w:t>
            </w:r>
            <w:r w:rsidR="0007274A">
              <w:t xml:space="preserve"> </w:t>
            </w:r>
            <w:r w:rsidR="006629DC">
              <w:t xml:space="preserve">we współpracy </w:t>
            </w:r>
            <w:r w:rsidR="00A557E6">
              <w:t xml:space="preserve"> </w:t>
            </w:r>
            <w:r w:rsidR="005F492A">
              <w:t>z</w:t>
            </w:r>
            <w:r w:rsidR="005C3FDC">
              <w:t xml:space="preserve"> Miejską Pracownią Urbanistyczną</w:t>
            </w:r>
            <w:r w:rsidR="00477E56">
              <w:t> </w:t>
            </w:r>
          </w:p>
          <w:p w14:paraId="072CBE8F" w14:textId="77777777" w:rsidR="004C36D9" w:rsidRDefault="004C36D9" w:rsidP="003E0FC4">
            <w:pPr>
              <w:spacing w:after="0" w:line="240" w:lineRule="auto"/>
              <w:jc w:val="both"/>
            </w:pPr>
          </w:p>
          <w:p w14:paraId="5A973A75" w14:textId="77777777" w:rsidR="004B1BCE" w:rsidRDefault="004B1BCE" w:rsidP="0018242D">
            <w:pPr>
              <w:spacing w:after="0" w:line="240" w:lineRule="auto"/>
              <w:jc w:val="both"/>
            </w:pPr>
            <w:r>
              <w:rPr>
                <w:rFonts w:eastAsia="Times New Roman"/>
                <w:lang w:eastAsia="pl-PL"/>
              </w:rPr>
              <w:t xml:space="preserve">   </w:t>
            </w:r>
          </w:p>
          <w:p w14:paraId="12EAFF3C" w14:textId="07DD40C3" w:rsidR="00920280" w:rsidRPr="00920280" w:rsidRDefault="006B2D0D" w:rsidP="00920280">
            <w:pPr>
              <w:pStyle w:val="NormalnyWeb"/>
              <w:rPr>
                <w:rFonts w:asciiTheme="minorHAnsi" w:hAnsiTheme="minorHAnsi" w:cstheme="minorHAnsi"/>
              </w:rPr>
            </w:pPr>
            <w:r>
              <w:rPr>
                <w:rFonts w:asciiTheme="minorHAnsi" w:hAnsiTheme="minorHAnsi" w:cstheme="minorHAnsi"/>
              </w:rPr>
              <w:t xml:space="preserve">W ramach konsultacji rozmawialiśmy </w:t>
            </w:r>
            <w:r w:rsidR="00920280" w:rsidRPr="00920280">
              <w:rPr>
                <w:rFonts w:asciiTheme="minorHAnsi" w:hAnsiTheme="minorHAnsi" w:cstheme="minorHAnsi"/>
              </w:rPr>
              <w:t xml:space="preserve">z mieszkańcami o tym, jak ich zdaniem można by zmodyfikować sposób konsultowania miejscowych planów zagospodarowania przestrzennego, jakie są pomysły i oczekiwania torunian w tym zakresie, w jaki sposób możemy </w:t>
            </w:r>
            <w:r>
              <w:rPr>
                <w:rFonts w:asciiTheme="minorHAnsi" w:hAnsiTheme="minorHAnsi" w:cstheme="minorHAnsi"/>
              </w:rPr>
              <w:t xml:space="preserve">rozszerzyć </w:t>
            </w:r>
            <w:r w:rsidR="00920280" w:rsidRPr="00920280">
              <w:rPr>
                <w:rFonts w:asciiTheme="minorHAnsi" w:hAnsiTheme="minorHAnsi" w:cstheme="minorHAnsi"/>
              </w:rPr>
              <w:t>obowiązującą procedurę wynikającą z przepisów prawa i dotychczasowej praktyki.</w:t>
            </w:r>
          </w:p>
          <w:p w14:paraId="4E226953" w14:textId="77777777" w:rsidR="00B30AED" w:rsidRPr="00876BEB" w:rsidRDefault="00B30AED" w:rsidP="00327D0B">
            <w:pPr>
              <w:pStyle w:val="NormalnyWeb"/>
              <w:spacing w:before="0" w:beforeAutospacing="0" w:after="0" w:afterAutospacing="0"/>
              <w:jc w:val="both"/>
              <w:rPr>
                <w:rFonts w:ascii="Calibri" w:hAnsi="Calibri"/>
              </w:rPr>
            </w:pPr>
          </w:p>
        </w:tc>
      </w:tr>
    </w:tbl>
    <w:p w14:paraId="4CD5CB88" w14:textId="77777777" w:rsidR="00083239" w:rsidRDefault="00083239"/>
    <w:tbl>
      <w:tblPr>
        <w:tblW w:w="9238" w:type="dxa"/>
        <w:tblLayout w:type="fixed"/>
        <w:tblLook w:val="00A0" w:firstRow="1" w:lastRow="0" w:firstColumn="1" w:lastColumn="0" w:noHBand="0" w:noVBand="0"/>
      </w:tblPr>
      <w:tblGrid>
        <w:gridCol w:w="1242"/>
        <w:gridCol w:w="1485"/>
        <w:gridCol w:w="6511"/>
      </w:tblGrid>
      <w:tr w:rsidR="002649F5" w:rsidRPr="00F46EC9" w14:paraId="5319087F" w14:textId="77777777" w:rsidTr="006D4D54">
        <w:trPr>
          <w:trHeight w:val="60"/>
        </w:trPr>
        <w:tc>
          <w:tcPr>
            <w:tcW w:w="1242" w:type="dxa"/>
          </w:tcPr>
          <w:p w14:paraId="40EDEDCF" w14:textId="77777777" w:rsidR="002649F5" w:rsidRPr="00F46EC9" w:rsidRDefault="0007181D" w:rsidP="00F46EC9">
            <w:pPr>
              <w:spacing w:after="0" w:line="240" w:lineRule="auto"/>
              <w:rPr>
                <w:noProof/>
                <w:lang w:eastAsia="pl-PL"/>
              </w:rPr>
            </w:pPr>
            <w:r>
              <w:rPr>
                <w:noProof/>
                <w:lang w:eastAsia="pl-PL"/>
              </w:rPr>
              <w:drawing>
                <wp:anchor distT="0" distB="3429" distL="114300" distR="116967" simplePos="0" relativeHeight="251661312" behindDoc="1" locked="0" layoutInCell="1" allowOverlap="1" wp14:anchorId="6BB2FC2E" wp14:editId="4C8170EA">
                  <wp:simplePos x="0" y="0"/>
                  <wp:positionH relativeFrom="margin">
                    <wp:posOffset>84455</wp:posOffset>
                  </wp:positionH>
                  <wp:positionV relativeFrom="margin">
                    <wp:posOffset>168910</wp:posOffset>
                  </wp:positionV>
                  <wp:extent cx="481330" cy="494030"/>
                  <wp:effectExtent l="19050" t="0" r="0" b="0"/>
                  <wp:wrapSquare wrapText="bothSides"/>
                  <wp:docPr id="20"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7"/>
                          <pic:cNvPicPr>
                            <a:picLocks noChangeArrowheads="1"/>
                          </pic:cNvPicPr>
                        </pic:nvPicPr>
                        <pic:blipFill>
                          <a:blip r:embed="rId16" cstate="print"/>
                          <a:srcRect/>
                          <a:stretch>
                            <a:fillRect/>
                          </a:stretch>
                        </pic:blipFill>
                        <pic:spPr bwMode="auto">
                          <a:xfrm>
                            <a:off x="0" y="0"/>
                            <a:ext cx="481330" cy="494030"/>
                          </a:xfrm>
                          <a:prstGeom prst="rect">
                            <a:avLst/>
                          </a:prstGeom>
                          <a:noFill/>
                        </pic:spPr>
                      </pic:pic>
                    </a:graphicData>
                  </a:graphic>
                </wp:anchor>
              </w:drawing>
            </w:r>
          </w:p>
          <w:p w14:paraId="02C8EA08" w14:textId="77777777" w:rsidR="002649F5" w:rsidRDefault="002649F5" w:rsidP="00F46EC9">
            <w:pPr>
              <w:spacing w:after="0" w:line="240" w:lineRule="auto"/>
              <w:rPr>
                <w:lang w:eastAsia="pl-PL"/>
              </w:rPr>
            </w:pPr>
          </w:p>
          <w:p w14:paraId="70C6E17C" w14:textId="77777777" w:rsidR="005E5FC9" w:rsidRDefault="005E5FC9" w:rsidP="00F46EC9">
            <w:pPr>
              <w:spacing w:after="0" w:line="240" w:lineRule="auto"/>
              <w:rPr>
                <w:lang w:eastAsia="pl-PL"/>
              </w:rPr>
            </w:pPr>
          </w:p>
          <w:p w14:paraId="18C5552D" w14:textId="77777777" w:rsidR="005E5FC9" w:rsidRDefault="005E5FC9" w:rsidP="00F46EC9">
            <w:pPr>
              <w:spacing w:after="0" w:line="240" w:lineRule="auto"/>
              <w:rPr>
                <w:lang w:eastAsia="pl-PL"/>
              </w:rPr>
            </w:pPr>
          </w:p>
          <w:p w14:paraId="656164F4" w14:textId="77777777" w:rsidR="005E5FC9" w:rsidRDefault="005E5FC9" w:rsidP="00F46EC9">
            <w:pPr>
              <w:spacing w:after="0" w:line="240" w:lineRule="auto"/>
              <w:rPr>
                <w:lang w:eastAsia="pl-PL"/>
              </w:rPr>
            </w:pPr>
          </w:p>
          <w:p w14:paraId="646ADB07" w14:textId="77777777" w:rsidR="00717800" w:rsidRDefault="00717800" w:rsidP="00F46EC9">
            <w:pPr>
              <w:spacing w:after="0" w:line="240" w:lineRule="auto"/>
              <w:rPr>
                <w:lang w:eastAsia="pl-PL"/>
              </w:rPr>
            </w:pPr>
          </w:p>
          <w:p w14:paraId="72617514" w14:textId="77777777" w:rsidR="005E5FC9" w:rsidRDefault="005E5FC9" w:rsidP="00F46EC9">
            <w:pPr>
              <w:spacing w:after="0" w:line="240" w:lineRule="auto"/>
              <w:rPr>
                <w:lang w:eastAsia="pl-PL"/>
              </w:rPr>
            </w:pPr>
          </w:p>
          <w:p w14:paraId="45CB9FE1" w14:textId="77777777" w:rsidR="00920280" w:rsidRDefault="00920280" w:rsidP="00F46EC9">
            <w:pPr>
              <w:spacing w:after="0" w:line="240" w:lineRule="auto"/>
              <w:rPr>
                <w:lang w:eastAsia="pl-PL"/>
              </w:rPr>
            </w:pPr>
          </w:p>
          <w:p w14:paraId="284C32A0" w14:textId="77777777" w:rsidR="00920280" w:rsidRDefault="00920280" w:rsidP="00F46EC9">
            <w:pPr>
              <w:spacing w:after="0" w:line="240" w:lineRule="auto"/>
              <w:rPr>
                <w:lang w:eastAsia="pl-PL"/>
              </w:rPr>
            </w:pPr>
          </w:p>
          <w:p w14:paraId="1FD582CB" w14:textId="2128EA6A" w:rsidR="00966D21" w:rsidRDefault="00966D21" w:rsidP="00F46EC9">
            <w:pPr>
              <w:spacing w:after="0" w:line="240" w:lineRule="auto"/>
              <w:rPr>
                <w:lang w:eastAsia="pl-PL"/>
              </w:rPr>
            </w:pPr>
          </w:p>
          <w:p w14:paraId="5D076968" w14:textId="77777777" w:rsidR="00966D21" w:rsidRDefault="00966D21" w:rsidP="00F46EC9">
            <w:pPr>
              <w:spacing w:after="0" w:line="240" w:lineRule="auto"/>
              <w:rPr>
                <w:lang w:eastAsia="pl-PL"/>
              </w:rPr>
            </w:pPr>
          </w:p>
          <w:p w14:paraId="00639573" w14:textId="77777777" w:rsidR="00966D21" w:rsidRDefault="00966D21" w:rsidP="00F46EC9">
            <w:pPr>
              <w:spacing w:after="0" w:line="240" w:lineRule="auto"/>
              <w:rPr>
                <w:lang w:eastAsia="pl-PL"/>
              </w:rPr>
            </w:pPr>
          </w:p>
          <w:p w14:paraId="07690804" w14:textId="77777777" w:rsidR="00966D21" w:rsidRDefault="00966D21" w:rsidP="00F46EC9">
            <w:pPr>
              <w:spacing w:after="0" w:line="240" w:lineRule="auto"/>
              <w:rPr>
                <w:lang w:eastAsia="pl-PL"/>
              </w:rPr>
            </w:pPr>
          </w:p>
          <w:p w14:paraId="63652D83" w14:textId="77777777" w:rsidR="00E801B8" w:rsidRDefault="00E801B8" w:rsidP="00F46EC9">
            <w:pPr>
              <w:spacing w:after="0" w:line="240" w:lineRule="auto"/>
              <w:rPr>
                <w:lang w:eastAsia="pl-PL"/>
              </w:rPr>
            </w:pPr>
          </w:p>
          <w:p w14:paraId="3B8FDB50" w14:textId="77777777" w:rsidR="00E801B8" w:rsidRDefault="00E801B8" w:rsidP="00F46EC9">
            <w:pPr>
              <w:spacing w:after="0" w:line="240" w:lineRule="auto"/>
              <w:rPr>
                <w:lang w:eastAsia="pl-PL"/>
              </w:rPr>
            </w:pPr>
          </w:p>
          <w:p w14:paraId="18DD69BA" w14:textId="77777777" w:rsidR="00E801B8" w:rsidRDefault="00E801B8" w:rsidP="00F46EC9">
            <w:pPr>
              <w:spacing w:after="0" w:line="240" w:lineRule="auto"/>
              <w:rPr>
                <w:lang w:eastAsia="pl-PL"/>
              </w:rPr>
            </w:pPr>
          </w:p>
          <w:p w14:paraId="012DBA00" w14:textId="77777777" w:rsidR="00E801B8" w:rsidRDefault="00E801B8" w:rsidP="00F46EC9">
            <w:pPr>
              <w:spacing w:after="0" w:line="240" w:lineRule="auto"/>
              <w:rPr>
                <w:lang w:eastAsia="pl-PL"/>
              </w:rPr>
            </w:pPr>
          </w:p>
          <w:p w14:paraId="524532AB" w14:textId="77777777" w:rsidR="00E801B8" w:rsidRDefault="00E801B8" w:rsidP="00F46EC9">
            <w:pPr>
              <w:spacing w:after="0" w:line="240" w:lineRule="auto"/>
              <w:rPr>
                <w:lang w:eastAsia="pl-PL"/>
              </w:rPr>
            </w:pPr>
          </w:p>
          <w:p w14:paraId="43B5AB74" w14:textId="77777777" w:rsidR="005E5FC9" w:rsidRDefault="005E5FC9" w:rsidP="00F46EC9">
            <w:pPr>
              <w:spacing w:after="0" w:line="240" w:lineRule="auto"/>
              <w:rPr>
                <w:lang w:eastAsia="pl-PL"/>
              </w:rPr>
            </w:pPr>
          </w:p>
          <w:p w14:paraId="2B7F6492" w14:textId="77777777" w:rsidR="005E5FC9" w:rsidRDefault="005E5FC9" w:rsidP="00F46EC9">
            <w:pPr>
              <w:spacing w:after="0" w:line="240" w:lineRule="auto"/>
              <w:rPr>
                <w:lang w:eastAsia="pl-PL"/>
              </w:rPr>
            </w:pPr>
          </w:p>
          <w:p w14:paraId="5142104D" w14:textId="77777777" w:rsidR="005E5FC9" w:rsidRDefault="005E5FC9" w:rsidP="00F46EC9">
            <w:pPr>
              <w:spacing w:after="0" w:line="240" w:lineRule="auto"/>
              <w:rPr>
                <w:lang w:eastAsia="pl-PL"/>
              </w:rPr>
            </w:pPr>
          </w:p>
          <w:p w14:paraId="6E783CF3" w14:textId="77777777" w:rsidR="00B35814" w:rsidRDefault="00B35814" w:rsidP="00F46EC9">
            <w:pPr>
              <w:spacing w:after="0" w:line="240" w:lineRule="auto"/>
              <w:rPr>
                <w:lang w:eastAsia="pl-PL"/>
              </w:rPr>
            </w:pPr>
          </w:p>
          <w:p w14:paraId="15C73476" w14:textId="77777777" w:rsidR="00717800" w:rsidRDefault="00717800" w:rsidP="00F46EC9">
            <w:pPr>
              <w:spacing w:after="0" w:line="240" w:lineRule="auto"/>
              <w:rPr>
                <w:lang w:eastAsia="pl-PL"/>
              </w:rPr>
            </w:pPr>
          </w:p>
          <w:p w14:paraId="163441DA" w14:textId="77777777" w:rsidR="00717800" w:rsidRDefault="00717800" w:rsidP="00F46EC9">
            <w:pPr>
              <w:spacing w:after="0" w:line="240" w:lineRule="auto"/>
              <w:rPr>
                <w:lang w:eastAsia="pl-PL"/>
              </w:rPr>
            </w:pPr>
          </w:p>
          <w:p w14:paraId="6DCEF766" w14:textId="77777777" w:rsidR="00564A7E" w:rsidRDefault="00564A7E" w:rsidP="00F46EC9">
            <w:pPr>
              <w:spacing w:after="0" w:line="240" w:lineRule="auto"/>
              <w:rPr>
                <w:lang w:eastAsia="pl-PL"/>
              </w:rPr>
            </w:pPr>
          </w:p>
          <w:p w14:paraId="37F5EE87" w14:textId="77777777" w:rsidR="00D1682F" w:rsidRDefault="00D1682F" w:rsidP="00F46EC9">
            <w:pPr>
              <w:spacing w:after="0" w:line="240" w:lineRule="auto"/>
              <w:rPr>
                <w:lang w:eastAsia="pl-PL"/>
              </w:rPr>
            </w:pPr>
          </w:p>
          <w:p w14:paraId="70CC8F3A" w14:textId="77777777" w:rsidR="005E5FC9" w:rsidRDefault="005E5FC9" w:rsidP="003933E4">
            <w:pPr>
              <w:spacing w:after="0" w:line="240" w:lineRule="auto"/>
              <w:rPr>
                <w:lang w:eastAsia="pl-PL"/>
              </w:rPr>
            </w:pPr>
          </w:p>
          <w:p w14:paraId="729F8A45" w14:textId="77777777" w:rsidR="00717800" w:rsidRDefault="00717800" w:rsidP="003933E4">
            <w:pPr>
              <w:spacing w:after="0" w:line="240" w:lineRule="auto"/>
              <w:rPr>
                <w:lang w:eastAsia="pl-PL"/>
              </w:rPr>
            </w:pPr>
          </w:p>
          <w:p w14:paraId="6D886FFA" w14:textId="77777777" w:rsidR="00B071EB" w:rsidRDefault="00B071EB" w:rsidP="003933E4">
            <w:pPr>
              <w:spacing w:after="0" w:line="240" w:lineRule="auto"/>
              <w:rPr>
                <w:lang w:eastAsia="pl-PL"/>
              </w:rPr>
            </w:pPr>
          </w:p>
          <w:p w14:paraId="263CADDA" w14:textId="77777777" w:rsidR="00717800" w:rsidRDefault="00717800" w:rsidP="003933E4">
            <w:pPr>
              <w:spacing w:after="0" w:line="240" w:lineRule="auto"/>
              <w:rPr>
                <w:lang w:eastAsia="pl-PL"/>
              </w:rPr>
            </w:pPr>
          </w:p>
          <w:p w14:paraId="09DBA7F1" w14:textId="77777777" w:rsidR="00920280" w:rsidRDefault="00920280" w:rsidP="003933E4">
            <w:pPr>
              <w:spacing w:after="0" w:line="240" w:lineRule="auto"/>
              <w:rPr>
                <w:lang w:eastAsia="pl-PL"/>
              </w:rPr>
            </w:pPr>
          </w:p>
          <w:p w14:paraId="3985C1C1" w14:textId="77777777" w:rsidR="00920280" w:rsidRDefault="00920280" w:rsidP="003933E4">
            <w:pPr>
              <w:spacing w:after="0" w:line="240" w:lineRule="auto"/>
              <w:rPr>
                <w:lang w:eastAsia="pl-PL"/>
              </w:rPr>
            </w:pPr>
          </w:p>
          <w:p w14:paraId="12771AD6" w14:textId="77777777" w:rsidR="00920280" w:rsidRDefault="00920280" w:rsidP="003933E4">
            <w:pPr>
              <w:spacing w:after="0" w:line="240" w:lineRule="auto"/>
              <w:rPr>
                <w:lang w:eastAsia="pl-PL"/>
              </w:rPr>
            </w:pPr>
          </w:p>
          <w:p w14:paraId="75405A83" w14:textId="77777777" w:rsidR="00920280" w:rsidRDefault="00920280" w:rsidP="003933E4">
            <w:pPr>
              <w:spacing w:after="0" w:line="240" w:lineRule="auto"/>
              <w:rPr>
                <w:lang w:eastAsia="pl-PL"/>
              </w:rPr>
            </w:pPr>
          </w:p>
          <w:p w14:paraId="01D9930E" w14:textId="77777777" w:rsidR="00920280" w:rsidRDefault="00920280" w:rsidP="003933E4">
            <w:pPr>
              <w:spacing w:after="0" w:line="240" w:lineRule="auto"/>
              <w:rPr>
                <w:lang w:eastAsia="pl-PL"/>
              </w:rPr>
            </w:pPr>
          </w:p>
          <w:p w14:paraId="633D1776" w14:textId="77777777" w:rsidR="00920280" w:rsidRDefault="00920280" w:rsidP="003933E4">
            <w:pPr>
              <w:spacing w:after="0" w:line="240" w:lineRule="auto"/>
              <w:rPr>
                <w:lang w:eastAsia="pl-PL"/>
              </w:rPr>
            </w:pPr>
          </w:p>
          <w:p w14:paraId="2D0AD549" w14:textId="77777777" w:rsidR="00920280" w:rsidRDefault="00920280" w:rsidP="003933E4">
            <w:pPr>
              <w:spacing w:after="0" w:line="240" w:lineRule="auto"/>
              <w:rPr>
                <w:lang w:eastAsia="pl-PL"/>
              </w:rPr>
            </w:pPr>
          </w:p>
          <w:p w14:paraId="43017425" w14:textId="77777777" w:rsidR="00920280" w:rsidRDefault="00920280" w:rsidP="003933E4">
            <w:pPr>
              <w:spacing w:after="0" w:line="240" w:lineRule="auto"/>
              <w:rPr>
                <w:lang w:eastAsia="pl-PL"/>
              </w:rPr>
            </w:pPr>
          </w:p>
          <w:p w14:paraId="66D15DB9" w14:textId="77777777" w:rsidR="00920280" w:rsidRDefault="00920280" w:rsidP="003933E4">
            <w:pPr>
              <w:spacing w:after="0" w:line="240" w:lineRule="auto"/>
              <w:rPr>
                <w:lang w:eastAsia="pl-PL"/>
              </w:rPr>
            </w:pPr>
          </w:p>
          <w:p w14:paraId="3004AEE0" w14:textId="77777777" w:rsidR="00920280" w:rsidRDefault="00920280" w:rsidP="003933E4">
            <w:pPr>
              <w:spacing w:after="0" w:line="240" w:lineRule="auto"/>
              <w:rPr>
                <w:lang w:eastAsia="pl-PL"/>
              </w:rPr>
            </w:pPr>
          </w:p>
          <w:p w14:paraId="55AF326A" w14:textId="77777777" w:rsidR="00920280" w:rsidRDefault="00920280" w:rsidP="003933E4">
            <w:pPr>
              <w:spacing w:after="0" w:line="240" w:lineRule="auto"/>
              <w:rPr>
                <w:lang w:eastAsia="pl-PL"/>
              </w:rPr>
            </w:pPr>
          </w:p>
          <w:p w14:paraId="26F5DE78" w14:textId="77777777" w:rsidR="00920280" w:rsidRDefault="00920280" w:rsidP="003933E4">
            <w:pPr>
              <w:spacing w:after="0" w:line="240" w:lineRule="auto"/>
              <w:rPr>
                <w:lang w:eastAsia="pl-PL"/>
              </w:rPr>
            </w:pPr>
          </w:p>
          <w:p w14:paraId="43A4483E" w14:textId="355A0345" w:rsidR="00920280" w:rsidRDefault="00920280" w:rsidP="003933E4">
            <w:pPr>
              <w:spacing w:after="0" w:line="240" w:lineRule="auto"/>
              <w:rPr>
                <w:lang w:eastAsia="pl-PL"/>
              </w:rPr>
            </w:pPr>
          </w:p>
          <w:p w14:paraId="593C30D4" w14:textId="752A08C8" w:rsidR="00920280" w:rsidRDefault="00920280" w:rsidP="003933E4">
            <w:pPr>
              <w:spacing w:after="0" w:line="240" w:lineRule="auto"/>
              <w:rPr>
                <w:lang w:eastAsia="pl-PL"/>
              </w:rPr>
            </w:pPr>
          </w:p>
          <w:p w14:paraId="689FE3B4" w14:textId="58EF64C1" w:rsidR="00920280" w:rsidRDefault="00920280" w:rsidP="003933E4">
            <w:pPr>
              <w:spacing w:after="0" w:line="240" w:lineRule="auto"/>
              <w:rPr>
                <w:lang w:eastAsia="pl-PL"/>
              </w:rPr>
            </w:pPr>
          </w:p>
          <w:p w14:paraId="72F91D52" w14:textId="59E6D17E" w:rsidR="00920280" w:rsidRDefault="00920280" w:rsidP="003933E4">
            <w:pPr>
              <w:spacing w:after="0" w:line="240" w:lineRule="auto"/>
              <w:rPr>
                <w:lang w:eastAsia="pl-PL"/>
              </w:rPr>
            </w:pPr>
          </w:p>
          <w:p w14:paraId="06FFAE9C" w14:textId="6A7DF417" w:rsidR="00920280" w:rsidRDefault="00920280" w:rsidP="003933E4">
            <w:pPr>
              <w:spacing w:after="0" w:line="240" w:lineRule="auto"/>
              <w:rPr>
                <w:lang w:eastAsia="pl-PL"/>
              </w:rPr>
            </w:pPr>
          </w:p>
          <w:p w14:paraId="7D0A0938" w14:textId="051094A5" w:rsidR="00717EAB" w:rsidRDefault="00717EAB" w:rsidP="003933E4">
            <w:pPr>
              <w:spacing w:after="0" w:line="240" w:lineRule="auto"/>
              <w:rPr>
                <w:lang w:eastAsia="pl-PL"/>
              </w:rPr>
            </w:pPr>
          </w:p>
          <w:p w14:paraId="6823359C" w14:textId="29CCA04D" w:rsidR="00717EAB" w:rsidRDefault="00717EAB" w:rsidP="003933E4">
            <w:pPr>
              <w:spacing w:after="0" w:line="240" w:lineRule="auto"/>
              <w:rPr>
                <w:lang w:eastAsia="pl-PL"/>
              </w:rPr>
            </w:pPr>
          </w:p>
          <w:p w14:paraId="2A2E82C4" w14:textId="555B560B" w:rsidR="00717EAB" w:rsidRDefault="00717EAB" w:rsidP="003933E4">
            <w:pPr>
              <w:spacing w:after="0" w:line="240" w:lineRule="auto"/>
              <w:rPr>
                <w:lang w:eastAsia="pl-PL"/>
              </w:rPr>
            </w:pPr>
          </w:p>
          <w:p w14:paraId="2C00D0B8" w14:textId="3653EBD3" w:rsidR="00717EAB" w:rsidRDefault="00717EAB" w:rsidP="003933E4">
            <w:pPr>
              <w:spacing w:after="0" w:line="240" w:lineRule="auto"/>
              <w:rPr>
                <w:lang w:eastAsia="pl-PL"/>
              </w:rPr>
            </w:pPr>
          </w:p>
          <w:p w14:paraId="4C8AD458" w14:textId="77777777" w:rsidR="00717EAB" w:rsidRDefault="00717EAB" w:rsidP="003933E4">
            <w:pPr>
              <w:spacing w:after="0" w:line="240" w:lineRule="auto"/>
              <w:rPr>
                <w:lang w:eastAsia="pl-PL"/>
              </w:rPr>
            </w:pPr>
          </w:p>
          <w:p w14:paraId="4E94D2F9" w14:textId="3E6E6CCE" w:rsidR="00717EAB" w:rsidRDefault="00717EAB" w:rsidP="003933E4">
            <w:pPr>
              <w:spacing w:after="0" w:line="240" w:lineRule="auto"/>
              <w:rPr>
                <w:lang w:eastAsia="pl-PL"/>
              </w:rPr>
            </w:pPr>
          </w:p>
          <w:p w14:paraId="2D50E637" w14:textId="139C9B7C" w:rsidR="00717EAB" w:rsidRDefault="00717EAB" w:rsidP="003933E4">
            <w:pPr>
              <w:spacing w:after="0" w:line="240" w:lineRule="auto"/>
              <w:rPr>
                <w:lang w:eastAsia="pl-PL"/>
              </w:rPr>
            </w:pPr>
          </w:p>
          <w:p w14:paraId="7A058CCE" w14:textId="41F7B3D8" w:rsidR="00717EAB" w:rsidRDefault="00717EAB" w:rsidP="003933E4">
            <w:pPr>
              <w:spacing w:after="0" w:line="240" w:lineRule="auto"/>
              <w:rPr>
                <w:lang w:eastAsia="pl-PL"/>
              </w:rPr>
            </w:pPr>
          </w:p>
          <w:p w14:paraId="56BB4CCB" w14:textId="77777777" w:rsidR="00717EAB" w:rsidRDefault="00717EAB" w:rsidP="003933E4">
            <w:pPr>
              <w:spacing w:after="0" w:line="240" w:lineRule="auto"/>
              <w:rPr>
                <w:lang w:eastAsia="pl-PL"/>
              </w:rPr>
            </w:pPr>
          </w:p>
          <w:p w14:paraId="682FF065" w14:textId="12263EE4" w:rsidR="00920280" w:rsidRDefault="00920280" w:rsidP="003933E4">
            <w:pPr>
              <w:spacing w:after="0" w:line="240" w:lineRule="auto"/>
              <w:rPr>
                <w:lang w:eastAsia="pl-PL"/>
              </w:rPr>
            </w:pPr>
          </w:p>
          <w:p w14:paraId="60476F64" w14:textId="2F8942DE" w:rsidR="00920280" w:rsidRDefault="00920280" w:rsidP="003933E4">
            <w:pPr>
              <w:spacing w:after="0" w:line="240" w:lineRule="auto"/>
              <w:rPr>
                <w:lang w:eastAsia="pl-PL"/>
              </w:rPr>
            </w:pPr>
          </w:p>
          <w:p w14:paraId="3FD71BEF" w14:textId="3A577F22" w:rsidR="00920280" w:rsidRDefault="00920280" w:rsidP="003933E4">
            <w:pPr>
              <w:spacing w:after="0" w:line="240" w:lineRule="auto"/>
              <w:rPr>
                <w:lang w:eastAsia="pl-PL"/>
              </w:rPr>
            </w:pPr>
            <w:r>
              <w:rPr>
                <w:noProof/>
                <w:lang w:eastAsia="pl-PL"/>
              </w:rPr>
              <w:drawing>
                <wp:anchor distT="12192" distB="15875" distL="114300" distR="115443" simplePos="0" relativeHeight="251672576" behindDoc="1" locked="0" layoutInCell="1" allowOverlap="1" wp14:anchorId="49B516FD" wp14:editId="433FC75E">
                  <wp:simplePos x="0" y="0"/>
                  <wp:positionH relativeFrom="margin">
                    <wp:posOffset>0</wp:posOffset>
                  </wp:positionH>
                  <wp:positionV relativeFrom="margin">
                    <wp:posOffset>5133340</wp:posOffset>
                  </wp:positionV>
                  <wp:extent cx="481330" cy="413385"/>
                  <wp:effectExtent l="19050" t="0" r="0" b="0"/>
                  <wp:wrapSquare wrapText="bothSides"/>
                  <wp:docPr id="14" name="Obraz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3"/>
                          <pic:cNvPicPr>
                            <a:picLocks noChangeArrowheads="1"/>
                          </pic:cNvPicPr>
                        </pic:nvPicPr>
                        <pic:blipFill>
                          <a:blip r:embed="rId17" cstate="print"/>
                          <a:srcRect/>
                          <a:stretch>
                            <a:fillRect/>
                          </a:stretch>
                        </pic:blipFill>
                        <pic:spPr bwMode="auto">
                          <a:xfrm>
                            <a:off x="0" y="0"/>
                            <a:ext cx="481330" cy="413385"/>
                          </a:xfrm>
                          <a:prstGeom prst="rect">
                            <a:avLst/>
                          </a:prstGeom>
                          <a:noFill/>
                        </pic:spPr>
                      </pic:pic>
                    </a:graphicData>
                  </a:graphic>
                </wp:anchor>
              </w:drawing>
            </w:r>
          </w:p>
          <w:p w14:paraId="5835225F" w14:textId="77777777" w:rsidR="00920280" w:rsidRDefault="00920280" w:rsidP="003933E4">
            <w:pPr>
              <w:spacing w:after="0" w:line="240" w:lineRule="auto"/>
              <w:rPr>
                <w:lang w:eastAsia="pl-PL"/>
              </w:rPr>
            </w:pPr>
          </w:p>
          <w:p w14:paraId="536E79B6" w14:textId="77777777" w:rsidR="00920280" w:rsidRDefault="00920280" w:rsidP="003933E4">
            <w:pPr>
              <w:spacing w:after="0" w:line="240" w:lineRule="auto"/>
              <w:rPr>
                <w:lang w:eastAsia="pl-PL"/>
              </w:rPr>
            </w:pPr>
          </w:p>
          <w:p w14:paraId="462304A8" w14:textId="77777777" w:rsidR="00920280" w:rsidRDefault="00920280" w:rsidP="003933E4">
            <w:pPr>
              <w:spacing w:after="0" w:line="240" w:lineRule="auto"/>
              <w:rPr>
                <w:lang w:eastAsia="pl-PL"/>
              </w:rPr>
            </w:pPr>
          </w:p>
          <w:p w14:paraId="063778F6" w14:textId="77777777" w:rsidR="00920280" w:rsidRDefault="00920280" w:rsidP="003933E4">
            <w:pPr>
              <w:spacing w:after="0" w:line="240" w:lineRule="auto"/>
              <w:rPr>
                <w:lang w:eastAsia="pl-PL"/>
              </w:rPr>
            </w:pPr>
          </w:p>
          <w:p w14:paraId="345D7C05" w14:textId="77777777" w:rsidR="00920280" w:rsidRDefault="00920280" w:rsidP="003933E4">
            <w:pPr>
              <w:spacing w:after="0" w:line="240" w:lineRule="auto"/>
              <w:rPr>
                <w:lang w:eastAsia="pl-PL"/>
              </w:rPr>
            </w:pPr>
          </w:p>
          <w:p w14:paraId="1AF561BD" w14:textId="77777777" w:rsidR="00920280" w:rsidRDefault="00920280" w:rsidP="003933E4">
            <w:pPr>
              <w:spacing w:after="0" w:line="240" w:lineRule="auto"/>
              <w:rPr>
                <w:lang w:eastAsia="pl-PL"/>
              </w:rPr>
            </w:pPr>
          </w:p>
          <w:p w14:paraId="445C9948" w14:textId="77777777" w:rsidR="00920280" w:rsidRDefault="00920280" w:rsidP="003933E4">
            <w:pPr>
              <w:spacing w:after="0" w:line="240" w:lineRule="auto"/>
              <w:rPr>
                <w:lang w:eastAsia="pl-PL"/>
              </w:rPr>
            </w:pPr>
          </w:p>
          <w:p w14:paraId="2636F9B7" w14:textId="77777777" w:rsidR="00920280" w:rsidRDefault="00920280" w:rsidP="003933E4">
            <w:pPr>
              <w:spacing w:after="0" w:line="240" w:lineRule="auto"/>
              <w:rPr>
                <w:lang w:eastAsia="pl-PL"/>
              </w:rPr>
            </w:pPr>
          </w:p>
          <w:p w14:paraId="370AF518" w14:textId="77777777" w:rsidR="00920280" w:rsidRDefault="00920280" w:rsidP="003933E4">
            <w:pPr>
              <w:spacing w:after="0" w:line="240" w:lineRule="auto"/>
              <w:rPr>
                <w:lang w:eastAsia="pl-PL"/>
              </w:rPr>
            </w:pPr>
          </w:p>
          <w:p w14:paraId="7B5C74DF" w14:textId="57BEA9C4" w:rsidR="00920280" w:rsidRDefault="00920280" w:rsidP="003933E4">
            <w:pPr>
              <w:spacing w:after="0" w:line="240" w:lineRule="auto"/>
              <w:rPr>
                <w:lang w:eastAsia="pl-PL"/>
              </w:rPr>
            </w:pPr>
          </w:p>
          <w:p w14:paraId="4883A982" w14:textId="224F8D9E" w:rsidR="004D5040" w:rsidRDefault="004D5040" w:rsidP="003933E4">
            <w:pPr>
              <w:spacing w:after="0" w:line="240" w:lineRule="auto"/>
              <w:rPr>
                <w:lang w:eastAsia="pl-PL"/>
              </w:rPr>
            </w:pPr>
          </w:p>
          <w:p w14:paraId="60F8A5DC" w14:textId="3DFFE35B" w:rsidR="004D5040" w:rsidRDefault="004D5040" w:rsidP="003933E4">
            <w:pPr>
              <w:spacing w:after="0" w:line="240" w:lineRule="auto"/>
              <w:rPr>
                <w:lang w:eastAsia="pl-PL"/>
              </w:rPr>
            </w:pPr>
          </w:p>
          <w:p w14:paraId="1CC1EC42" w14:textId="56915D6B" w:rsidR="004D5040" w:rsidRDefault="004D5040" w:rsidP="003933E4">
            <w:pPr>
              <w:spacing w:after="0" w:line="240" w:lineRule="auto"/>
              <w:rPr>
                <w:lang w:eastAsia="pl-PL"/>
              </w:rPr>
            </w:pPr>
          </w:p>
          <w:p w14:paraId="21B9A99D" w14:textId="6AACBA68" w:rsidR="004D5040" w:rsidRDefault="004D5040" w:rsidP="003933E4">
            <w:pPr>
              <w:spacing w:after="0" w:line="240" w:lineRule="auto"/>
              <w:rPr>
                <w:lang w:eastAsia="pl-PL"/>
              </w:rPr>
            </w:pPr>
          </w:p>
          <w:p w14:paraId="7F7827D5" w14:textId="3F9D007A" w:rsidR="004D5040" w:rsidRDefault="004D5040" w:rsidP="003933E4">
            <w:pPr>
              <w:spacing w:after="0" w:line="240" w:lineRule="auto"/>
              <w:rPr>
                <w:lang w:eastAsia="pl-PL"/>
              </w:rPr>
            </w:pPr>
          </w:p>
          <w:p w14:paraId="052829F5" w14:textId="70DE431D" w:rsidR="004D5040" w:rsidRDefault="004D5040" w:rsidP="003933E4">
            <w:pPr>
              <w:spacing w:after="0" w:line="240" w:lineRule="auto"/>
              <w:rPr>
                <w:lang w:eastAsia="pl-PL"/>
              </w:rPr>
            </w:pPr>
          </w:p>
          <w:p w14:paraId="19C1A8B2" w14:textId="35718391" w:rsidR="004D5040" w:rsidRDefault="004D5040" w:rsidP="003933E4">
            <w:pPr>
              <w:spacing w:after="0" w:line="240" w:lineRule="auto"/>
              <w:rPr>
                <w:lang w:eastAsia="pl-PL"/>
              </w:rPr>
            </w:pPr>
          </w:p>
          <w:p w14:paraId="5ED10F6A" w14:textId="15494920" w:rsidR="004D5040" w:rsidRDefault="004D5040" w:rsidP="003933E4">
            <w:pPr>
              <w:spacing w:after="0" w:line="240" w:lineRule="auto"/>
              <w:rPr>
                <w:lang w:eastAsia="pl-PL"/>
              </w:rPr>
            </w:pPr>
          </w:p>
          <w:p w14:paraId="37870E84" w14:textId="5344B924" w:rsidR="004D5040" w:rsidRDefault="004D5040" w:rsidP="003933E4">
            <w:pPr>
              <w:spacing w:after="0" w:line="240" w:lineRule="auto"/>
              <w:rPr>
                <w:lang w:eastAsia="pl-PL"/>
              </w:rPr>
            </w:pPr>
          </w:p>
          <w:p w14:paraId="0E7F7618" w14:textId="4AE22C4B" w:rsidR="004D5040" w:rsidRDefault="004D5040" w:rsidP="003933E4">
            <w:pPr>
              <w:spacing w:after="0" w:line="240" w:lineRule="auto"/>
              <w:rPr>
                <w:lang w:eastAsia="pl-PL"/>
              </w:rPr>
            </w:pPr>
          </w:p>
          <w:p w14:paraId="61CA0E37" w14:textId="77777777" w:rsidR="004D5040" w:rsidRDefault="004D5040" w:rsidP="003933E4">
            <w:pPr>
              <w:spacing w:after="0" w:line="240" w:lineRule="auto"/>
              <w:rPr>
                <w:lang w:eastAsia="pl-PL"/>
              </w:rPr>
            </w:pPr>
          </w:p>
          <w:p w14:paraId="06B05282" w14:textId="77777777" w:rsidR="00920280" w:rsidRDefault="00920280" w:rsidP="003933E4">
            <w:pPr>
              <w:spacing w:after="0" w:line="240" w:lineRule="auto"/>
              <w:rPr>
                <w:lang w:eastAsia="pl-PL"/>
              </w:rPr>
            </w:pPr>
          </w:p>
          <w:p w14:paraId="00E64A8F" w14:textId="24FC8613" w:rsidR="00717800" w:rsidRPr="00F46EC9" w:rsidRDefault="00D1682F" w:rsidP="003933E4">
            <w:pPr>
              <w:spacing w:after="0" w:line="240" w:lineRule="auto"/>
              <w:rPr>
                <w:lang w:eastAsia="pl-PL"/>
              </w:rPr>
            </w:pPr>
            <w:r w:rsidRPr="00564A7E">
              <w:rPr>
                <w:noProof/>
                <w:lang w:eastAsia="pl-PL"/>
              </w:rPr>
              <w:drawing>
                <wp:inline distT="0" distB="0" distL="0" distR="0" wp14:anchorId="6C0FAA0F" wp14:editId="2FFBF3F1">
                  <wp:extent cx="514350" cy="542925"/>
                  <wp:effectExtent l="19050" t="0" r="0" b="0"/>
                  <wp:docPr id="2" name="Obraz 6" descr="Swi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nka-1"/>
                          <pic:cNvPicPr>
                            <a:picLocks noChangeAspect="1" noChangeArrowheads="1"/>
                          </pic:cNvPicPr>
                        </pic:nvPicPr>
                        <pic:blipFill>
                          <a:blip r:embed="rId18" cstate="print"/>
                          <a:srcRect/>
                          <a:stretch>
                            <a:fillRect/>
                          </a:stretch>
                        </pic:blipFill>
                        <pic:spPr bwMode="auto">
                          <a:xfrm>
                            <a:off x="0" y="0"/>
                            <a:ext cx="514350" cy="542925"/>
                          </a:xfrm>
                          <a:prstGeom prst="rect">
                            <a:avLst/>
                          </a:prstGeom>
                          <a:noFill/>
                          <a:ln w="9525">
                            <a:noFill/>
                            <a:miter lim="800000"/>
                            <a:headEnd/>
                            <a:tailEnd/>
                          </a:ln>
                        </pic:spPr>
                      </pic:pic>
                    </a:graphicData>
                  </a:graphic>
                </wp:inline>
              </w:drawing>
            </w:r>
          </w:p>
        </w:tc>
        <w:tc>
          <w:tcPr>
            <w:tcW w:w="1485" w:type="dxa"/>
          </w:tcPr>
          <w:p w14:paraId="1DC6F292" w14:textId="77777777" w:rsidR="002649F5" w:rsidRPr="00F46EC9" w:rsidRDefault="002649F5" w:rsidP="00F46EC9">
            <w:pPr>
              <w:spacing w:after="0"/>
              <w:jc w:val="center"/>
              <w:rPr>
                <w:b/>
                <w:bCs/>
              </w:rPr>
            </w:pPr>
          </w:p>
          <w:p w14:paraId="74547B5E" w14:textId="77777777" w:rsidR="002649F5" w:rsidRPr="00F46EC9" w:rsidRDefault="002649F5" w:rsidP="00F46EC9">
            <w:pPr>
              <w:spacing w:after="0"/>
              <w:rPr>
                <w:b/>
                <w:bCs/>
              </w:rPr>
            </w:pPr>
            <w:r w:rsidRPr="00F46EC9">
              <w:rPr>
                <w:b/>
                <w:bCs/>
              </w:rPr>
              <w:t>Akcja informacyjno-promocyjna</w:t>
            </w:r>
          </w:p>
          <w:p w14:paraId="680DB08E" w14:textId="77777777" w:rsidR="002649F5" w:rsidRDefault="002649F5" w:rsidP="00F46EC9">
            <w:pPr>
              <w:spacing w:after="0"/>
              <w:jc w:val="center"/>
            </w:pPr>
          </w:p>
          <w:p w14:paraId="703B334A" w14:textId="77777777" w:rsidR="00AB1C77" w:rsidRDefault="00AB1C77" w:rsidP="00F46EC9">
            <w:pPr>
              <w:spacing w:after="0"/>
              <w:jc w:val="center"/>
            </w:pPr>
          </w:p>
          <w:p w14:paraId="2A2B99D1" w14:textId="77777777" w:rsidR="00AB1C77" w:rsidRDefault="00AB1C77" w:rsidP="00F46EC9">
            <w:pPr>
              <w:spacing w:after="0"/>
              <w:jc w:val="center"/>
            </w:pPr>
          </w:p>
          <w:p w14:paraId="65B8AB2F" w14:textId="77777777" w:rsidR="00AB1C77" w:rsidRDefault="00AB1C77" w:rsidP="00F46EC9">
            <w:pPr>
              <w:spacing w:after="0"/>
              <w:jc w:val="center"/>
            </w:pPr>
          </w:p>
          <w:p w14:paraId="788C161E" w14:textId="77777777" w:rsidR="005E5FC9" w:rsidRDefault="005E5FC9" w:rsidP="00F46EC9">
            <w:pPr>
              <w:spacing w:after="0"/>
              <w:jc w:val="center"/>
              <w:rPr>
                <w:b/>
              </w:rPr>
            </w:pPr>
          </w:p>
          <w:p w14:paraId="31397A41" w14:textId="77777777" w:rsidR="00D95149" w:rsidRDefault="00D95149" w:rsidP="00717800">
            <w:pPr>
              <w:spacing w:after="0"/>
              <w:rPr>
                <w:b/>
              </w:rPr>
            </w:pPr>
          </w:p>
          <w:p w14:paraId="0513E51C" w14:textId="77777777" w:rsidR="00D95149" w:rsidRDefault="00D95149" w:rsidP="00F46EC9">
            <w:pPr>
              <w:spacing w:after="0"/>
              <w:jc w:val="center"/>
              <w:rPr>
                <w:b/>
              </w:rPr>
            </w:pPr>
          </w:p>
          <w:p w14:paraId="67492050" w14:textId="77777777" w:rsidR="00D95149" w:rsidRDefault="00D95149" w:rsidP="00F46EC9">
            <w:pPr>
              <w:spacing w:after="0"/>
              <w:jc w:val="center"/>
              <w:rPr>
                <w:b/>
              </w:rPr>
            </w:pPr>
          </w:p>
          <w:p w14:paraId="1635A72D" w14:textId="77777777" w:rsidR="00920280" w:rsidRDefault="00920280" w:rsidP="00F46EC9">
            <w:pPr>
              <w:spacing w:after="0"/>
              <w:jc w:val="center"/>
              <w:rPr>
                <w:b/>
              </w:rPr>
            </w:pPr>
          </w:p>
          <w:p w14:paraId="79D237CB" w14:textId="77777777" w:rsidR="00920280" w:rsidRDefault="00920280" w:rsidP="00F46EC9">
            <w:pPr>
              <w:spacing w:after="0"/>
              <w:jc w:val="center"/>
              <w:rPr>
                <w:b/>
              </w:rPr>
            </w:pPr>
          </w:p>
          <w:p w14:paraId="4ED19AD1" w14:textId="77777777" w:rsidR="00920280" w:rsidRDefault="00920280" w:rsidP="00F46EC9">
            <w:pPr>
              <w:spacing w:after="0"/>
              <w:jc w:val="center"/>
              <w:rPr>
                <w:b/>
              </w:rPr>
            </w:pPr>
          </w:p>
          <w:p w14:paraId="1245BE13" w14:textId="77777777" w:rsidR="00920280" w:rsidRDefault="00920280" w:rsidP="00F46EC9">
            <w:pPr>
              <w:spacing w:after="0"/>
              <w:jc w:val="center"/>
              <w:rPr>
                <w:b/>
              </w:rPr>
            </w:pPr>
          </w:p>
          <w:p w14:paraId="55F34C06" w14:textId="77777777" w:rsidR="00920280" w:rsidRDefault="00920280" w:rsidP="00F46EC9">
            <w:pPr>
              <w:spacing w:after="0"/>
              <w:jc w:val="center"/>
              <w:rPr>
                <w:b/>
              </w:rPr>
            </w:pPr>
          </w:p>
          <w:p w14:paraId="4816A458" w14:textId="77777777" w:rsidR="00920280" w:rsidRDefault="00920280" w:rsidP="00F46EC9">
            <w:pPr>
              <w:spacing w:after="0"/>
              <w:jc w:val="center"/>
              <w:rPr>
                <w:b/>
              </w:rPr>
            </w:pPr>
          </w:p>
          <w:p w14:paraId="7C0034D2" w14:textId="77777777" w:rsidR="00920280" w:rsidRDefault="00920280" w:rsidP="00F46EC9">
            <w:pPr>
              <w:spacing w:after="0"/>
              <w:jc w:val="center"/>
              <w:rPr>
                <w:b/>
              </w:rPr>
            </w:pPr>
          </w:p>
          <w:p w14:paraId="5F2347DE" w14:textId="77777777" w:rsidR="00920280" w:rsidRDefault="00920280" w:rsidP="00F46EC9">
            <w:pPr>
              <w:spacing w:after="0"/>
              <w:jc w:val="center"/>
              <w:rPr>
                <w:b/>
              </w:rPr>
            </w:pPr>
          </w:p>
          <w:p w14:paraId="0E6324B1" w14:textId="77777777" w:rsidR="00920280" w:rsidRDefault="00920280" w:rsidP="00F46EC9">
            <w:pPr>
              <w:spacing w:after="0"/>
              <w:jc w:val="center"/>
              <w:rPr>
                <w:b/>
              </w:rPr>
            </w:pPr>
          </w:p>
          <w:p w14:paraId="25EC6A37" w14:textId="77777777" w:rsidR="00920280" w:rsidRDefault="00920280" w:rsidP="00F46EC9">
            <w:pPr>
              <w:spacing w:after="0"/>
              <w:jc w:val="center"/>
              <w:rPr>
                <w:b/>
              </w:rPr>
            </w:pPr>
          </w:p>
          <w:p w14:paraId="76BFA5E3" w14:textId="77777777" w:rsidR="00920280" w:rsidRDefault="00920280" w:rsidP="00F46EC9">
            <w:pPr>
              <w:spacing w:after="0"/>
              <w:jc w:val="center"/>
              <w:rPr>
                <w:b/>
              </w:rPr>
            </w:pPr>
          </w:p>
          <w:p w14:paraId="4639DF9D" w14:textId="77777777" w:rsidR="00920280" w:rsidRDefault="00920280" w:rsidP="00F46EC9">
            <w:pPr>
              <w:spacing w:after="0"/>
              <w:jc w:val="center"/>
              <w:rPr>
                <w:b/>
              </w:rPr>
            </w:pPr>
          </w:p>
          <w:p w14:paraId="1DA9A3AD" w14:textId="77777777" w:rsidR="00920280" w:rsidRDefault="00920280" w:rsidP="00F46EC9">
            <w:pPr>
              <w:spacing w:after="0"/>
              <w:jc w:val="center"/>
              <w:rPr>
                <w:b/>
              </w:rPr>
            </w:pPr>
          </w:p>
          <w:p w14:paraId="5ABC620D" w14:textId="77777777" w:rsidR="00920280" w:rsidRDefault="00920280" w:rsidP="00F46EC9">
            <w:pPr>
              <w:spacing w:after="0"/>
              <w:jc w:val="center"/>
              <w:rPr>
                <w:b/>
              </w:rPr>
            </w:pPr>
          </w:p>
          <w:p w14:paraId="16602232" w14:textId="77777777" w:rsidR="00920280" w:rsidRDefault="00920280" w:rsidP="00F46EC9">
            <w:pPr>
              <w:spacing w:after="0"/>
              <w:jc w:val="center"/>
              <w:rPr>
                <w:b/>
              </w:rPr>
            </w:pPr>
          </w:p>
          <w:p w14:paraId="5CF65A7A" w14:textId="77777777" w:rsidR="00920280" w:rsidRDefault="00920280" w:rsidP="00F46EC9">
            <w:pPr>
              <w:spacing w:after="0"/>
              <w:jc w:val="center"/>
              <w:rPr>
                <w:b/>
              </w:rPr>
            </w:pPr>
          </w:p>
          <w:p w14:paraId="19F952C3" w14:textId="77777777" w:rsidR="00920280" w:rsidRDefault="00920280" w:rsidP="00F46EC9">
            <w:pPr>
              <w:spacing w:after="0"/>
              <w:jc w:val="center"/>
              <w:rPr>
                <w:b/>
              </w:rPr>
            </w:pPr>
          </w:p>
          <w:p w14:paraId="5B195FE2" w14:textId="77777777" w:rsidR="00920280" w:rsidRDefault="00920280" w:rsidP="00F46EC9">
            <w:pPr>
              <w:spacing w:after="0"/>
              <w:jc w:val="center"/>
              <w:rPr>
                <w:b/>
              </w:rPr>
            </w:pPr>
          </w:p>
          <w:p w14:paraId="0FF7237B" w14:textId="77777777" w:rsidR="00920280" w:rsidRDefault="00920280" w:rsidP="00F46EC9">
            <w:pPr>
              <w:spacing w:after="0"/>
              <w:jc w:val="center"/>
              <w:rPr>
                <w:b/>
              </w:rPr>
            </w:pPr>
          </w:p>
          <w:p w14:paraId="30EDB8F2" w14:textId="77777777" w:rsidR="00920280" w:rsidRDefault="00920280" w:rsidP="00F46EC9">
            <w:pPr>
              <w:spacing w:after="0"/>
              <w:jc w:val="center"/>
              <w:rPr>
                <w:b/>
              </w:rPr>
            </w:pPr>
          </w:p>
          <w:p w14:paraId="77099E99" w14:textId="77777777" w:rsidR="00920280" w:rsidRDefault="00920280" w:rsidP="00F46EC9">
            <w:pPr>
              <w:spacing w:after="0"/>
              <w:jc w:val="center"/>
              <w:rPr>
                <w:b/>
              </w:rPr>
            </w:pPr>
          </w:p>
          <w:p w14:paraId="3B3ABE91" w14:textId="77777777" w:rsidR="00920280" w:rsidRDefault="00920280" w:rsidP="00F46EC9">
            <w:pPr>
              <w:spacing w:after="0"/>
              <w:jc w:val="center"/>
              <w:rPr>
                <w:b/>
              </w:rPr>
            </w:pPr>
          </w:p>
          <w:p w14:paraId="36955396" w14:textId="77777777" w:rsidR="00920280" w:rsidRDefault="00920280" w:rsidP="00F46EC9">
            <w:pPr>
              <w:spacing w:after="0"/>
              <w:jc w:val="center"/>
              <w:rPr>
                <w:b/>
              </w:rPr>
            </w:pPr>
          </w:p>
          <w:p w14:paraId="3CF79186" w14:textId="77777777" w:rsidR="00920280" w:rsidRDefault="00920280" w:rsidP="00F46EC9">
            <w:pPr>
              <w:spacing w:after="0"/>
              <w:jc w:val="center"/>
              <w:rPr>
                <w:b/>
              </w:rPr>
            </w:pPr>
          </w:p>
          <w:p w14:paraId="2CD62F1E" w14:textId="77777777" w:rsidR="00920280" w:rsidRDefault="00920280" w:rsidP="00F46EC9">
            <w:pPr>
              <w:spacing w:after="0"/>
              <w:jc w:val="center"/>
              <w:rPr>
                <w:b/>
              </w:rPr>
            </w:pPr>
          </w:p>
          <w:p w14:paraId="69F0E87F" w14:textId="77777777" w:rsidR="00920280" w:rsidRDefault="00920280" w:rsidP="00F46EC9">
            <w:pPr>
              <w:spacing w:after="0"/>
              <w:jc w:val="center"/>
              <w:rPr>
                <w:b/>
              </w:rPr>
            </w:pPr>
          </w:p>
          <w:p w14:paraId="5337D668" w14:textId="77777777" w:rsidR="00920280" w:rsidRDefault="00920280" w:rsidP="00F46EC9">
            <w:pPr>
              <w:spacing w:after="0"/>
              <w:jc w:val="center"/>
              <w:rPr>
                <w:b/>
              </w:rPr>
            </w:pPr>
          </w:p>
          <w:p w14:paraId="67073B96" w14:textId="77777777" w:rsidR="00920280" w:rsidRDefault="00920280" w:rsidP="00F46EC9">
            <w:pPr>
              <w:spacing w:after="0"/>
              <w:jc w:val="center"/>
              <w:rPr>
                <w:b/>
              </w:rPr>
            </w:pPr>
          </w:p>
          <w:p w14:paraId="793B3C2A" w14:textId="77777777" w:rsidR="00920280" w:rsidRDefault="00920280" w:rsidP="00F46EC9">
            <w:pPr>
              <w:spacing w:after="0"/>
              <w:jc w:val="center"/>
              <w:rPr>
                <w:b/>
              </w:rPr>
            </w:pPr>
          </w:p>
          <w:p w14:paraId="7AD7B538" w14:textId="77777777" w:rsidR="00920280" w:rsidRDefault="00920280" w:rsidP="00F46EC9">
            <w:pPr>
              <w:spacing w:after="0"/>
              <w:jc w:val="center"/>
              <w:rPr>
                <w:b/>
              </w:rPr>
            </w:pPr>
          </w:p>
          <w:p w14:paraId="5A872298" w14:textId="77777777" w:rsidR="00920280" w:rsidRDefault="00920280" w:rsidP="00F46EC9">
            <w:pPr>
              <w:spacing w:after="0"/>
              <w:jc w:val="center"/>
              <w:rPr>
                <w:b/>
              </w:rPr>
            </w:pPr>
          </w:p>
          <w:p w14:paraId="767C273B" w14:textId="77777777" w:rsidR="00920280" w:rsidRDefault="00920280" w:rsidP="00F46EC9">
            <w:pPr>
              <w:spacing w:after="0"/>
              <w:jc w:val="center"/>
              <w:rPr>
                <w:b/>
              </w:rPr>
            </w:pPr>
          </w:p>
          <w:p w14:paraId="78AB9FE3" w14:textId="77777777" w:rsidR="00920280" w:rsidRDefault="00920280" w:rsidP="00F46EC9">
            <w:pPr>
              <w:spacing w:after="0"/>
              <w:jc w:val="center"/>
              <w:rPr>
                <w:b/>
              </w:rPr>
            </w:pPr>
          </w:p>
          <w:p w14:paraId="0A37D9F9" w14:textId="77777777" w:rsidR="00920280" w:rsidRDefault="00920280" w:rsidP="00F46EC9">
            <w:pPr>
              <w:spacing w:after="0"/>
              <w:jc w:val="center"/>
              <w:rPr>
                <w:b/>
              </w:rPr>
            </w:pPr>
          </w:p>
          <w:p w14:paraId="102FA242" w14:textId="77777777" w:rsidR="00920280" w:rsidRDefault="00920280" w:rsidP="00F46EC9">
            <w:pPr>
              <w:spacing w:after="0"/>
              <w:jc w:val="center"/>
              <w:rPr>
                <w:b/>
              </w:rPr>
            </w:pPr>
          </w:p>
          <w:p w14:paraId="7B697F4A" w14:textId="0E708217" w:rsidR="00AB1C77" w:rsidRDefault="00AB1C77" w:rsidP="00717EAB">
            <w:pPr>
              <w:spacing w:after="0"/>
              <w:rPr>
                <w:b/>
              </w:rPr>
            </w:pPr>
            <w:r w:rsidRPr="00AB1C77">
              <w:rPr>
                <w:b/>
              </w:rPr>
              <w:t>Przebieg konsultacji</w:t>
            </w:r>
          </w:p>
          <w:p w14:paraId="19453F1C" w14:textId="77777777" w:rsidR="00564A7E" w:rsidRDefault="00564A7E" w:rsidP="00F46EC9">
            <w:pPr>
              <w:spacing w:after="0"/>
              <w:jc w:val="center"/>
              <w:rPr>
                <w:b/>
              </w:rPr>
            </w:pPr>
          </w:p>
          <w:p w14:paraId="1092C727" w14:textId="77777777" w:rsidR="00564A7E" w:rsidRDefault="00564A7E" w:rsidP="00F46EC9">
            <w:pPr>
              <w:spacing w:after="0"/>
              <w:jc w:val="center"/>
              <w:rPr>
                <w:b/>
              </w:rPr>
            </w:pPr>
          </w:p>
          <w:p w14:paraId="69EEDC90" w14:textId="77777777" w:rsidR="00564A7E" w:rsidRDefault="00564A7E" w:rsidP="00F46EC9">
            <w:pPr>
              <w:spacing w:after="0"/>
              <w:jc w:val="center"/>
              <w:rPr>
                <w:b/>
              </w:rPr>
            </w:pPr>
          </w:p>
          <w:p w14:paraId="0B905F66" w14:textId="77777777" w:rsidR="00564A7E" w:rsidRDefault="00564A7E" w:rsidP="00F46EC9">
            <w:pPr>
              <w:spacing w:after="0"/>
              <w:jc w:val="center"/>
              <w:rPr>
                <w:b/>
              </w:rPr>
            </w:pPr>
          </w:p>
          <w:p w14:paraId="3CA892CA" w14:textId="77777777" w:rsidR="00564A7E" w:rsidRDefault="00564A7E" w:rsidP="00F46EC9">
            <w:pPr>
              <w:spacing w:after="0"/>
              <w:jc w:val="center"/>
              <w:rPr>
                <w:b/>
              </w:rPr>
            </w:pPr>
          </w:p>
          <w:p w14:paraId="2A1414D8" w14:textId="77777777" w:rsidR="00564A7E" w:rsidRDefault="00564A7E" w:rsidP="00F46EC9">
            <w:pPr>
              <w:spacing w:after="0"/>
              <w:jc w:val="center"/>
              <w:rPr>
                <w:b/>
              </w:rPr>
            </w:pPr>
          </w:p>
          <w:p w14:paraId="5F70648E" w14:textId="77777777" w:rsidR="00564A7E" w:rsidRDefault="00564A7E" w:rsidP="00F46EC9">
            <w:pPr>
              <w:spacing w:after="0"/>
              <w:jc w:val="center"/>
              <w:rPr>
                <w:b/>
              </w:rPr>
            </w:pPr>
          </w:p>
          <w:p w14:paraId="75CE7D5D" w14:textId="77777777" w:rsidR="00B35814" w:rsidRDefault="00B35814" w:rsidP="00717800">
            <w:pPr>
              <w:spacing w:after="0"/>
              <w:rPr>
                <w:b/>
                <w:bCs/>
              </w:rPr>
            </w:pPr>
          </w:p>
          <w:p w14:paraId="0DAC5A90" w14:textId="77777777" w:rsidR="00B35814" w:rsidRDefault="00B35814" w:rsidP="00F46EC9">
            <w:pPr>
              <w:spacing w:after="0"/>
              <w:jc w:val="center"/>
              <w:rPr>
                <w:b/>
                <w:bCs/>
              </w:rPr>
            </w:pPr>
          </w:p>
          <w:p w14:paraId="281B10DE" w14:textId="77777777" w:rsidR="00B35814" w:rsidRDefault="00B35814" w:rsidP="00F46EC9">
            <w:pPr>
              <w:spacing w:after="0"/>
              <w:jc w:val="center"/>
              <w:rPr>
                <w:b/>
                <w:bCs/>
              </w:rPr>
            </w:pPr>
          </w:p>
          <w:p w14:paraId="3162E439" w14:textId="77777777" w:rsidR="00B35814" w:rsidRDefault="00B35814" w:rsidP="00F46EC9">
            <w:pPr>
              <w:spacing w:after="0"/>
              <w:jc w:val="center"/>
              <w:rPr>
                <w:b/>
                <w:bCs/>
              </w:rPr>
            </w:pPr>
          </w:p>
          <w:p w14:paraId="39DA34CD" w14:textId="77777777" w:rsidR="00B35814" w:rsidRDefault="00B35814" w:rsidP="00F46EC9">
            <w:pPr>
              <w:spacing w:after="0"/>
              <w:jc w:val="center"/>
              <w:rPr>
                <w:b/>
                <w:bCs/>
              </w:rPr>
            </w:pPr>
          </w:p>
          <w:p w14:paraId="03286B00" w14:textId="77777777" w:rsidR="00717800" w:rsidRDefault="00717800" w:rsidP="00F46EC9">
            <w:pPr>
              <w:spacing w:after="0"/>
              <w:jc w:val="center"/>
              <w:rPr>
                <w:b/>
                <w:bCs/>
              </w:rPr>
            </w:pPr>
          </w:p>
          <w:p w14:paraId="409DA043" w14:textId="77777777" w:rsidR="00717800" w:rsidRDefault="00717800" w:rsidP="00F46EC9">
            <w:pPr>
              <w:spacing w:after="0"/>
              <w:jc w:val="center"/>
              <w:rPr>
                <w:b/>
                <w:bCs/>
              </w:rPr>
            </w:pPr>
          </w:p>
          <w:p w14:paraId="7A1A0C32" w14:textId="77777777" w:rsidR="00D1682F" w:rsidRDefault="00D1682F" w:rsidP="004B1BCE">
            <w:pPr>
              <w:spacing w:after="0"/>
              <w:rPr>
                <w:b/>
                <w:bCs/>
              </w:rPr>
            </w:pPr>
          </w:p>
          <w:p w14:paraId="5452D38C" w14:textId="77777777" w:rsidR="006801C1" w:rsidRDefault="006801C1" w:rsidP="004B1BCE">
            <w:pPr>
              <w:spacing w:after="0"/>
              <w:rPr>
                <w:b/>
                <w:bCs/>
              </w:rPr>
            </w:pPr>
          </w:p>
          <w:p w14:paraId="088A8598" w14:textId="77777777" w:rsidR="006801C1" w:rsidRDefault="006801C1" w:rsidP="004B1BCE">
            <w:pPr>
              <w:spacing w:after="0"/>
              <w:rPr>
                <w:b/>
                <w:bCs/>
              </w:rPr>
            </w:pPr>
          </w:p>
          <w:p w14:paraId="68A92D34" w14:textId="77777777" w:rsidR="004D5040" w:rsidRDefault="004D5040" w:rsidP="004B1BCE">
            <w:pPr>
              <w:spacing w:after="0"/>
              <w:rPr>
                <w:b/>
                <w:bCs/>
              </w:rPr>
            </w:pPr>
          </w:p>
          <w:p w14:paraId="29E52B66" w14:textId="77777777" w:rsidR="004D5040" w:rsidRDefault="004D5040" w:rsidP="004B1BCE">
            <w:pPr>
              <w:spacing w:after="0"/>
              <w:rPr>
                <w:b/>
                <w:bCs/>
              </w:rPr>
            </w:pPr>
          </w:p>
          <w:p w14:paraId="2CDAEBDD" w14:textId="77777777" w:rsidR="004D5040" w:rsidRDefault="004D5040" w:rsidP="004B1BCE">
            <w:pPr>
              <w:spacing w:after="0"/>
              <w:rPr>
                <w:b/>
                <w:bCs/>
              </w:rPr>
            </w:pPr>
          </w:p>
          <w:p w14:paraId="7832EC99" w14:textId="77777777" w:rsidR="004D5040" w:rsidRDefault="004D5040" w:rsidP="004B1BCE">
            <w:pPr>
              <w:spacing w:after="0"/>
              <w:rPr>
                <w:b/>
                <w:bCs/>
              </w:rPr>
            </w:pPr>
          </w:p>
          <w:p w14:paraId="57C5BF64" w14:textId="77777777" w:rsidR="004D5040" w:rsidRDefault="004D5040" w:rsidP="004B1BCE">
            <w:pPr>
              <w:spacing w:after="0"/>
              <w:rPr>
                <w:b/>
                <w:bCs/>
              </w:rPr>
            </w:pPr>
          </w:p>
          <w:p w14:paraId="7F7C1551" w14:textId="77777777" w:rsidR="004D5040" w:rsidRDefault="004D5040" w:rsidP="004B1BCE">
            <w:pPr>
              <w:spacing w:after="0"/>
              <w:rPr>
                <w:b/>
                <w:bCs/>
              </w:rPr>
            </w:pPr>
          </w:p>
          <w:p w14:paraId="0AA0261B" w14:textId="77777777" w:rsidR="004D5040" w:rsidRDefault="004D5040" w:rsidP="004B1BCE">
            <w:pPr>
              <w:spacing w:after="0"/>
              <w:rPr>
                <w:b/>
                <w:bCs/>
              </w:rPr>
            </w:pPr>
          </w:p>
          <w:p w14:paraId="5D5278A9" w14:textId="77777777" w:rsidR="004D5040" w:rsidRDefault="004D5040" w:rsidP="004B1BCE">
            <w:pPr>
              <w:spacing w:after="0"/>
              <w:rPr>
                <w:b/>
                <w:bCs/>
              </w:rPr>
            </w:pPr>
          </w:p>
          <w:p w14:paraId="54BDAC2A" w14:textId="77777777" w:rsidR="004D5040" w:rsidRDefault="004D5040" w:rsidP="004B1BCE">
            <w:pPr>
              <w:spacing w:after="0"/>
              <w:rPr>
                <w:b/>
                <w:bCs/>
              </w:rPr>
            </w:pPr>
          </w:p>
          <w:p w14:paraId="2E20259C" w14:textId="77777777" w:rsidR="004D5040" w:rsidRDefault="004D5040" w:rsidP="004B1BCE">
            <w:pPr>
              <w:spacing w:after="0"/>
              <w:rPr>
                <w:b/>
                <w:bCs/>
              </w:rPr>
            </w:pPr>
          </w:p>
          <w:p w14:paraId="4533C2A1" w14:textId="0B82A5D2" w:rsidR="00564A7E" w:rsidRDefault="00564A7E" w:rsidP="004B1BCE">
            <w:pPr>
              <w:spacing w:after="0"/>
              <w:rPr>
                <w:b/>
                <w:bCs/>
              </w:rPr>
            </w:pPr>
            <w:r>
              <w:rPr>
                <w:b/>
                <w:bCs/>
              </w:rPr>
              <w:t>Koszty</w:t>
            </w:r>
          </w:p>
          <w:p w14:paraId="6DBE6CFB" w14:textId="77777777" w:rsidR="00564A7E" w:rsidRDefault="00564A7E" w:rsidP="00F46EC9">
            <w:pPr>
              <w:spacing w:after="0"/>
              <w:jc w:val="center"/>
              <w:rPr>
                <w:b/>
                <w:bCs/>
              </w:rPr>
            </w:pPr>
          </w:p>
          <w:p w14:paraId="3D67D8DD" w14:textId="77777777" w:rsidR="00564A7E" w:rsidRDefault="00564A7E" w:rsidP="00F46EC9">
            <w:pPr>
              <w:spacing w:after="0"/>
              <w:jc w:val="center"/>
              <w:rPr>
                <w:b/>
                <w:bCs/>
              </w:rPr>
            </w:pPr>
          </w:p>
          <w:p w14:paraId="53F75D8B" w14:textId="77777777" w:rsidR="00564A7E" w:rsidRDefault="00564A7E" w:rsidP="00F46EC9">
            <w:pPr>
              <w:spacing w:after="0"/>
              <w:jc w:val="center"/>
              <w:rPr>
                <w:b/>
                <w:bCs/>
              </w:rPr>
            </w:pPr>
          </w:p>
          <w:p w14:paraId="53CC6D5E" w14:textId="77777777" w:rsidR="00564A7E" w:rsidRDefault="00564A7E" w:rsidP="00F46EC9">
            <w:pPr>
              <w:spacing w:after="0"/>
              <w:jc w:val="center"/>
              <w:rPr>
                <w:b/>
                <w:bCs/>
              </w:rPr>
            </w:pPr>
          </w:p>
          <w:p w14:paraId="648CA11D" w14:textId="77777777" w:rsidR="00D1682F" w:rsidRDefault="00D1682F" w:rsidP="00F46EC9">
            <w:pPr>
              <w:spacing w:after="0"/>
              <w:jc w:val="center"/>
              <w:rPr>
                <w:rFonts w:asciiTheme="minorHAnsi" w:hAnsiTheme="minorHAnsi"/>
                <w:b/>
              </w:rPr>
            </w:pPr>
            <w:bookmarkStart w:id="0" w:name="_Toc525556634"/>
          </w:p>
          <w:bookmarkEnd w:id="0"/>
          <w:p w14:paraId="020DB9F1" w14:textId="77777777" w:rsidR="00564A7E" w:rsidRPr="00AB1C77" w:rsidRDefault="00564A7E" w:rsidP="00717800">
            <w:pPr>
              <w:spacing w:after="0"/>
              <w:rPr>
                <w:b/>
              </w:rPr>
            </w:pPr>
          </w:p>
        </w:tc>
        <w:tc>
          <w:tcPr>
            <w:tcW w:w="6511" w:type="dxa"/>
          </w:tcPr>
          <w:p w14:paraId="63A3154F" w14:textId="77777777" w:rsidR="00717800" w:rsidRPr="003E037C" w:rsidRDefault="00717800" w:rsidP="00717800">
            <w:pPr>
              <w:spacing w:after="0" w:line="240" w:lineRule="auto"/>
              <w:jc w:val="both"/>
              <w:rPr>
                <w:rFonts w:asciiTheme="minorHAnsi" w:hAnsiTheme="minorHAnsi" w:cstheme="minorHAnsi"/>
              </w:rPr>
            </w:pPr>
            <w:r w:rsidRPr="003E037C">
              <w:rPr>
                <w:rFonts w:asciiTheme="minorHAnsi" w:hAnsiTheme="minorHAnsi" w:cstheme="minorHAnsi"/>
              </w:rPr>
              <w:lastRenderedPageBreak/>
              <w:t>Konsultacjom społecznym towarzyszyła akcja informacyjna skierowana do mieszkańców. Zastosowano następujące narzędzia komunikacyjne:</w:t>
            </w:r>
          </w:p>
          <w:p w14:paraId="027571D7" w14:textId="35957F22" w:rsidR="00717800" w:rsidRPr="003E037C" w:rsidRDefault="00717800" w:rsidP="00717800">
            <w:pPr>
              <w:numPr>
                <w:ilvl w:val="0"/>
                <w:numId w:val="1"/>
              </w:numPr>
              <w:spacing w:after="0" w:line="240" w:lineRule="auto"/>
              <w:ind w:left="613"/>
              <w:jc w:val="both"/>
              <w:rPr>
                <w:rFonts w:asciiTheme="minorHAnsi" w:hAnsiTheme="minorHAnsi" w:cstheme="minorHAnsi"/>
              </w:rPr>
            </w:pPr>
            <w:r w:rsidRPr="003E037C">
              <w:rPr>
                <w:rFonts w:asciiTheme="minorHAnsi" w:hAnsiTheme="minorHAnsi" w:cstheme="minorHAnsi"/>
              </w:rPr>
              <w:t>serwisy internetowe Urzędu Miasta Torunia: www.torun.pl,www.konsultacje.torun.pl</w:t>
            </w:r>
            <w:r w:rsidR="00B20A09" w:rsidRPr="003E037C">
              <w:rPr>
                <w:rFonts w:asciiTheme="minorHAnsi" w:hAnsiTheme="minorHAnsi" w:cstheme="minorHAnsi"/>
              </w:rPr>
              <w:t>, www.bip.torun.pl</w:t>
            </w:r>
            <w:r w:rsidR="004F514C">
              <w:rPr>
                <w:rFonts w:asciiTheme="minorHAnsi" w:hAnsiTheme="minorHAnsi" w:cstheme="minorHAnsi"/>
              </w:rPr>
              <w:t>,</w:t>
            </w:r>
          </w:p>
          <w:p w14:paraId="6E9CEC11" w14:textId="433B0169" w:rsidR="00717800" w:rsidRPr="003E037C" w:rsidRDefault="00717800" w:rsidP="00717800">
            <w:pPr>
              <w:numPr>
                <w:ilvl w:val="0"/>
                <w:numId w:val="1"/>
              </w:numPr>
              <w:spacing w:after="0" w:line="240" w:lineRule="auto"/>
              <w:ind w:left="613"/>
              <w:jc w:val="both"/>
              <w:rPr>
                <w:rFonts w:asciiTheme="minorHAnsi" w:hAnsiTheme="minorHAnsi" w:cstheme="minorHAnsi"/>
              </w:rPr>
            </w:pPr>
            <w:r w:rsidRPr="003E037C">
              <w:rPr>
                <w:rFonts w:asciiTheme="minorHAnsi" w:hAnsiTheme="minorHAnsi" w:cstheme="minorHAnsi"/>
              </w:rPr>
              <w:t xml:space="preserve">informacje przesłane toruńskim </w:t>
            </w:r>
            <w:r w:rsidR="004B1BCE" w:rsidRPr="003E037C">
              <w:rPr>
                <w:rFonts w:asciiTheme="minorHAnsi" w:hAnsiTheme="minorHAnsi" w:cstheme="minorHAnsi"/>
              </w:rPr>
              <w:t xml:space="preserve">radom okręgów, </w:t>
            </w:r>
            <w:r w:rsidRPr="003E037C">
              <w:rPr>
                <w:rFonts w:asciiTheme="minorHAnsi" w:hAnsiTheme="minorHAnsi" w:cstheme="minorHAnsi"/>
              </w:rPr>
              <w:t>organizacjom pozarządowym oraz radnym  Miasta Torunia</w:t>
            </w:r>
            <w:r w:rsidR="004F514C">
              <w:rPr>
                <w:rFonts w:asciiTheme="minorHAnsi" w:hAnsiTheme="minorHAnsi" w:cstheme="minorHAnsi"/>
              </w:rPr>
              <w:t>,</w:t>
            </w:r>
          </w:p>
          <w:p w14:paraId="15193367" w14:textId="49B1EC9D" w:rsidR="00717800" w:rsidRDefault="00717800" w:rsidP="00717800">
            <w:pPr>
              <w:numPr>
                <w:ilvl w:val="0"/>
                <w:numId w:val="1"/>
              </w:numPr>
              <w:spacing w:after="0" w:line="240" w:lineRule="auto"/>
              <w:ind w:left="613"/>
              <w:jc w:val="both"/>
              <w:rPr>
                <w:rFonts w:asciiTheme="minorHAnsi" w:hAnsiTheme="minorHAnsi" w:cstheme="minorHAnsi"/>
              </w:rPr>
            </w:pPr>
            <w:r w:rsidRPr="003E037C">
              <w:rPr>
                <w:rFonts w:asciiTheme="minorHAnsi" w:hAnsiTheme="minorHAnsi" w:cstheme="minorHAnsi"/>
              </w:rPr>
              <w:t>informacje w mediach lokalnych</w:t>
            </w:r>
            <w:r w:rsidR="004F514C">
              <w:rPr>
                <w:rFonts w:asciiTheme="minorHAnsi" w:hAnsiTheme="minorHAnsi" w:cstheme="minorHAnsi"/>
              </w:rPr>
              <w:t>,</w:t>
            </w:r>
          </w:p>
          <w:p w14:paraId="15646566" w14:textId="090A20BD" w:rsidR="00717EAB" w:rsidRPr="003E037C" w:rsidRDefault="00717EAB" w:rsidP="00717800">
            <w:pPr>
              <w:numPr>
                <w:ilvl w:val="0"/>
                <w:numId w:val="1"/>
              </w:numPr>
              <w:spacing w:after="0" w:line="240" w:lineRule="auto"/>
              <w:ind w:left="613"/>
              <w:jc w:val="both"/>
              <w:rPr>
                <w:rFonts w:asciiTheme="minorHAnsi" w:hAnsiTheme="minorHAnsi" w:cstheme="minorHAnsi"/>
              </w:rPr>
            </w:pPr>
            <w:r>
              <w:rPr>
                <w:rFonts w:asciiTheme="minorHAnsi" w:hAnsiTheme="minorHAnsi" w:cstheme="minorHAnsi"/>
              </w:rPr>
              <w:t xml:space="preserve">ekspozycja plakatów </w:t>
            </w:r>
            <w:r w:rsidR="006B2D0D">
              <w:rPr>
                <w:rFonts w:asciiTheme="minorHAnsi" w:hAnsiTheme="minorHAnsi" w:cstheme="minorHAnsi"/>
              </w:rPr>
              <w:t xml:space="preserve">informacyjnych </w:t>
            </w:r>
            <w:r>
              <w:rPr>
                <w:rFonts w:asciiTheme="minorHAnsi" w:hAnsiTheme="minorHAnsi" w:cstheme="minorHAnsi"/>
              </w:rPr>
              <w:t xml:space="preserve">w </w:t>
            </w:r>
            <w:r w:rsidR="004F514C">
              <w:rPr>
                <w:rFonts w:asciiTheme="minorHAnsi" w:hAnsiTheme="minorHAnsi" w:cstheme="minorHAnsi"/>
              </w:rPr>
              <w:t xml:space="preserve">toruńskich </w:t>
            </w:r>
            <w:r>
              <w:rPr>
                <w:rFonts w:asciiTheme="minorHAnsi" w:hAnsiTheme="minorHAnsi" w:cstheme="minorHAnsi"/>
              </w:rPr>
              <w:t>autobusach i</w:t>
            </w:r>
            <w:r w:rsidR="006B2D0D">
              <w:rPr>
                <w:rFonts w:asciiTheme="minorHAnsi" w:hAnsiTheme="minorHAnsi" w:cstheme="minorHAnsi"/>
              </w:rPr>
              <w:t> </w:t>
            </w:r>
            <w:r>
              <w:rPr>
                <w:rFonts w:asciiTheme="minorHAnsi" w:hAnsiTheme="minorHAnsi" w:cstheme="minorHAnsi"/>
              </w:rPr>
              <w:t>tramwajach</w:t>
            </w:r>
            <w:r w:rsidR="004F514C">
              <w:rPr>
                <w:rFonts w:asciiTheme="minorHAnsi" w:hAnsiTheme="minorHAnsi" w:cstheme="minorHAnsi"/>
              </w:rPr>
              <w:t>,</w:t>
            </w:r>
          </w:p>
          <w:p w14:paraId="02D5BE21" w14:textId="77777777" w:rsidR="00083239" w:rsidRPr="003E037C" w:rsidRDefault="00083239" w:rsidP="003E0FC4">
            <w:pPr>
              <w:spacing w:after="0" w:line="240" w:lineRule="auto"/>
              <w:jc w:val="both"/>
              <w:rPr>
                <w:rFonts w:asciiTheme="minorHAnsi" w:hAnsiTheme="minorHAnsi" w:cstheme="minorHAnsi"/>
              </w:rPr>
            </w:pPr>
          </w:p>
          <w:p w14:paraId="5CEBA4F2" w14:textId="77777777" w:rsidR="005405A7" w:rsidRPr="003E037C" w:rsidRDefault="005405A7" w:rsidP="005405A7">
            <w:pPr>
              <w:spacing w:after="0" w:line="240" w:lineRule="auto"/>
              <w:jc w:val="both"/>
              <w:rPr>
                <w:rFonts w:asciiTheme="minorHAnsi" w:hAnsiTheme="minorHAnsi" w:cstheme="minorHAnsi"/>
              </w:rPr>
            </w:pPr>
          </w:p>
          <w:p w14:paraId="5723B128" w14:textId="7BE346BC" w:rsidR="005405A7" w:rsidRPr="003E037C" w:rsidRDefault="00920280" w:rsidP="00D95149">
            <w:pPr>
              <w:spacing w:after="0" w:line="240" w:lineRule="auto"/>
              <w:jc w:val="center"/>
              <w:rPr>
                <w:rFonts w:asciiTheme="minorHAnsi" w:hAnsiTheme="minorHAnsi" w:cstheme="minorHAnsi"/>
              </w:rPr>
            </w:pPr>
            <w:r>
              <w:rPr>
                <w:noProof/>
              </w:rPr>
              <w:lastRenderedPageBreak/>
              <w:drawing>
                <wp:inline distT="0" distB="0" distL="0" distR="0" wp14:anchorId="78887EE3" wp14:editId="4BBE7BAD">
                  <wp:extent cx="3057525" cy="432133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166" cy="4329306"/>
                          </a:xfrm>
                          <a:prstGeom prst="rect">
                            <a:avLst/>
                          </a:prstGeom>
                          <a:noFill/>
                          <a:ln>
                            <a:noFill/>
                          </a:ln>
                        </pic:spPr>
                      </pic:pic>
                    </a:graphicData>
                  </a:graphic>
                </wp:inline>
              </w:drawing>
            </w:r>
          </w:p>
          <w:p w14:paraId="0F5022D3" w14:textId="77777777" w:rsidR="00E801B8" w:rsidRPr="003E037C" w:rsidRDefault="00E801B8" w:rsidP="00FD5551">
            <w:pPr>
              <w:spacing w:after="0" w:line="240" w:lineRule="auto"/>
              <w:jc w:val="center"/>
              <w:rPr>
                <w:rFonts w:asciiTheme="minorHAnsi" w:hAnsiTheme="minorHAnsi" w:cstheme="minorHAnsi"/>
              </w:rPr>
            </w:pPr>
          </w:p>
          <w:p w14:paraId="1054C395" w14:textId="77777777" w:rsidR="009A3214" w:rsidRPr="003E037C" w:rsidRDefault="009A3214" w:rsidP="00DB4449">
            <w:pPr>
              <w:spacing w:after="0" w:line="240" w:lineRule="auto"/>
              <w:jc w:val="both"/>
              <w:rPr>
                <w:rFonts w:asciiTheme="minorHAnsi" w:hAnsiTheme="minorHAnsi" w:cstheme="minorHAnsi"/>
              </w:rPr>
            </w:pPr>
          </w:p>
          <w:p w14:paraId="1EDFF72F" w14:textId="77777777" w:rsidR="00AB1C77" w:rsidRPr="003E037C" w:rsidRDefault="00AB1C77" w:rsidP="00AB1C77">
            <w:pPr>
              <w:pStyle w:val="Akapitzlist1"/>
              <w:spacing w:after="0" w:line="240" w:lineRule="auto"/>
              <w:ind w:left="0"/>
              <w:jc w:val="both"/>
              <w:rPr>
                <w:rFonts w:asciiTheme="minorHAnsi" w:hAnsiTheme="minorHAnsi" w:cstheme="minorHAnsi"/>
                <w:b/>
                <w:bCs/>
                <w:color w:val="00B0F0"/>
              </w:rPr>
            </w:pPr>
            <w:r w:rsidRPr="003E037C">
              <w:rPr>
                <w:rFonts w:asciiTheme="minorHAnsi" w:hAnsiTheme="minorHAnsi" w:cstheme="minorHAnsi"/>
                <w:b/>
                <w:bCs/>
                <w:color w:val="00B0F0"/>
              </w:rPr>
              <w:t>Harmonogram konsultacji społecznych</w:t>
            </w:r>
            <w:r w:rsidR="0051714A" w:rsidRPr="003E037C">
              <w:rPr>
                <w:rFonts w:asciiTheme="minorHAnsi" w:hAnsiTheme="minorHAnsi" w:cstheme="minorHAnsi"/>
                <w:b/>
                <w:bCs/>
                <w:color w:val="00B0F0"/>
              </w:rPr>
              <w:t xml:space="preserve"> </w:t>
            </w:r>
          </w:p>
          <w:p w14:paraId="111A8791" w14:textId="1651812C" w:rsidR="001C7D3D" w:rsidRPr="003E037C" w:rsidRDefault="001C7D3D" w:rsidP="001C7D3D">
            <w:pPr>
              <w:pStyle w:val="Akapitzlist1"/>
              <w:spacing w:after="0" w:line="240" w:lineRule="auto"/>
              <w:ind w:left="188" w:hanging="188"/>
              <w:jc w:val="both"/>
              <w:rPr>
                <w:rFonts w:asciiTheme="minorHAnsi" w:hAnsiTheme="minorHAnsi" w:cstheme="minorHAnsi"/>
                <w:bCs/>
              </w:rPr>
            </w:pPr>
            <w:r w:rsidRPr="003E037C">
              <w:rPr>
                <w:rFonts w:asciiTheme="minorHAnsi" w:hAnsiTheme="minorHAnsi" w:cstheme="minorHAnsi"/>
                <w:bCs/>
              </w:rPr>
              <w:t xml:space="preserve">- </w:t>
            </w:r>
            <w:r w:rsidR="00B771CC">
              <w:rPr>
                <w:rFonts w:asciiTheme="minorHAnsi" w:hAnsiTheme="minorHAnsi" w:cstheme="minorHAnsi"/>
              </w:rPr>
              <w:t>18</w:t>
            </w:r>
            <w:r w:rsidRPr="003E037C">
              <w:rPr>
                <w:rFonts w:asciiTheme="minorHAnsi" w:hAnsiTheme="minorHAnsi" w:cstheme="minorHAnsi"/>
              </w:rPr>
              <w:t xml:space="preserve"> </w:t>
            </w:r>
            <w:r w:rsidR="00BC28F7" w:rsidRPr="003E037C">
              <w:rPr>
                <w:rFonts w:asciiTheme="minorHAnsi" w:hAnsiTheme="minorHAnsi" w:cstheme="minorHAnsi"/>
              </w:rPr>
              <w:t>października</w:t>
            </w:r>
            <w:r w:rsidRPr="003E037C">
              <w:rPr>
                <w:rFonts w:asciiTheme="minorHAnsi" w:hAnsiTheme="minorHAnsi" w:cstheme="minorHAnsi"/>
              </w:rPr>
              <w:t xml:space="preserve"> </w:t>
            </w:r>
            <w:r w:rsidRPr="003E037C">
              <w:rPr>
                <w:rFonts w:asciiTheme="minorHAnsi" w:hAnsiTheme="minorHAnsi" w:cstheme="minorHAnsi"/>
                <w:bCs/>
              </w:rPr>
              <w:t>202</w:t>
            </w:r>
            <w:r w:rsidR="00BC28F7" w:rsidRPr="003E037C">
              <w:rPr>
                <w:rFonts w:asciiTheme="minorHAnsi" w:hAnsiTheme="minorHAnsi" w:cstheme="minorHAnsi"/>
                <w:bCs/>
              </w:rPr>
              <w:t xml:space="preserve">2 </w:t>
            </w:r>
            <w:r w:rsidRPr="003E037C">
              <w:rPr>
                <w:rFonts w:asciiTheme="minorHAnsi" w:hAnsiTheme="minorHAnsi" w:cstheme="minorHAnsi"/>
                <w:bCs/>
              </w:rPr>
              <w:t>r. - początek konsultacji społecznych</w:t>
            </w:r>
          </w:p>
          <w:p w14:paraId="41CF6FB6" w14:textId="4E35DBA4" w:rsidR="001C7D3D" w:rsidRPr="003E037C" w:rsidRDefault="001C7D3D" w:rsidP="001C7D3D">
            <w:pPr>
              <w:spacing w:after="0" w:line="240" w:lineRule="auto"/>
              <w:jc w:val="both"/>
              <w:rPr>
                <w:rFonts w:asciiTheme="minorHAnsi" w:hAnsiTheme="minorHAnsi" w:cstheme="minorHAnsi"/>
                <w:bCs/>
              </w:rPr>
            </w:pPr>
            <w:r w:rsidRPr="003E037C">
              <w:rPr>
                <w:rFonts w:asciiTheme="minorHAnsi" w:hAnsiTheme="minorHAnsi" w:cstheme="minorHAnsi"/>
                <w:bCs/>
              </w:rPr>
              <w:t xml:space="preserve">- </w:t>
            </w:r>
            <w:r w:rsidR="00717EAB">
              <w:rPr>
                <w:rFonts w:asciiTheme="minorHAnsi" w:hAnsiTheme="minorHAnsi" w:cstheme="minorHAnsi"/>
                <w:bCs/>
              </w:rPr>
              <w:t>18 października – 30 listopada</w:t>
            </w:r>
            <w:r w:rsidRPr="003E037C">
              <w:rPr>
                <w:rFonts w:asciiTheme="minorHAnsi" w:hAnsiTheme="minorHAnsi" w:cstheme="minorHAnsi"/>
                <w:bCs/>
              </w:rPr>
              <w:t xml:space="preserve"> </w:t>
            </w:r>
            <w:r w:rsidRPr="003E037C">
              <w:rPr>
                <w:rFonts w:asciiTheme="minorHAnsi" w:hAnsiTheme="minorHAnsi" w:cstheme="minorHAnsi"/>
              </w:rPr>
              <w:t xml:space="preserve"> 202</w:t>
            </w:r>
            <w:r w:rsidR="00BC28F7" w:rsidRPr="003E037C">
              <w:rPr>
                <w:rFonts w:asciiTheme="minorHAnsi" w:hAnsiTheme="minorHAnsi" w:cstheme="minorHAnsi"/>
              </w:rPr>
              <w:t>2</w:t>
            </w:r>
            <w:r w:rsidRPr="003E037C">
              <w:rPr>
                <w:rFonts w:asciiTheme="minorHAnsi" w:hAnsiTheme="minorHAnsi" w:cstheme="minorHAnsi"/>
              </w:rPr>
              <w:t xml:space="preserve"> r. </w:t>
            </w:r>
            <w:r w:rsidRPr="003E037C">
              <w:rPr>
                <w:rFonts w:asciiTheme="minorHAnsi" w:hAnsiTheme="minorHAnsi" w:cstheme="minorHAnsi"/>
                <w:bCs/>
              </w:rPr>
              <w:t xml:space="preserve">- zgłaszanie uwag drogą </w:t>
            </w:r>
          </w:p>
          <w:p w14:paraId="4DFD6F22" w14:textId="77777777" w:rsidR="001C7D3D" w:rsidRPr="003E037C" w:rsidRDefault="001C7D3D" w:rsidP="001C7D3D">
            <w:pPr>
              <w:spacing w:after="0" w:line="240" w:lineRule="auto"/>
              <w:jc w:val="both"/>
              <w:rPr>
                <w:rFonts w:asciiTheme="minorHAnsi" w:hAnsiTheme="minorHAnsi" w:cstheme="minorHAnsi"/>
              </w:rPr>
            </w:pPr>
            <w:r w:rsidRPr="003E037C">
              <w:rPr>
                <w:rFonts w:asciiTheme="minorHAnsi" w:hAnsiTheme="minorHAnsi" w:cstheme="minorHAnsi"/>
                <w:bCs/>
              </w:rPr>
              <w:t>elektroniczną</w:t>
            </w:r>
          </w:p>
          <w:p w14:paraId="0E9D5946" w14:textId="4494389F" w:rsidR="001C7D3D" w:rsidRPr="003E037C" w:rsidRDefault="001C7D3D" w:rsidP="001C7D3D">
            <w:pPr>
              <w:pStyle w:val="Akapitzlist1"/>
              <w:spacing w:after="0" w:line="240" w:lineRule="auto"/>
              <w:ind w:left="188" w:hanging="188"/>
              <w:jc w:val="both"/>
              <w:rPr>
                <w:rFonts w:asciiTheme="minorHAnsi" w:hAnsiTheme="minorHAnsi" w:cstheme="minorHAnsi"/>
                <w:bCs/>
              </w:rPr>
            </w:pPr>
            <w:r w:rsidRPr="003E037C">
              <w:rPr>
                <w:rFonts w:asciiTheme="minorHAnsi" w:hAnsiTheme="minorHAnsi" w:cstheme="minorHAnsi"/>
                <w:bCs/>
              </w:rPr>
              <w:t xml:space="preserve">- </w:t>
            </w:r>
            <w:r w:rsidR="00810968" w:rsidRPr="003E037C">
              <w:rPr>
                <w:rFonts w:asciiTheme="minorHAnsi" w:hAnsiTheme="minorHAnsi" w:cstheme="minorHAnsi"/>
                <w:bCs/>
              </w:rPr>
              <w:t>2</w:t>
            </w:r>
            <w:r w:rsidR="00717EAB">
              <w:rPr>
                <w:rFonts w:asciiTheme="minorHAnsi" w:hAnsiTheme="minorHAnsi" w:cstheme="minorHAnsi"/>
                <w:bCs/>
              </w:rPr>
              <w:t>7</w:t>
            </w:r>
            <w:r w:rsidR="00810968" w:rsidRPr="003E037C">
              <w:rPr>
                <w:rFonts w:asciiTheme="minorHAnsi" w:hAnsiTheme="minorHAnsi" w:cstheme="minorHAnsi"/>
                <w:bCs/>
              </w:rPr>
              <w:t xml:space="preserve"> października</w:t>
            </w:r>
            <w:r w:rsidRPr="003E037C">
              <w:rPr>
                <w:rFonts w:asciiTheme="minorHAnsi" w:hAnsiTheme="minorHAnsi" w:cstheme="minorHAnsi"/>
                <w:bCs/>
              </w:rPr>
              <w:t xml:space="preserve"> 202</w:t>
            </w:r>
            <w:r w:rsidR="00BC28F7" w:rsidRPr="003E037C">
              <w:rPr>
                <w:rFonts w:asciiTheme="minorHAnsi" w:hAnsiTheme="minorHAnsi" w:cstheme="minorHAnsi"/>
                <w:bCs/>
              </w:rPr>
              <w:t>2</w:t>
            </w:r>
            <w:r w:rsidRPr="003E037C">
              <w:rPr>
                <w:rFonts w:asciiTheme="minorHAnsi" w:hAnsiTheme="minorHAnsi" w:cstheme="minorHAnsi"/>
                <w:bCs/>
              </w:rPr>
              <w:t xml:space="preserve"> r. – </w:t>
            </w:r>
            <w:r w:rsidR="00717EAB">
              <w:rPr>
                <w:rFonts w:asciiTheme="minorHAnsi" w:hAnsiTheme="minorHAnsi" w:cstheme="minorHAnsi"/>
                <w:bCs/>
              </w:rPr>
              <w:t>spotkanie</w:t>
            </w:r>
            <w:r w:rsidRPr="003E037C">
              <w:rPr>
                <w:rFonts w:asciiTheme="minorHAnsi" w:hAnsiTheme="minorHAnsi" w:cstheme="minorHAnsi"/>
                <w:bCs/>
              </w:rPr>
              <w:t xml:space="preserve"> konsultacyjn</w:t>
            </w:r>
            <w:r w:rsidR="00717EAB">
              <w:rPr>
                <w:rFonts w:asciiTheme="minorHAnsi" w:hAnsiTheme="minorHAnsi" w:cstheme="minorHAnsi"/>
                <w:bCs/>
              </w:rPr>
              <w:t>e</w:t>
            </w:r>
            <w:r w:rsidRPr="003E037C">
              <w:rPr>
                <w:rFonts w:asciiTheme="minorHAnsi" w:hAnsiTheme="minorHAnsi" w:cstheme="minorHAnsi"/>
                <w:bCs/>
              </w:rPr>
              <w:t xml:space="preserve"> dla mieszkańców</w:t>
            </w:r>
          </w:p>
          <w:p w14:paraId="457697D0" w14:textId="1E6D9238" w:rsidR="001C7D3D" w:rsidRPr="003E037C" w:rsidRDefault="001C7D3D" w:rsidP="001C7D3D">
            <w:pPr>
              <w:pStyle w:val="Akapitzlist1"/>
              <w:spacing w:after="0" w:line="240" w:lineRule="auto"/>
              <w:ind w:left="188" w:hanging="188"/>
              <w:jc w:val="both"/>
              <w:rPr>
                <w:rFonts w:asciiTheme="minorHAnsi" w:hAnsiTheme="minorHAnsi" w:cstheme="minorHAnsi"/>
                <w:bCs/>
              </w:rPr>
            </w:pPr>
            <w:r w:rsidRPr="003E037C">
              <w:rPr>
                <w:rFonts w:asciiTheme="minorHAnsi" w:hAnsiTheme="minorHAnsi" w:cstheme="minorHAnsi"/>
                <w:bCs/>
              </w:rPr>
              <w:t xml:space="preserve">- </w:t>
            </w:r>
            <w:r w:rsidR="00717EAB">
              <w:rPr>
                <w:rFonts w:asciiTheme="minorHAnsi" w:hAnsiTheme="minorHAnsi" w:cstheme="minorHAnsi"/>
                <w:bCs/>
              </w:rPr>
              <w:t>30</w:t>
            </w:r>
            <w:r w:rsidR="00BC28F7" w:rsidRPr="003E037C">
              <w:rPr>
                <w:rFonts w:asciiTheme="minorHAnsi" w:hAnsiTheme="minorHAnsi" w:cstheme="minorHAnsi"/>
                <w:bCs/>
              </w:rPr>
              <w:t xml:space="preserve"> listopada</w:t>
            </w:r>
            <w:r w:rsidRPr="003E037C">
              <w:rPr>
                <w:rFonts w:asciiTheme="minorHAnsi" w:hAnsiTheme="minorHAnsi" w:cstheme="minorHAnsi"/>
                <w:bCs/>
              </w:rPr>
              <w:t xml:space="preserve"> 202</w:t>
            </w:r>
            <w:r w:rsidR="00BC28F7" w:rsidRPr="003E037C">
              <w:rPr>
                <w:rFonts w:asciiTheme="minorHAnsi" w:hAnsiTheme="minorHAnsi" w:cstheme="minorHAnsi"/>
                <w:bCs/>
              </w:rPr>
              <w:t>2</w:t>
            </w:r>
            <w:r w:rsidRPr="003E037C">
              <w:rPr>
                <w:rFonts w:asciiTheme="minorHAnsi" w:hAnsiTheme="minorHAnsi" w:cstheme="minorHAnsi"/>
                <w:bCs/>
              </w:rPr>
              <w:t xml:space="preserve"> r. - zakończenie konsultacji społecznych</w:t>
            </w:r>
          </w:p>
          <w:p w14:paraId="71AAE80B" w14:textId="77777777" w:rsidR="00040DD0" w:rsidRPr="003E037C" w:rsidRDefault="00040DD0" w:rsidP="00717800">
            <w:pPr>
              <w:pStyle w:val="Akapitzlist1"/>
              <w:spacing w:after="0" w:line="240" w:lineRule="auto"/>
              <w:ind w:left="188" w:hanging="188"/>
              <w:jc w:val="both"/>
              <w:rPr>
                <w:rFonts w:asciiTheme="minorHAnsi" w:hAnsiTheme="minorHAnsi" w:cstheme="minorHAnsi"/>
                <w:bCs/>
              </w:rPr>
            </w:pPr>
          </w:p>
          <w:p w14:paraId="4494D3E6" w14:textId="77777777" w:rsidR="00AB1C77" w:rsidRPr="003E037C" w:rsidRDefault="00AB1C77" w:rsidP="00AB1C77">
            <w:pPr>
              <w:pStyle w:val="Akapitzlist1"/>
              <w:spacing w:after="0" w:line="240" w:lineRule="auto"/>
              <w:ind w:left="0"/>
              <w:jc w:val="both"/>
              <w:rPr>
                <w:rFonts w:asciiTheme="minorHAnsi" w:hAnsiTheme="minorHAnsi" w:cstheme="minorHAnsi"/>
                <w:bCs/>
              </w:rPr>
            </w:pPr>
          </w:p>
          <w:p w14:paraId="1C91F998" w14:textId="77777777" w:rsidR="003933E4" w:rsidRPr="003E037C" w:rsidRDefault="006361A7" w:rsidP="00114A4E">
            <w:pPr>
              <w:pStyle w:val="Akapitzlist1"/>
              <w:spacing w:after="0" w:line="240" w:lineRule="auto"/>
              <w:ind w:left="0"/>
              <w:jc w:val="both"/>
              <w:rPr>
                <w:rFonts w:asciiTheme="minorHAnsi" w:hAnsiTheme="minorHAnsi" w:cstheme="minorHAnsi"/>
                <w:b/>
                <w:bCs/>
                <w:color w:val="00B0F0"/>
              </w:rPr>
            </w:pPr>
            <w:r w:rsidRPr="003E037C">
              <w:rPr>
                <w:rFonts w:asciiTheme="minorHAnsi" w:hAnsiTheme="minorHAnsi" w:cstheme="minorHAnsi"/>
                <w:b/>
                <w:bCs/>
                <w:color w:val="00B0F0"/>
              </w:rPr>
              <w:t xml:space="preserve">Spotkanie </w:t>
            </w:r>
            <w:r w:rsidR="001C7D3D" w:rsidRPr="003E037C">
              <w:rPr>
                <w:rFonts w:asciiTheme="minorHAnsi" w:hAnsiTheme="minorHAnsi" w:cstheme="minorHAnsi"/>
                <w:b/>
                <w:bCs/>
                <w:color w:val="00B0F0"/>
              </w:rPr>
              <w:t>konsultacyjne z mieszkańcami</w:t>
            </w:r>
          </w:p>
          <w:p w14:paraId="673D45B5" w14:textId="53B07784" w:rsidR="00B771CC" w:rsidRDefault="00717EAB"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Pr>
                <w:rStyle w:val="Pogrubienie"/>
                <w:rFonts w:asciiTheme="minorHAnsi" w:hAnsiTheme="minorHAnsi" w:cstheme="minorHAnsi"/>
                <w:b w:val="0"/>
                <w:bCs w:val="0"/>
                <w:sz w:val="22"/>
                <w:szCs w:val="22"/>
              </w:rPr>
              <w:t xml:space="preserve">W dniu 27 października 2022 r. w Sali CKK JORDANKI </w:t>
            </w:r>
            <w:r w:rsidR="003E037C">
              <w:rPr>
                <w:rStyle w:val="Pogrubienie"/>
                <w:rFonts w:asciiTheme="minorHAnsi" w:hAnsiTheme="minorHAnsi" w:cstheme="minorHAnsi"/>
                <w:b w:val="0"/>
                <w:bCs w:val="0"/>
                <w:sz w:val="22"/>
                <w:szCs w:val="22"/>
              </w:rPr>
              <w:t>o</w:t>
            </w:r>
            <w:r w:rsidR="003E037C" w:rsidRPr="003E037C">
              <w:rPr>
                <w:rStyle w:val="Pogrubienie"/>
                <w:rFonts w:asciiTheme="minorHAnsi" w:hAnsiTheme="minorHAnsi" w:cstheme="minorHAnsi"/>
                <w:b w:val="0"/>
                <w:bCs w:val="0"/>
                <w:sz w:val="22"/>
                <w:szCs w:val="22"/>
              </w:rPr>
              <w:t xml:space="preserve">dbyło się spotkanie konsultacyjne. W spotkaniu wzięło udział ok. 70 osób. </w:t>
            </w:r>
            <w:r w:rsidR="003E037C">
              <w:rPr>
                <w:rStyle w:val="Pogrubienie"/>
                <w:rFonts w:asciiTheme="minorHAnsi" w:hAnsiTheme="minorHAnsi" w:cstheme="minorHAnsi"/>
                <w:b w:val="0"/>
                <w:bCs w:val="0"/>
                <w:sz w:val="22"/>
                <w:szCs w:val="22"/>
              </w:rPr>
              <w:t xml:space="preserve">Spotkanie rozpoczęło się od prezentacji </w:t>
            </w:r>
            <w:r w:rsidR="00EC1153">
              <w:rPr>
                <w:rStyle w:val="Pogrubienie"/>
                <w:rFonts w:asciiTheme="minorHAnsi" w:hAnsiTheme="minorHAnsi" w:cstheme="minorHAnsi"/>
                <w:b w:val="0"/>
                <w:bCs w:val="0"/>
                <w:sz w:val="22"/>
                <w:szCs w:val="22"/>
              </w:rPr>
              <w:t xml:space="preserve">prowadzonej przez Wojciecha </w:t>
            </w:r>
            <w:proofErr w:type="spellStart"/>
            <w:r w:rsidR="00EC1153">
              <w:rPr>
                <w:rStyle w:val="Pogrubienie"/>
                <w:rFonts w:asciiTheme="minorHAnsi" w:hAnsiTheme="minorHAnsi" w:cstheme="minorHAnsi"/>
                <w:b w:val="0"/>
                <w:bCs w:val="0"/>
                <w:sz w:val="22"/>
                <w:szCs w:val="22"/>
              </w:rPr>
              <w:t>Cetkowskiego</w:t>
            </w:r>
            <w:proofErr w:type="spellEnd"/>
            <w:r w:rsidR="00EC1153">
              <w:rPr>
                <w:rStyle w:val="Pogrubienie"/>
                <w:rFonts w:asciiTheme="minorHAnsi" w:hAnsiTheme="minorHAnsi" w:cstheme="minorHAnsi"/>
                <w:b w:val="0"/>
                <w:bCs w:val="0"/>
                <w:sz w:val="22"/>
                <w:szCs w:val="22"/>
              </w:rPr>
              <w:t xml:space="preserve">, </w:t>
            </w:r>
            <w:r w:rsidR="00380431">
              <w:rPr>
                <w:rStyle w:val="Pogrubienie"/>
                <w:rFonts w:asciiTheme="minorHAnsi" w:hAnsiTheme="minorHAnsi" w:cstheme="minorHAnsi"/>
                <w:b w:val="0"/>
                <w:bCs w:val="0"/>
                <w:sz w:val="22"/>
                <w:szCs w:val="22"/>
              </w:rPr>
              <w:t xml:space="preserve">zastępcy </w:t>
            </w:r>
            <w:r w:rsidR="003E037C">
              <w:rPr>
                <w:rStyle w:val="Pogrubienie"/>
                <w:rFonts w:asciiTheme="minorHAnsi" w:hAnsiTheme="minorHAnsi" w:cstheme="minorHAnsi"/>
                <w:b w:val="0"/>
                <w:bCs w:val="0"/>
                <w:sz w:val="22"/>
                <w:szCs w:val="22"/>
              </w:rPr>
              <w:t>dyrektora Miejsk</w:t>
            </w:r>
            <w:r w:rsidR="00C01354">
              <w:rPr>
                <w:rStyle w:val="Pogrubienie"/>
                <w:rFonts w:asciiTheme="minorHAnsi" w:hAnsiTheme="minorHAnsi" w:cstheme="minorHAnsi"/>
                <w:b w:val="0"/>
                <w:bCs w:val="0"/>
                <w:sz w:val="22"/>
                <w:szCs w:val="22"/>
              </w:rPr>
              <w:t>ie</w:t>
            </w:r>
            <w:r w:rsidR="003E037C">
              <w:rPr>
                <w:rStyle w:val="Pogrubienie"/>
                <w:rFonts w:asciiTheme="minorHAnsi" w:hAnsiTheme="minorHAnsi" w:cstheme="minorHAnsi"/>
                <w:b w:val="0"/>
                <w:bCs w:val="0"/>
                <w:sz w:val="22"/>
                <w:szCs w:val="22"/>
              </w:rPr>
              <w:t>j Pracowni Urbanistycznej</w:t>
            </w:r>
            <w:r w:rsidR="00380431">
              <w:rPr>
                <w:rStyle w:val="Pogrubienie"/>
                <w:rFonts w:asciiTheme="minorHAnsi" w:hAnsiTheme="minorHAnsi" w:cstheme="minorHAnsi"/>
                <w:b w:val="0"/>
                <w:bCs w:val="0"/>
                <w:sz w:val="22"/>
                <w:szCs w:val="22"/>
              </w:rPr>
              <w:t>,</w:t>
            </w:r>
            <w:r w:rsidR="003E037C">
              <w:rPr>
                <w:rStyle w:val="Pogrubienie"/>
                <w:rFonts w:asciiTheme="minorHAnsi" w:hAnsiTheme="minorHAnsi" w:cstheme="minorHAnsi"/>
                <w:b w:val="0"/>
                <w:bCs w:val="0"/>
                <w:sz w:val="22"/>
                <w:szCs w:val="22"/>
              </w:rPr>
              <w:t xml:space="preserve"> na temat tworzenia miejscowych planów</w:t>
            </w:r>
            <w:r w:rsidR="00380431">
              <w:rPr>
                <w:rStyle w:val="Pogrubienie"/>
                <w:rFonts w:asciiTheme="minorHAnsi" w:hAnsiTheme="minorHAnsi" w:cstheme="minorHAnsi"/>
                <w:b w:val="0"/>
                <w:bCs w:val="0"/>
                <w:sz w:val="22"/>
                <w:szCs w:val="22"/>
              </w:rPr>
              <w:t xml:space="preserve"> poruszającej następujące zagadnienia: </w:t>
            </w:r>
            <w:r w:rsidR="00C01354">
              <w:rPr>
                <w:rStyle w:val="Pogrubienie"/>
                <w:rFonts w:asciiTheme="minorHAnsi" w:hAnsiTheme="minorHAnsi" w:cstheme="minorHAnsi"/>
                <w:b w:val="0"/>
                <w:bCs w:val="0"/>
                <w:sz w:val="22"/>
                <w:szCs w:val="22"/>
              </w:rPr>
              <w:t>czym jest miejscowy plan zagospodarowania przestrzennego</w:t>
            </w:r>
            <w:r w:rsidR="00380431">
              <w:rPr>
                <w:rStyle w:val="Pogrubienie"/>
                <w:rFonts w:asciiTheme="minorHAnsi" w:hAnsiTheme="minorHAnsi" w:cstheme="minorHAnsi"/>
                <w:b w:val="0"/>
                <w:bCs w:val="0"/>
                <w:sz w:val="22"/>
                <w:szCs w:val="22"/>
              </w:rPr>
              <w:t>;</w:t>
            </w:r>
            <w:r w:rsidR="00C04F86">
              <w:rPr>
                <w:rStyle w:val="Pogrubienie"/>
                <w:rFonts w:asciiTheme="minorHAnsi" w:hAnsiTheme="minorHAnsi" w:cstheme="minorHAnsi"/>
                <w:b w:val="0"/>
                <w:bCs w:val="0"/>
                <w:sz w:val="22"/>
                <w:szCs w:val="22"/>
              </w:rPr>
              <w:t xml:space="preserve"> jak wygląda procedura przygotowywania planu, uchwał</w:t>
            </w:r>
            <w:r w:rsidR="00380431">
              <w:rPr>
                <w:rStyle w:val="Pogrubienie"/>
                <w:rFonts w:asciiTheme="minorHAnsi" w:hAnsiTheme="minorHAnsi" w:cstheme="minorHAnsi"/>
                <w:b w:val="0"/>
                <w:bCs w:val="0"/>
                <w:sz w:val="22"/>
                <w:szCs w:val="22"/>
              </w:rPr>
              <w:t>y</w:t>
            </w:r>
            <w:r w:rsidR="00C04F86">
              <w:rPr>
                <w:rStyle w:val="Pogrubienie"/>
                <w:rFonts w:asciiTheme="minorHAnsi" w:hAnsiTheme="minorHAnsi" w:cstheme="minorHAnsi"/>
                <w:b w:val="0"/>
                <w:bCs w:val="0"/>
                <w:sz w:val="22"/>
                <w:szCs w:val="22"/>
              </w:rPr>
              <w:t xml:space="preserve"> o przystąpieniu do planu (która rozpoczyna procedurę planistyczną)</w:t>
            </w:r>
            <w:r w:rsidR="00380431">
              <w:rPr>
                <w:rStyle w:val="Pogrubienie"/>
                <w:rFonts w:asciiTheme="minorHAnsi" w:hAnsiTheme="minorHAnsi" w:cstheme="minorHAnsi"/>
                <w:b w:val="0"/>
                <w:bCs w:val="0"/>
                <w:sz w:val="22"/>
                <w:szCs w:val="22"/>
              </w:rPr>
              <w:t xml:space="preserve">; ja przebiega </w:t>
            </w:r>
            <w:r w:rsidR="00C04F86">
              <w:rPr>
                <w:rStyle w:val="Pogrubienie"/>
                <w:rFonts w:asciiTheme="minorHAnsi" w:hAnsiTheme="minorHAnsi" w:cstheme="minorHAnsi"/>
                <w:b w:val="0"/>
                <w:bCs w:val="0"/>
                <w:sz w:val="22"/>
                <w:szCs w:val="22"/>
              </w:rPr>
              <w:t>procedur</w:t>
            </w:r>
            <w:r w:rsidR="004F514C">
              <w:rPr>
                <w:rStyle w:val="Pogrubienie"/>
                <w:rFonts w:asciiTheme="minorHAnsi" w:hAnsiTheme="minorHAnsi" w:cstheme="minorHAnsi"/>
                <w:b w:val="0"/>
                <w:bCs w:val="0"/>
                <w:sz w:val="22"/>
                <w:szCs w:val="22"/>
              </w:rPr>
              <w:t>a</w:t>
            </w:r>
            <w:r w:rsidR="00C04F86">
              <w:rPr>
                <w:rStyle w:val="Pogrubienie"/>
                <w:rFonts w:asciiTheme="minorHAnsi" w:hAnsiTheme="minorHAnsi" w:cstheme="minorHAnsi"/>
                <w:b w:val="0"/>
                <w:bCs w:val="0"/>
                <w:sz w:val="22"/>
                <w:szCs w:val="22"/>
              </w:rPr>
              <w:t xml:space="preserve"> sporządzania projektu planu, który jest następnie poddawany uzgodnieniom i opiniowaniu przez właściwe jednostki</w:t>
            </w:r>
            <w:r w:rsidR="00380431">
              <w:rPr>
                <w:rStyle w:val="Pogrubienie"/>
                <w:rFonts w:asciiTheme="minorHAnsi" w:hAnsiTheme="minorHAnsi" w:cstheme="minorHAnsi"/>
                <w:b w:val="0"/>
                <w:bCs w:val="0"/>
                <w:sz w:val="22"/>
                <w:szCs w:val="22"/>
              </w:rPr>
              <w:t>;</w:t>
            </w:r>
            <w:r w:rsidR="00C04F86">
              <w:rPr>
                <w:rStyle w:val="Pogrubienie"/>
                <w:rFonts w:asciiTheme="minorHAnsi" w:hAnsiTheme="minorHAnsi" w:cstheme="minorHAnsi"/>
                <w:b w:val="0"/>
                <w:bCs w:val="0"/>
                <w:sz w:val="22"/>
                <w:szCs w:val="22"/>
              </w:rPr>
              <w:t xml:space="preserve"> wyłożeni</w:t>
            </w:r>
            <w:r w:rsidR="004F514C">
              <w:rPr>
                <w:rStyle w:val="Pogrubienie"/>
                <w:rFonts w:asciiTheme="minorHAnsi" w:hAnsiTheme="minorHAnsi" w:cstheme="minorHAnsi"/>
                <w:b w:val="0"/>
                <w:bCs w:val="0"/>
                <w:sz w:val="22"/>
                <w:szCs w:val="22"/>
              </w:rPr>
              <w:t>e</w:t>
            </w:r>
            <w:r w:rsidR="00C04F86">
              <w:rPr>
                <w:rStyle w:val="Pogrubienie"/>
                <w:rFonts w:asciiTheme="minorHAnsi" w:hAnsiTheme="minorHAnsi" w:cstheme="minorHAnsi"/>
                <w:b w:val="0"/>
                <w:bCs w:val="0"/>
                <w:sz w:val="22"/>
                <w:szCs w:val="22"/>
              </w:rPr>
              <w:t xml:space="preserve"> planu w celu zebrania uwag, nastę</w:t>
            </w:r>
            <w:r w:rsidR="00B771CC">
              <w:rPr>
                <w:rStyle w:val="Pogrubienie"/>
                <w:rFonts w:asciiTheme="minorHAnsi" w:hAnsiTheme="minorHAnsi" w:cstheme="minorHAnsi"/>
                <w:b w:val="0"/>
                <w:bCs w:val="0"/>
                <w:sz w:val="22"/>
                <w:szCs w:val="22"/>
              </w:rPr>
              <w:t>pnie</w:t>
            </w:r>
            <w:r w:rsidR="00C04F86">
              <w:rPr>
                <w:rStyle w:val="Pogrubienie"/>
                <w:rFonts w:asciiTheme="minorHAnsi" w:hAnsiTheme="minorHAnsi" w:cstheme="minorHAnsi"/>
                <w:b w:val="0"/>
                <w:bCs w:val="0"/>
                <w:sz w:val="22"/>
                <w:szCs w:val="22"/>
              </w:rPr>
              <w:t xml:space="preserve"> przekazani</w:t>
            </w:r>
            <w:r w:rsidR="004F514C">
              <w:rPr>
                <w:rStyle w:val="Pogrubienie"/>
                <w:rFonts w:asciiTheme="minorHAnsi" w:hAnsiTheme="minorHAnsi" w:cstheme="minorHAnsi"/>
                <w:b w:val="0"/>
                <w:bCs w:val="0"/>
                <w:sz w:val="22"/>
                <w:szCs w:val="22"/>
              </w:rPr>
              <w:t>e</w:t>
            </w:r>
            <w:r w:rsidR="00C04F86">
              <w:rPr>
                <w:rStyle w:val="Pogrubienie"/>
                <w:rFonts w:asciiTheme="minorHAnsi" w:hAnsiTheme="minorHAnsi" w:cstheme="minorHAnsi"/>
                <w:b w:val="0"/>
                <w:bCs w:val="0"/>
                <w:sz w:val="22"/>
                <w:szCs w:val="22"/>
              </w:rPr>
              <w:t xml:space="preserve"> projektu </w:t>
            </w:r>
            <w:r w:rsidR="00B771CC">
              <w:rPr>
                <w:rStyle w:val="Pogrubienie"/>
                <w:rFonts w:asciiTheme="minorHAnsi" w:hAnsiTheme="minorHAnsi" w:cstheme="minorHAnsi"/>
                <w:b w:val="0"/>
                <w:bCs w:val="0"/>
                <w:sz w:val="22"/>
                <w:szCs w:val="22"/>
              </w:rPr>
              <w:t>planu radnym Rady Miasta Torunia.</w:t>
            </w:r>
            <w:r w:rsidR="00380431">
              <w:rPr>
                <w:rStyle w:val="Pogrubienie"/>
                <w:rFonts w:asciiTheme="minorHAnsi" w:hAnsiTheme="minorHAnsi" w:cstheme="minorHAnsi"/>
                <w:b w:val="0"/>
                <w:bCs w:val="0"/>
                <w:sz w:val="22"/>
                <w:szCs w:val="22"/>
              </w:rPr>
              <w:t xml:space="preserve"> Omówiono także udział mieszkańców i innych podmiotów zainteresowanych </w:t>
            </w:r>
            <w:r w:rsidR="00380431">
              <w:rPr>
                <w:rStyle w:val="Pogrubienie"/>
                <w:rFonts w:asciiTheme="minorHAnsi" w:hAnsiTheme="minorHAnsi" w:cstheme="minorHAnsi"/>
                <w:b w:val="0"/>
                <w:bCs w:val="0"/>
                <w:sz w:val="22"/>
                <w:szCs w:val="22"/>
              </w:rPr>
              <w:lastRenderedPageBreak/>
              <w:t>planem w każdym z etapów procedury planistycznej – zarówno wynikający z przepisów, jak i ze stosowanej praktyki.</w:t>
            </w:r>
            <w:r w:rsidR="003E037C">
              <w:rPr>
                <w:rStyle w:val="Pogrubienie"/>
                <w:rFonts w:asciiTheme="minorHAnsi" w:hAnsiTheme="minorHAnsi" w:cstheme="minorHAnsi"/>
                <w:b w:val="0"/>
                <w:bCs w:val="0"/>
                <w:sz w:val="22"/>
                <w:szCs w:val="22"/>
              </w:rPr>
              <w:t xml:space="preserve"> </w:t>
            </w:r>
          </w:p>
          <w:p w14:paraId="27210A4C" w14:textId="6F2EDC5D" w:rsidR="001658CC" w:rsidRDefault="003E037C"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Pr>
                <w:rStyle w:val="Pogrubienie"/>
                <w:rFonts w:asciiTheme="minorHAnsi" w:hAnsiTheme="minorHAnsi" w:cstheme="minorHAnsi"/>
                <w:b w:val="0"/>
                <w:bCs w:val="0"/>
                <w:sz w:val="22"/>
                <w:szCs w:val="22"/>
              </w:rPr>
              <w:t>Następnie uczestnicy zosta</w:t>
            </w:r>
            <w:r w:rsidR="00C04F86">
              <w:rPr>
                <w:rStyle w:val="Pogrubienie"/>
                <w:rFonts w:asciiTheme="minorHAnsi" w:hAnsiTheme="minorHAnsi" w:cstheme="minorHAnsi"/>
                <w:b w:val="0"/>
                <w:bCs w:val="0"/>
                <w:sz w:val="22"/>
                <w:szCs w:val="22"/>
              </w:rPr>
              <w:t>li</w:t>
            </w:r>
            <w:r>
              <w:rPr>
                <w:rStyle w:val="Pogrubienie"/>
                <w:rFonts w:asciiTheme="minorHAnsi" w:hAnsiTheme="minorHAnsi" w:cstheme="minorHAnsi"/>
                <w:b w:val="0"/>
                <w:bCs w:val="0"/>
                <w:sz w:val="22"/>
                <w:szCs w:val="22"/>
              </w:rPr>
              <w:t xml:space="preserve"> poproszeni, aby w grupach </w:t>
            </w:r>
            <w:proofErr w:type="spellStart"/>
            <w:r w:rsidR="00E23581">
              <w:rPr>
                <w:rStyle w:val="Pogrubienie"/>
                <w:rFonts w:asciiTheme="minorHAnsi" w:hAnsiTheme="minorHAnsi" w:cstheme="minorHAnsi"/>
                <w:b w:val="0"/>
                <w:bCs w:val="0"/>
                <w:sz w:val="22"/>
                <w:szCs w:val="22"/>
              </w:rPr>
              <w:t>przygotoweali</w:t>
            </w:r>
            <w:proofErr w:type="spellEnd"/>
            <w:r w:rsidR="00E23581">
              <w:rPr>
                <w:rStyle w:val="Pogrubienie"/>
                <w:rFonts w:asciiTheme="minorHAnsi" w:hAnsiTheme="minorHAnsi" w:cstheme="minorHAnsi"/>
                <w:b w:val="0"/>
                <w:bCs w:val="0"/>
                <w:sz w:val="22"/>
                <w:szCs w:val="22"/>
              </w:rPr>
              <w:t xml:space="preserve"> odpowiedzi na następujące </w:t>
            </w:r>
            <w:r w:rsidR="009022B1">
              <w:rPr>
                <w:rStyle w:val="Pogrubienie"/>
                <w:rFonts w:asciiTheme="minorHAnsi" w:hAnsiTheme="minorHAnsi" w:cstheme="minorHAnsi"/>
                <w:b w:val="0"/>
                <w:bCs w:val="0"/>
                <w:sz w:val="22"/>
                <w:szCs w:val="22"/>
              </w:rPr>
              <w:t>na pytania</w:t>
            </w:r>
            <w:r w:rsidR="004D5040">
              <w:rPr>
                <w:rStyle w:val="Pogrubienie"/>
                <w:rFonts w:asciiTheme="minorHAnsi" w:hAnsiTheme="minorHAnsi" w:cstheme="minorHAnsi"/>
                <w:b w:val="0"/>
                <w:bCs w:val="0"/>
                <w:sz w:val="22"/>
                <w:szCs w:val="22"/>
              </w:rPr>
              <w:t>:</w:t>
            </w:r>
          </w:p>
          <w:p w14:paraId="19B7B156" w14:textId="6428834F" w:rsid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Pr>
                <w:rStyle w:val="Pogrubienie"/>
                <w:rFonts w:asciiTheme="minorHAnsi" w:hAnsiTheme="minorHAnsi" w:cstheme="minorHAnsi"/>
                <w:b w:val="0"/>
                <w:bCs w:val="0"/>
                <w:sz w:val="22"/>
                <w:szCs w:val="22"/>
              </w:rPr>
              <w:t>- jak informować mieszkańców o przystąpieniu do opracowywania planu miejscowego?</w:t>
            </w:r>
          </w:p>
          <w:p w14:paraId="4754CFD0" w14:textId="74358DFC" w:rsidR="004D5040" w:rsidRP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sidRPr="004D5040">
              <w:rPr>
                <w:rStyle w:val="Pogrubienie"/>
                <w:rFonts w:asciiTheme="minorHAnsi" w:hAnsiTheme="minorHAnsi" w:cstheme="minorHAnsi"/>
                <w:b w:val="0"/>
                <w:bCs w:val="0"/>
                <w:sz w:val="22"/>
                <w:szCs w:val="22"/>
              </w:rPr>
              <w:t>- jak ustalić, który plan jest szczególnie ważny?</w:t>
            </w:r>
          </w:p>
          <w:p w14:paraId="0C9A9951" w14:textId="429111B9" w:rsidR="004D5040" w:rsidRP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sidRPr="004D5040">
              <w:rPr>
                <w:rStyle w:val="Pogrubienie"/>
                <w:rFonts w:asciiTheme="minorHAnsi" w:hAnsiTheme="minorHAnsi" w:cstheme="minorHAnsi"/>
                <w:b w:val="0"/>
                <w:bCs w:val="0"/>
                <w:sz w:val="22"/>
                <w:szCs w:val="22"/>
              </w:rPr>
              <w:t>- jakie materiały przygotować?</w:t>
            </w:r>
          </w:p>
          <w:p w14:paraId="5261B1A9" w14:textId="24A749BB" w:rsidR="004D5040" w:rsidRP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sidRPr="004D5040">
              <w:rPr>
                <w:rStyle w:val="Pogrubienie"/>
                <w:rFonts w:asciiTheme="minorHAnsi" w:hAnsiTheme="minorHAnsi" w:cstheme="minorHAnsi"/>
                <w:b w:val="0"/>
                <w:bCs w:val="0"/>
                <w:sz w:val="22"/>
                <w:szCs w:val="22"/>
              </w:rPr>
              <w:t>- jak dobrać terminarz działań?</w:t>
            </w:r>
          </w:p>
          <w:p w14:paraId="40C45B42" w14:textId="20DB491C" w:rsidR="004D5040" w:rsidRP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sidRPr="004D5040">
              <w:rPr>
                <w:rStyle w:val="Pogrubienie"/>
                <w:rFonts w:asciiTheme="minorHAnsi" w:hAnsiTheme="minorHAnsi" w:cstheme="minorHAnsi"/>
                <w:b w:val="0"/>
                <w:bCs w:val="0"/>
                <w:sz w:val="22"/>
                <w:szCs w:val="22"/>
              </w:rPr>
              <w:t>- jak zapewnić reprezentatywność w procedurze konsultacyjnej?</w:t>
            </w:r>
          </w:p>
          <w:p w14:paraId="1790833A" w14:textId="0D6E7851" w:rsidR="004D5040" w:rsidRDefault="004D5040" w:rsidP="001658CC">
            <w:pPr>
              <w:pStyle w:val="NormalnyWeb"/>
              <w:spacing w:before="0" w:beforeAutospacing="0" w:after="0" w:afterAutospacing="0"/>
              <w:jc w:val="both"/>
              <w:rPr>
                <w:rStyle w:val="Pogrubienie"/>
                <w:rFonts w:asciiTheme="minorHAnsi" w:hAnsiTheme="minorHAnsi" w:cstheme="minorHAnsi"/>
                <w:b w:val="0"/>
                <w:bCs w:val="0"/>
                <w:sz w:val="22"/>
                <w:szCs w:val="22"/>
              </w:rPr>
            </w:pPr>
            <w:r w:rsidRPr="004D5040">
              <w:rPr>
                <w:rStyle w:val="Pogrubienie"/>
                <w:rFonts w:asciiTheme="minorHAnsi" w:hAnsiTheme="minorHAnsi" w:cstheme="minorHAnsi"/>
                <w:b w:val="0"/>
                <w:bCs w:val="0"/>
                <w:sz w:val="22"/>
                <w:szCs w:val="22"/>
              </w:rPr>
              <w:t>- jakie formy stosować podczas konsultacji?</w:t>
            </w:r>
          </w:p>
          <w:p w14:paraId="620A77D1" w14:textId="272D89F0" w:rsidR="004D5040" w:rsidRPr="004D5040" w:rsidRDefault="004D5040" w:rsidP="001658CC">
            <w:pPr>
              <w:pStyle w:val="NormalnyWeb"/>
              <w:spacing w:before="0" w:beforeAutospacing="0" w:after="0" w:afterAutospacing="0"/>
              <w:jc w:val="both"/>
              <w:rPr>
                <w:rFonts w:asciiTheme="minorHAnsi" w:hAnsiTheme="minorHAnsi" w:cstheme="minorHAnsi"/>
                <w:b/>
                <w:bCs/>
                <w:sz w:val="22"/>
                <w:szCs w:val="22"/>
              </w:rPr>
            </w:pPr>
            <w:r w:rsidRPr="004D5040">
              <w:rPr>
                <w:rStyle w:val="Pogrubienie"/>
                <w:rFonts w:asciiTheme="minorHAnsi" w:hAnsiTheme="minorHAnsi" w:cstheme="minorHAnsi"/>
                <w:b w:val="0"/>
                <w:bCs w:val="0"/>
                <w:sz w:val="22"/>
                <w:szCs w:val="22"/>
              </w:rPr>
              <w:t>Propozycje, wypracowane przez mieszkańców podczas warsztat</w:t>
            </w:r>
            <w:r w:rsidR="000C6384">
              <w:rPr>
                <w:rStyle w:val="Pogrubienie"/>
                <w:rFonts w:asciiTheme="minorHAnsi" w:hAnsiTheme="minorHAnsi" w:cstheme="minorHAnsi"/>
                <w:b w:val="0"/>
                <w:bCs w:val="0"/>
                <w:sz w:val="22"/>
                <w:szCs w:val="22"/>
              </w:rPr>
              <w:t>u</w:t>
            </w:r>
            <w:r w:rsidR="0073579B">
              <w:rPr>
                <w:rStyle w:val="Pogrubienie"/>
                <w:rFonts w:asciiTheme="minorHAnsi" w:hAnsiTheme="minorHAnsi" w:cstheme="minorHAnsi"/>
                <w:b w:val="0"/>
                <w:bCs w:val="0"/>
                <w:sz w:val="22"/>
                <w:szCs w:val="22"/>
              </w:rPr>
              <w:t>,</w:t>
            </w:r>
            <w:r w:rsidRPr="004D5040">
              <w:rPr>
                <w:rStyle w:val="Pogrubienie"/>
                <w:rFonts w:asciiTheme="minorHAnsi" w:hAnsiTheme="minorHAnsi" w:cstheme="minorHAnsi"/>
                <w:b w:val="0"/>
                <w:bCs w:val="0"/>
                <w:sz w:val="22"/>
                <w:szCs w:val="22"/>
              </w:rPr>
              <w:t xml:space="preserve"> zostały zebrane w tabeli na stronie 7. </w:t>
            </w:r>
          </w:p>
          <w:p w14:paraId="1B1A00D2" w14:textId="77777777" w:rsidR="00717800" w:rsidRPr="003E037C" w:rsidRDefault="00717800" w:rsidP="00717800">
            <w:pPr>
              <w:spacing w:after="0"/>
              <w:jc w:val="both"/>
              <w:rPr>
                <w:rFonts w:asciiTheme="minorHAnsi" w:hAnsiTheme="minorHAnsi" w:cstheme="minorHAnsi"/>
              </w:rPr>
            </w:pPr>
          </w:p>
          <w:p w14:paraId="4F9E320F" w14:textId="77777777" w:rsidR="00717800" w:rsidRPr="003E037C" w:rsidRDefault="00717800" w:rsidP="00717800">
            <w:pPr>
              <w:spacing w:after="0" w:line="240" w:lineRule="auto"/>
              <w:jc w:val="both"/>
              <w:rPr>
                <w:rFonts w:asciiTheme="minorHAnsi" w:hAnsiTheme="minorHAnsi" w:cstheme="minorHAnsi"/>
                <w:b/>
                <w:color w:val="00CCFF"/>
              </w:rPr>
            </w:pPr>
            <w:r w:rsidRPr="003E037C">
              <w:rPr>
                <w:rFonts w:asciiTheme="minorHAnsi" w:hAnsiTheme="minorHAnsi" w:cstheme="minorHAnsi"/>
                <w:b/>
                <w:color w:val="00CCFF"/>
              </w:rPr>
              <w:t>Konsultacje internetowe</w:t>
            </w:r>
          </w:p>
          <w:p w14:paraId="02F34504" w14:textId="15B21968" w:rsidR="00717800" w:rsidRPr="003E037C" w:rsidRDefault="001C7D3D" w:rsidP="00717800">
            <w:pPr>
              <w:spacing w:after="0" w:line="240" w:lineRule="auto"/>
              <w:jc w:val="both"/>
              <w:rPr>
                <w:rFonts w:asciiTheme="minorHAnsi" w:hAnsiTheme="minorHAnsi" w:cstheme="minorHAnsi"/>
                <w:i/>
              </w:rPr>
            </w:pPr>
            <w:r w:rsidRPr="003E037C">
              <w:rPr>
                <w:rFonts w:asciiTheme="minorHAnsi" w:hAnsiTheme="minorHAnsi" w:cstheme="minorHAnsi"/>
              </w:rPr>
              <w:t>Do</w:t>
            </w:r>
            <w:r w:rsidR="00BC28F7" w:rsidRPr="003E037C">
              <w:rPr>
                <w:rFonts w:asciiTheme="minorHAnsi" w:hAnsiTheme="minorHAnsi" w:cstheme="minorHAnsi"/>
              </w:rPr>
              <w:t xml:space="preserve"> </w:t>
            </w:r>
            <w:r w:rsidR="004413A4" w:rsidRPr="003E037C">
              <w:rPr>
                <w:rFonts w:asciiTheme="minorHAnsi" w:hAnsiTheme="minorHAnsi" w:cstheme="minorHAnsi"/>
              </w:rPr>
              <w:t>30</w:t>
            </w:r>
            <w:r w:rsidR="00BC28F7" w:rsidRPr="003E037C">
              <w:rPr>
                <w:rFonts w:asciiTheme="minorHAnsi" w:hAnsiTheme="minorHAnsi" w:cstheme="minorHAnsi"/>
              </w:rPr>
              <w:t xml:space="preserve"> listopada</w:t>
            </w:r>
            <w:r w:rsidR="00491E29" w:rsidRPr="003E037C">
              <w:rPr>
                <w:rFonts w:asciiTheme="minorHAnsi" w:hAnsiTheme="minorHAnsi" w:cstheme="minorHAnsi"/>
              </w:rPr>
              <w:t xml:space="preserve"> 202</w:t>
            </w:r>
            <w:r w:rsidR="00BC28F7" w:rsidRPr="003E037C">
              <w:rPr>
                <w:rFonts w:asciiTheme="minorHAnsi" w:hAnsiTheme="minorHAnsi" w:cstheme="minorHAnsi"/>
              </w:rPr>
              <w:t>2</w:t>
            </w:r>
            <w:r w:rsidR="00717800" w:rsidRPr="003E037C">
              <w:rPr>
                <w:rFonts w:asciiTheme="minorHAnsi" w:hAnsiTheme="minorHAnsi" w:cstheme="minorHAnsi"/>
              </w:rPr>
              <w:t xml:space="preserve"> r. można było przesyłać uwagi drogą elektroniczną</w:t>
            </w:r>
            <w:r w:rsidR="00A557E6" w:rsidRPr="003E037C">
              <w:rPr>
                <w:rFonts w:asciiTheme="minorHAnsi" w:hAnsiTheme="minorHAnsi" w:cstheme="minorHAnsi"/>
              </w:rPr>
              <w:t>. Z tej możliwości skorzystał</w:t>
            </w:r>
            <w:r w:rsidR="0073579B">
              <w:rPr>
                <w:rFonts w:asciiTheme="minorHAnsi" w:hAnsiTheme="minorHAnsi" w:cstheme="minorHAnsi"/>
              </w:rPr>
              <w:t xml:space="preserve">o 4 mieszkańców i 2 Rady Okręgu. </w:t>
            </w:r>
            <w:r w:rsidR="00717800" w:rsidRPr="003E037C">
              <w:rPr>
                <w:rFonts w:asciiTheme="minorHAnsi" w:hAnsiTheme="minorHAnsi" w:cstheme="minorHAnsi"/>
                <w:i/>
              </w:rPr>
              <w:t xml:space="preserve"> </w:t>
            </w:r>
          </w:p>
          <w:p w14:paraId="49AB5C94" w14:textId="77777777" w:rsidR="00717800" w:rsidRPr="003E037C" w:rsidRDefault="00717800" w:rsidP="00717800">
            <w:pPr>
              <w:spacing w:after="0" w:line="240" w:lineRule="auto"/>
              <w:jc w:val="both"/>
              <w:rPr>
                <w:rFonts w:asciiTheme="minorHAnsi" w:hAnsiTheme="minorHAnsi" w:cstheme="minorHAnsi"/>
                <w:i/>
              </w:rPr>
            </w:pPr>
          </w:p>
          <w:p w14:paraId="4E0B8776" w14:textId="77777777" w:rsidR="00717800" w:rsidRPr="003E037C" w:rsidRDefault="00717800" w:rsidP="00717800">
            <w:pPr>
              <w:spacing w:after="0"/>
              <w:jc w:val="both"/>
              <w:rPr>
                <w:rFonts w:asciiTheme="minorHAnsi" w:hAnsiTheme="minorHAnsi" w:cstheme="minorHAnsi"/>
              </w:rPr>
            </w:pPr>
          </w:p>
          <w:p w14:paraId="2B58A7B7" w14:textId="5621E2B5" w:rsidR="00717800" w:rsidRPr="003E037C" w:rsidRDefault="004413A4" w:rsidP="00717800">
            <w:pPr>
              <w:spacing w:after="0"/>
              <w:jc w:val="both"/>
              <w:rPr>
                <w:rFonts w:asciiTheme="minorHAnsi" w:hAnsiTheme="minorHAnsi" w:cstheme="minorHAnsi"/>
              </w:rPr>
            </w:pPr>
            <w:r w:rsidRPr="003E037C">
              <w:rPr>
                <w:rFonts w:asciiTheme="minorHAnsi" w:hAnsiTheme="minorHAnsi" w:cstheme="minorHAnsi"/>
              </w:rPr>
              <w:t xml:space="preserve">Wynajem </w:t>
            </w:r>
            <w:r w:rsidR="00717EAB">
              <w:rPr>
                <w:rFonts w:asciiTheme="minorHAnsi" w:hAnsiTheme="minorHAnsi" w:cstheme="minorHAnsi"/>
              </w:rPr>
              <w:t>s</w:t>
            </w:r>
            <w:r w:rsidRPr="003E037C">
              <w:rPr>
                <w:rFonts w:asciiTheme="minorHAnsi" w:hAnsiTheme="minorHAnsi" w:cstheme="minorHAnsi"/>
              </w:rPr>
              <w:t>ali –</w:t>
            </w:r>
            <w:r w:rsidR="004D5040">
              <w:rPr>
                <w:rFonts w:asciiTheme="minorHAnsi" w:hAnsiTheme="minorHAnsi" w:cstheme="minorHAnsi"/>
              </w:rPr>
              <w:t xml:space="preserve"> 750,00 zł </w:t>
            </w:r>
          </w:p>
          <w:p w14:paraId="0383461B" w14:textId="2CA32762" w:rsidR="004413A4" w:rsidRPr="003E037C" w:rsidRDefault="004413A4" w:rsidP="00717800">
            <w:pPr>
              <w:spacing w:after="0"/>
              <w:jc w:val="both"/>
              <w:rPr>
                <w:rFonts w:asciiTheme="minorHAnsi" w:hAnsiTheme="minorHAnsi" w:cstheme="minorHAnsi"/>
              </w:rPr>
            </w:pPr>
            <w:r w:rsidRPr="003E037C">
              <w:rPr>
                <w:rFonts w:asciiTheme="minorHAnsi" w:hAnsiTheme="minorHAnsi" w:cstheme="minorHAnsi"/>
              </w:rPr>
              <w:t>Projekt graficzny</w:t>
            </w:r>
            <w:r w:rsidR="00717EAB">
              <w:rPr>
                <w:rFonts w:asciiTheme="minorHAnsi" w:hAnsiTheme="minorHAnsi" w:cstheme="minorHAnsi"/>
              </w:rPr>
              <w:t xml:space="preserve"> </w:t>
            </w:r>
            <w:r w:rsidR="004D5040">
              <w:rPr>
                <w:rFonts w:asciiTheme="minorHAnsi" w:hAnsiTheme="minorHAnsi" w:cstheme="minorHAnsi"/>
              </w:rPr>
              <w:t>–</w:t>
            </w:r>
            <w:r w:rsidR="00717EAB">
              <w:rPr>
                <w:rFonts w:asciiTheme="minorHAnsi" w:hAnsiTheme="minorHAnsi" w:cstheme="minorHAnsi"/>
              </w:rPr>
              <w:t xml:space="preserve"> </w:t>
            </w:r>
            <w:r w:rsidR="004D5040">
              <w:rPr>
                <w:rFonts w:asciiTheme="minorHAnsi" w:hAnsiTheme="minorHAnsi" w:cstheme="minorHAnsi"/>
              </w:rPr>
              <w:t>738,00 zł</w:t>
            </w:r>
          </w:p>
          <w:p w14:paraId="37BA2B2E" w14:textId="041C95B7" w:rsidR="004413A4" w:rsidRPr="003E037C" w:rsidRDefault="004413A4" w:rsidP="00717800">
            <w:pPr>
              <w:spacing w:after="0"/>
              <w:jc w:val="both"/>
              <w:rPr>
                <w:rFonts w:asciiTheme="minorHAnsi" w:hAnsiTheme="minorHAnsi" w:cstheme="minorHAnsi"/>
              </w:rPr>
            </w:pPr>
            <w:r w:rsidRPr="003E037C">
              <w:rPr>
                <w:rFonts w:asciiTheme="minorHAnsi" w:hAnsiTheme="minorHAnsi" w:cstheme="minorHAnsi"/>
              </w:rPr>
              <w:t>Druk plakatów</w:t>
            </w:r>
            <w:r w:rsidR="00717EAB">
              <w:rPr>
                <w:rFonts w:asciiTheme="minorHAnsi" w:hAnsiTheme="minorHAnsi" w:cstheme="minorHAnsi"/>
              </w:rPr>
              <w:t xml:space="preserve"> </w:t>
            </w:r>
            <w:r w:rsidR="004D5040">
              <w:rPr>
                <w:rFonts w:asciiTheme="minorHAnsi" w:hAnsiTheme="minorHAnsi" w:cstheme="minorHAnsi"/>
              </w:rPr>
              <w:t>–</w:t>
            </w:r>
            <w:r w:rsidR="00717EAB">
              <w:rPr>
                <w:rFonts w:asciiTheme="minorHAnsi" w:hAnsiTheme="minorHAnsi" w:cstheme="minorHAnsi"/>
              </w:rPr>
              <w:t xml:space="preserve"> </w:t>
            </w:r>
            <w:r w:rsidR="004D5040">
              <w:rPr>
                <w:rFonts w:asciiTheme="minorHAnsi" w:hAnsiTheme="minorHAnsi" w:cstheme="minorHAnsi"/>
              </w:rPr>
              <w:t>388,68 zł</w:t>
            </w:r>
          </w:p>
          <w:p w14:paraId="31C90E0C" w14:textId="4FB40273" w:rsidR="004413A4" w:rsidRDefault="004413A4" w:rsidP="00717800">
            <w:pPr>
              <w:spacing w:after="0"/>
              <w:jc w:val="both"/>
              <w:rPr>
                <w:rFonts w:asciiTheme="minorHAnsi" w:hAnsiTheme="minorHAnsi" w:cstheme="minorHAnsi"/>
              </w:rPr>
            </w:pPr>
            <w:r w:rsidRPr="003E037C">
              <w:rPr>
                <w:rFonts w:asciiTheme="minorHAnsi" w:hAnsiTheme="minorHAnsi" w:cstheme="minorHAnsi"/>
              </w:rPr>
              <w:t>Ekspozycja plakatów w autobusach i tramwajach</w:t>
            </w:r>
            <w:r w:rsidR="00717EAB">
              <w:rPr>
                <w:rFonts w:asciiTheme="minorHAnsi" w:hAnsiTheme="minorHAnsi" w:cstheme="minorHAnsi"/>
              </w:rPr>
              <w:t xml:space="preserve"> </w:t>
            </w:r>
            <w:r w:rsidR="004D5040">
              <w:rPr>
                <w:rFonts w:asciiTheme="minorHAnsi" w:hAnsiTheme="minorHAnsi" w:cstheme="minorHAnsi"/>
              </w:rPr>
              <w:t>–</w:t>
            </w:r>
            <w:r w:rsidR="00717EAB">
              <w:rPr>
                <w:rFonts w:asciiTheme="minorHAnsi" w:hAnsiTheme="minorHAnsi" w:cstheme="minorHAnsi"/>
              </w:rPr>
              <w:t xml:space="preserve"> </w:t>
            </w:r>
            <w:r w:rsidR="004D5040">
              <w:rPr>
                <w:rFonts w:asciiTheme="minorHAnsi" w:hAnsiTheme="minorHAnsi" w:cstheme="minorHAnsi"/>
              </w:rPr>
              <w:t>1500,00 zł</w:t>
            </w:r>
          </w:p>
          <w:p w14:paraId="47CEE8CB" w14:textId="62E27E09" w:rsidR="004D5040" w:rsidRPr="003E037C" w:rsidRDefault="004D5040" w:rsidP="00717800">
            <w:pPr>
              <w:spacing w:after="0"/>
              <w:jc w:val="both"/>
              <w:rPr>
                <w:rFonts w:asciiTheme="minorHAnsi" w:hAnsiTheme="minorHAnsi" w:cstheme="minorHAnsi"/>
              </w:rPr>
            </w:pPr>
            <w:r>
              <w:rPr>
                <w:rFonts w:asciiTheme="minorHAnsi" w:hAnsiTheme="minorHAnsi" w:cstheme="minorHAnsi"/>
              </w:rPr>
              <w:t>Razem: 3.376,68 zł</w:t>
            </w:r>
          </w:p>
          <w:p w14:paraId="0326D5E6" w14:textId="77777777" w:rsidR="00B35814" w:rsidRPr="003E037C" w:rsidRDefault="00B35814" w:rsidP="00114A4E">
            <w:pPr>
              <w:pStyle w:val="Akapitzlist1"/>
              <w:spacing w:after="0" w:line="240" w:lineRule="auto"/>
              <w:ind w:left="0"/>
              <w:jc w:val="both"/>
              <w:rPr>
                <w:rFonts w:asciiTheme="minorHAnsi" w:hAnsiTheme="minorHAnsi" w:cstheme="minorHAnsi"/>
                <w:bCs/>
              </w:rPr>
            </w:pPr>
          </w:p>
          <w:p w14:paraId="03E897CC" w14:textId="77777777" w:rsidR="009064E4" w:rsidRPr="003E037C" w:rsidRDefault="003933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r w:rsidRPr="003E037C">
              <w:rPr>
                <w:rFonts w:asciiTheme="minorHAnsi" w:eastAsia="Times New Roman" w:hAnsiTheme="minorHAnsi" w:cstheme="minorHAnsi"/>
                <w:snapToGrid w:val="0"/>
                <w:color w:val="000000"/>
                <w:w w:val="0"/>
                <w:u w:color="000000"/>
                <w:bdr w:val="none" w:sz="0" w:space="0" w:color="000000"/>
                <w:shd w:val="clear" w:color="000000" w:fill="000000"/>
              </w:rPr>
              <w:t xml:space="preserve"> </w:t>
            </w:r>
          </w:p>
          <w:p w14:paraId="0D142C48"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59F36EFB"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6AF583E7"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67D21D5E"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02BD8115"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3B0DC59E" w14:textId="77777777" w:rsidR="009064E4" w:rsidRPr="003E037C"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363C6E74"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47661761"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329BC9C4"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1D9842C4"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75461584"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1CB471A0" w14:textId="77777777" w:rsidR="00B35814" w:rsidRPr="003E037C"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u w:color="000000"/>
                <w:bdr w:val="none" w:sz="0" w:space="0" w:color="000000"/>
                <w:shd w:val="clear" w:color="000000" w:fill="000000"/>
              </w:rPr>
            </w:pPr>
          </w:p>
          <w:p w14:paraId="5177C697" w14:textId="77777777" w:rsidR="00B35814" w:rsidRPr="003E037C" w:rsidRDefault="00B35814" w:rsidP="00114A4E">
            <w:pPr>
              <w:pStyle w:val="Akapitzlist1"/>
              <w:spacing w:after="0" w:line="240" w:lineRule="auto"/>
              <w:ind w:left="0"/>
              <w:jc w:val="both"/>
              <w:rPr>
                <w:rFonts w:asciiTheme="minorHAnsi" w:hAnsiTheme="minorHAnsi" w:cstheme="minorHAnsi"/>
                <w:bCs/>
              </w:rPr>
            </w:pPr>
          </w:p>
          <w:p w14:paraId="7B0A62EC" w14:textId="77777777" w:rsidR="00104B22" w:rsidRPr="003E037C" w:rsidRDefault="00104B22" w:rsidP="00114A4E">
            <w:pPr>
              <w:pStyle w:val="Akapitzlist1"/>
              <w:spacing w:after="0" w:line="240" w:lineRule="auto"/>
              <w:ind w:left="0"/>
              <w:jc w:val="both"/>
              <w:rPr>
                <w:rFonts w:asciiTheme="minorHAnsi" w:hAnsiTheme="minorHAnsi" w:cstheme="minorHAnsi"/>
                <w:bCs/>
              </w:rPr>
            </w:pPr>
          </w:p>
          <w:p w14:paraId="5881F04B" w14:textId="77777777" w:rsidR="00717800" w:rsidRPr="003E037C" w:rsidRDefault="00717800" w:rsidP="00717800">
            <w:pPr>
              <w:spacing w:after="0" w:line="240" w:lineRule="auto"/>
              <w:jc w:val="both"/>
              <w:rPr>
                <w:rFonts w:asciiTheme="minorHAnsi" w:hAnsiTheme="minorHAnsi" w:cstheme="minorHAnsi"/>
              </w:rPr>
            </w:pPr>
          </w:p>
          <w:p w14:paraId="0BEC5121" w14:textId="77777777" w:rsidR="003933E4" w:rsidRPr="003E037C" w:rsidRDefault="003933E4" w:rsidP="00114A4E">
            <w:pPr>
              <w:pStyle w:val="Akapitzlist1"/>
              <w:spacing w:after="0" w:line="240" w:lineRule="auto"/>
              <w:ind w:left="0"/>
              <w:jc w:val="both"/>
              <w:rPr>
                <w:rFonts w:asciiTheme="minorHAnsi" w:hAnsiTheme="minorHAnsi" w:cstheme="minorHAnsi"/>
                <w:bCs/>
              </w:rPr>
            </w:pPr>
          </w:p>
          <w:p w14:paraId="03F11757" w14:textId="77777777" w:rsidR="00564A7E" w:rsidRPr="003E037C" w:rsidRDefault="00564A7E" w:rsidP="00885B7E">
            <w:pPr>
              <w:spacing w:after="0" w:line="240" w:lineRule="auto"/>
              <w:jc w:val="both"/>
              <w:rPr>
                <w:rFonts w:asciiTheme="minorHAnsi" w:hAnsiTheme="minorHAnsi" w:cstheme="minorHAnsi"/>
                <w:i/>
              </w:rPr>
            </w:pPr>
          </w:p>
        </w:tc>
      </w:tr>
    </w:tbl>
    <w:p w14:paraId="0267CA34" w14:textId="77777777" w:rsidR="008A0641" w:rsidRDefault="008A0641" w:rsidP="00F46EC9">
      <w:pPr>
        <w:spacing w:after="0" w:line="240" w:lineRule="auto"/>
        <w:rPr>
          <w:noProof/>
          <w:lang w:eastAsia="pl-PL"/>
        </w:rPr>
        <w:sectPr w:rsidR="008A0641" w:rsidSect="008A0641">
          <w:headerReference w:type="default" r:id="rId20"/>
          <w:pgSz w:w="11906" w:h="16838" w:code="9"/>
          <w:pgMar w:top="902"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14:paraId="62C4ED1A" w14:textId="77777777" w:rsidR="00261B5C" w:rsidRDefault="00261B5C" w:rsidP="00623D93">
      <w:pPr>
        <w:pStyle w:val="HTML-wstpniesformatowany"/>
        <w:shd w:val="clear" w:color="auto" w:fill="FFFFFF"/>
        <w:tabs>
          <w:tab w:val="clear" w:pos="2748"/>
        </w:tabs>
        <w:rPr>
          <w:rFonts w:asciiTheme="minorHAnsi" w:hAnsiTheme="minorHAnsi" w:cs="Calibri"/>
          <w:b/>
          <w:color w:val="00B0F0"/>
          <w:sz w:val="24"/>
          <w:szCs w:val="24"/>
        </w:rPr>
      </w:pPr>
    </w:p>
    <w:p w14:paraId="2C862F89" w14:textId="733684FA" w:rsidR="00DC604D" w:rsidRPr="00025A2B" w:rsidRDefault="00DC604D" w:rsidP="00DC604D">
      <w:pPr>
        <w:rPr>
          <w:rFonts w:asciiTheme="minorHAnsi" w:hAnsiTheme="minorHAnsi" w:cstheme="minorHAnsi"/>
          <w:b/>
          <w:color w:val="00CCFF"/>
          <w:sz w:val="28"/>
          <w:szCs w:val="28"/>
        </w:rPr>
      </w:pPr>
      <w:bookmarkStart w:id="1" w:name="_Hlk118796067"/>
      <w:r>
        <w:rPr>
          <w:rFonts w:asciiTheme="minorHAnsi" w:hAnsiTheme="minorHAnsi" w:cstheme="minorHAnsi"/>
          <w:b/>
          <w:color w:val="00CCFF"/>
          <w:sz w:val="28"/>
          <w:szCs w:val="28"/>
        </w:rPr>
        <w:t xml:space="preserve">Propozycje zgłoszone na spotkaniu w dniu 27 października 2022 r. </w:t>
      </w:r>
    </w:p>
    <w:tbl>
      <w:tblPr>
        <w:tblW w:w="11199" w:type="dxa"/>
        <w:tblInd w:w="-2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000" w:firstRow="0" w:lastRow="0" w:firstColumn="0" w:lastColumn="0" w:noHBand="0" w:noVBand="0"/>
      </w:tblPr>
      <w:tblGrid>
        <w:gridCol w:w="701"/>
        <w:gridCol w:w="9"/>
        <w:gridCol w:w="10489"/>
      </w:tblGrid>
      <w:tr w:rsidR="001374BC" w:rsidRPr="00025A2B" w14:paraId="58ABF2D5" w14:textId="77777777" w:rsidTr="001374BC">
        <w:trPr>
          <w:trHeight w:val="657"/>
        </w:trPr>
        <w:tc>
          <w:tcPr>
            <w:tcW w:w="701" w:type="dxa"/>
            <w:tcBorders>
              <w:top w:val="single" w:sz="36" w:space="0" w:color="00B0F0"/>
              <w:left w:val="single" w:sz="36" w:space="0" w:color="00B0F0"/>
              <w:bottom w:val="single" w:sz="36" w:space="0" w:color="00B0F0"/>
              <w:right w:val="single" w:sz="36" w:space="0" w:color="00B0F0"/>
            </w:tcBorders>
            <w:vAlign w:val="center"/>
          </w:tcPr>
          <w:p w14:paraId="32DA5717" w14:textId="77777777" w:rsidR="001374BC" w:rsidRPr="00025A2B" w:rsidRDefault="001374BC" w:rsidP="000F7455">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l.p.</w:t>
            </w:r>
          </w:p>
        </w:tc>
        <w:tc>
          <w:tcPr>
            <w:tcW w:w="10498" w:type="dxa"/>
            <w:gridSpan w:val="2"/>
            <w:tcBorders>
              <w:top w:val="single" w:sz="36" w:space="0" w:color="00B0F0"/>
              <w:left w:val="single" w:sz="36" w:space="0" w:color="00B0F0"/>
              <w:bottom w:val="single" w:sz="36" w:space="0" w:color="00B0F0"/>
              <w:right w:val="single" w:sz="36" w:space="0" w:color="00B0F0"/>
            </w:tcBorders>
            <w:vAlign w:val="center"/>
          </w:tcPr>
          <w:p w14:paraId="7D4BC94B" w14:textId="6B2F610E" w:rsidR="001374BC" w:rsidRPr="00025A2B" w:rsidRDefault="001374BC" w:rsidP="000F7455">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Propozycj</w:t>
            </w:r>
            <w:r>
              <w:rPr>
                <w:rFonts w:asciiTheme="minorHAnsi" w:hAnsiTheme="minorHAnsi" w:cstheme="minorHAnsi"/>
                <w:b/>
                <w:bCs/>
                <w:color w:val="00B0F0"/>
                <w:sz w:val="28"/>
                <w:szCs w:val="28"/>
              </w:rPr>
              <w:t>e</w:t>
            </w:r>
          </w:p>
        </w:tc>
      </w:tr>
      <w:tr w:rsidR="001374BC" w:rsidRPr="00025A2B" w14:paraId="5041A090"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578FAE8B" w14:textId="77777777" w:rsidR="001374BC" w:rsidRPr="00025A2B" w:rsidRDefault="001374BC" w:rsidP="000F7455">
            <w:pPr>
              <w:spacing w:after="0" w:line="240" w:lineRule="auto"/>
              <w:jc w:val="center"/>
              <w:rPr>
                <w:rFonts w:asciiTheme="minorHAnsi" w:hAnsiTheme="minorHAnsi" w:cstheme="minorHAnsi"/>
                <w:color w:val="000000" w:themeColor="text1"/>
                <w:sz w:val="24"/>
                <w:szCs w:val="24"/>
              </w:rPr>
            </w:pPr>
            <w:r w:rsidRPr="00025A2B">
              <w:rPr>
                <w:rFonts w:asciiTheme="minorHAnsi" w:hAnsiTheme="minorHAnsi" w:cstheme="minorHAnsi"/>
                <w:color w:val="000000" w:themeColor="text1"/>
                <w:sz w:val="24"/>
                <w:szCs w:val="24"/>
              </w:rPr>
              <w:t>1.</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0FAD10F4" w14:textId="77777777" w:rsidR="001374BC" w:rsidRPr="001374BC" w:rsidRDefault="001374BC" w:rsidP="001374BC">
            <w:pPr>
              <w:rPr>
                <w:b/>
                <w:color w:val="00CCFF"/>
                <w:sz w:val="28"/>
                <w:szCs w:val="28"/>
              </w:rPr>
            </w:pPr>
            <w:r w:rsidRPr="001374BC">
              <w:rPr>
                <w:b/>
                <w:color w:val="00CCFF"/>
                <w:sz w:val="28"/>
                <w:szCs w:val="28"/>
              </w:rPr>
              <w:t xml:space="preserve">Jak informować? </w:t>
            </w:r>
          </w:p>
          <w:p w14:paraId="7D700859" w14:textId="07603AF6" w:rsidR="001374BC" w:rsidRPr="006D2B2D" w:rsidRDefault="001374BC" w:rsidP="00960CA4">
            <w:pPr>
              <w:rPr>
                <w:bCs/>
                <w:sz w:val="24"/>
                <w:szCs w:val="24"/>
              </w:rPr>
            </w:pPr>
            <w:r w:rsidRPr="006D2B2D">
              <w:rPr>
                <w:bCs/>
                <w:sz w:val="24"/>
                <w:szCs w:val="24"/>
              </w:rPr>
              <w:t>Tablice informacyjne w terenie, co ma powstać w danym miejscu (grafiki</w:t>
            </w:r>
            <w:r w:rsidR="000C6384">
              <w:rPr>
                <w:bCs/>
                <w:sz w:val="24"/>
                <w:szCs w:val="24"/>
              </w:rPr>
              <w:t>,</w:t>
            </w:r>
            <w:r w:rsidRPr="006D2B2D">
              <w:rPr>
                <w:bCs/>
                <w:sz w:val="24"/>
                <w:szCs w:val="24"/>
              </w:rPr>
              <w:t xml:space="preserve"> prosty język)</w:t>
            </w:r>
            <w:r w:rsidR="00263221">
              <w:rPr>
                <w:bCs/>
                <w:sz w:val="24"/>
                <w:szCs w:val="24"/>
              </w:rPr>
              <w:t>,</w:t>
            </w:r>
          </w:p>
          <w:p w14:paraId="4DFD48E0" w14:textId="3FBDFDE4" w:rsidR="001374BC" w:rsidRPr="006D2B2D" w:rsidRDefault="001374BC" w:rsidP="00960CA4">
            <w:pPr>
              <w:rPr>
                <w:bCs/>
                <w:sz w:val="24"/>
                <w:szCs w:val="24"/>
              </w:rPr>
            </w:pPr>
            <w:r w:rsidRPr="006D2B2D">
              <w:rPr>
                <w:bCs/>
                <w:sz w:val="24"/>
                <w:szCs w:val="24"/>
              </w:rPr>
              <w:t>Spacery informacyjne</w:t>
            </w:r>
            <w:r w:rsidR="00263221">
              <w:rPr>
                <w:bCs/>
                <w:sz w:val="24"/>
                <w:szCs w:val="24"/>
              </w:rPr>
              <w:t>,</w:t>
            </w:r>
          </w:p>
          <w:p w14:paraId="08E18DAC" w14:textId="3D74AA81" w:rsidR="001374BC" w:rsidRPr="006D2B2D" w:rsidRDefault="001374BC" w:rsidP="00960CA4">
            <w:pPr>
              <w:rPr>
                <w:bCs/>
                <w:sz w:val="24"/>
                <w:szCs w:val="24"/>
              </w:rPr>
            </w:pPr>
            <w:r w:rsidRPr="006D2B2D">
              <w:rPr>
                <w:bCs/>
                <w:sz w:val="24"/>
                <w:szCs w:val="24"/>
              </w:rPr>
              <w:t>Więcej informacji w lokalnych mediach i na miejskiej stronie</w:t>
            </w:r>
            <w:r w:rsidR="00263221">
              <w:rPr>
                <w:bCs/>
                <w:sz w:val="24"/>
                <w:szCs w:val="24"/>
              </w:rPr>
              <w:t>,</w:t>
            </w:r>
          </w:p>
          <w:p w14:paraId="5004C039" w14:textId="6F44CCE0" w:rsidR="001374BC" w:rsidRPr="006D2B2D" w:rsidRDefault="001374BC" w:rsidP="00960CA4">
            <w:pPr>
              <w:rPr>
                <w:bCs/>
                <w:sz w:val="24"/>
                <w:szCs w:val="24"/>
              </w:rPr>
            </w:pPr>
            <w:r w:rsidRPr="006D2B2D">
              <w:rPr>
                <w:bCs/>
                <w:sz w:val="24"/>
                <w:szCs w:val="24"/>
              </w:rPr>
              <w:t>Platforma konsultacyjna</w:t>
            </w:r>
            <w:r w:rsidR="00263221">
              <w:rPr>
                <w:bCs/>
                <w:sz w:val="24"/>
                <w:szCs w:val="24"/>
              </w:rPr>
              <w:t>,</w:t>
            </w:r>
          </w:p>
          <w:p w14:paraId="614F2226" w14:textId="17493A0D" w:rsidR="001374BC" w:rsidRPr="006D2B2D" w:rsidRDefault="001374BC" w:rsidP="00960CA4">
            <w:pPr>
              <w:rPr>
                <w:bCs/>
                <w:sz w:val="24"/>
                <w:szCs w:val="24"/>
              </w:rPr>
            </w:pPr>
            <w:r w:rsidRPr="006D2B2D">
              <w:rPr>
                <w:bCs/>
                <w:sz w:val="24"/>
                <w:szCs w:val="24"/>
              </w:rPr>
              <w:t>Wykorzystać potencjał szkół/przedszkoli, spółdzielni/wspólnot + skrzynki pocztowe, dziennik elektroniczny</w:t>
            </w:r>
            <w:r w:rsidR="00263221">
              <w:rPr>
                <w:bCs/>
                <w:sz w:val="24"/>
                <w:szCs w:val="24"/>
              </w:rPr>
              <w:t>,</w:t>
            </w:r>
          </w:p>
          <w:p w14:paraId="33DDE4AC" w14:textId="247E2B20" w:rsidR="001374BC" w:rsidRPr="006D2B2D" w:rsidRDefault="001374BC" w:rsidP="00960CA4">
            <w:pPr>
              <w:rPr>
                <w:bCs/>
                <w:sz w:val="24"/>
                <w:szCs w:val="24"/>
              </w:rPr>
            </w:pPr>
            <w:r w:rsidRPr="006D2B2D">
              <w:rPr>
                <w:bCs/>
                <w:sz w:val="24"/>
                <w:szCs w:val="24"/>
              </w:rPr>
              <w:t>Informowanie mieszkańców o możliwości wypowiedzenia się na komisjach merytorycznych</w:t>
            </w:r>
            <w:r w:rsidR="00263221">
              <w:rPr>
                <w:bCs/>
                <w:sz w:val="24"/>
                <w:szCs w:val="24"/>
              </w:rPr>
              <w:t>,</w:t>
            </w:r>
          </w:p>
          <w:p w14:paraId="629A5E4B" w14:textId="026A0CDA" w:rsidR="001374BC" w:rsidRPr="006D2B2D" w:rsidRDefault="001374BC" w:rsidP="00960CA4">
            <w:pPr>
              <w:rPr>
                <w:bCs/>
                <w:sz w:val="24"/>
                <w:szCs w:val="24"/>
              </w:rPr>
            </w:pPr>
            <w:r w:rsidRPr="006D2B2D">
              <w:rPr>
                <w:bCs/>
                <w:sz w:val="24"/>
                <w:szCs w:val="24"/>
              </w:rPr>
              <w:t>Informacje o możliwości odwoływania się</w:t>
            </w:r>
            <w:r w:rsidR="00263221">
              <w:rPr>
                <w:bCs/>
                <w:sz w:val="24"/>
                <w:szCs w:val="24"/>
              </w:rPr>
              <w:t>,</w:t>
            </w:r>
          </w:p>
          <w:p w14:paraId="57204BD8" w14:textId="59DD93DB" w:rsidR="001374BC" w:rsidRPr="006D2B2D" w:rsidRDefault="001374BC" w:rsidP="00960CA4">
            <w:pPr>
              <w:rPr>
                <w:bCs/>
                <w:sz w:val="24"/>
                <w:szCs w:val="24"/>
              </w:rPr>
            </w:pPr>
            <w:r w:rsidRPr="006D2B2D">
              <w:rPr>
                <w:bCs/>
                <w:sz w:val="24"/>
                <w:szCs w:val="24"/>
              </w:rPr>
              <w:t>Fanpage na Facebooku i innych mediach społecznościowych</w:t>
            </w:r>
            <w:r w:rsidR="00263221">
              <w:rPr>
                <w:bCs/>
                <w:sz w:val="24"/>
                <w:szCs w:val="24"/>
              </w:rPr>
              <w:t>,</w:t>
            </w:r>
          </w:p>
          <w:p w14:paraId="0D0A8D31" w14:textId="078E8AA8" w:rsidR="001374BC" w:rsidRPr="006D2B2D" w:rsidRDefault="000C6384" w:rsidP="00960CA4">
            <w:pPr>
              <w:rPr>
                <w:bCs/>
                <w:sz w:val="24"/>
                <w:szCs w:val="24"/>
              </w:rPr>
            </w:pPr>
            <w:r>
              <w:rPr>
                <w:bCs/>
                <w:sz w:val="24"/>
                <w:szCs w:val="24"/>
              </w:rPr>
              <w:t>W</w:t>
            </w:r>
            <w:r w:rsidR="001374BC" w:rsidRPr="006D2B2D">
              <w:rPr>
                <w:bCs/>
                <w:sz w:val="24"/>
                <w:szCs w:val="24"/>
              </w:rPr>
              <w:t>ykorzystanie miejskich spółek  -</w:t>
            </w:r>
            <w:r>
              <w:rPr>
                <w:bCs/>
                <w:sz w:val="24"/>
                <w:szCs w:val="24"/>
              </w:rPr>
              <w:t xml:space="preserve"> </w:t>
            </w:r>
            <w:r w:rsidR="001374BC" w:rsidRPr="006D2B2D">
              <w:rPr>
                <w:bCs/>
                <w:sz w:val="24"/>
                <w:szCs w:val="24"/>
              </w:rPr>
              <w:t xml:space="preserve"> przestrzeń reklamowa</w:t>
            </w:r>
            <w:r w:rsidR="00263221">
              <w:rPr>
                <w:bCs/>
                <w:sz w:val="24"/>
                <w:szCs w:val="24"/>
              </w:rPr>
              <w:t>,</w:t>
            </w:r>
          </w:p>
          <w:p w14:paraId="68D73D9B" w14:textId="12093DA4" w:rsidR="001374BC" w:rsidRPr="006D2B2D" w:rsidRDefault="000C6384" w:rsidP="00960CA4">
            <w:pPr>
              <w:rPr>
                <w:bCs/>
                <w:sz w:val="24"/>
                <w:szCs w:val="24"/>
              </w:rPr>
            </w:pPr>
            <w:r>
              <w:rPr>
                <w:bCs/>
                <w:sz w:val="24"/>
                <w:szCs w:val="24"/>
              </w:rPr>
              <w:t>W</w:t>
            </w:r>
            <w:r w:rsidR="001374BC" w:rsidRPr="006D2B2D">
              <w:rPr>
                <w:bCs/>
                <w:sz w:val="24"/>
                <w:szCs w:val="24"/>
              </w:rPr>
              <w:t>ykorzystanie metod zawartych w „Dobrych praktykach” (np. „Plan na plan”)</w:t>
            </w:r>
            <w:r w:rsidR="00263221">
              <w:rPr>
                <w:bCs/>
                <w:sz w:val="24"/>
                <w:szCs w:val="24"/>
              </w:rPr>
              <w:t>,</w:t>
            </w:r>
          </w:p>
          <w:p w14:paraId="246354FA" w14:textId="1391CC5A" w:rsidR="001374BC" w:rsidRPr="006D2B2D" w:rsidRDefault="000C6384" w:rsidP="00960CA4">
            <w:pPr>
              <w:rPr>
                <w:bCs/>
                <w:sz w:val="24"/>
                <w:szCs w:val="24"/>
              </w:rPr>
            </w:pPr>
            <w:r>
              <w:rPr>
                <w:bCs/>
                <w:sz w:val="24"/>
                <w:szCs w:val="24"/>
              </w:rPr>
              <w:t>W</w:t>
            </w:r>
            <w:r w:rsidR="001374BC" w:rsidRPr="006D2B2D">
              <w:rPr>
                <w:bCs/>
                <w:sz w:val="24"/>
                <w:szCs w:val="24"/>
              </w:rPr>
              <w:t xml:space="preserve">spólnoty mieszkaniowe, spółdzielnie, ZGM, poczta bezadresowa, </w:t>
            </w:r>
          </w:p>
          <w:p w14:paraId="11BFC35B" w14:textId="58034F62" w:rsidR="001374BC" w:rsidRPr="006D2B2D" w:rsidRDefault="001374BC" w:rsidP="00960CA4">
            <w:pPr>
              <w:rPr>
                <w:bCs/>
                <w:sz w:val="24"/>
                <w:szCs w:val="24"/>
              </w:rPr>
            </w:pPr>
            <w:r w:rsidRPr="006D2B2D">
              <w:rPr>
                <w:bCs/>
                <w:sz w:val="24"/>
                <w:szCs w:val="24"/>
              </w:rPr>
              <w:lastRenderedPageBreak/>
              <w:t>Rada Seniorów, Rada Społeczna</w:t>
            </w:r>
            <w:r w:rsidR="00263221">
              <w:rPr>
                <w:bCs/>
                <w:sz w:val="24"/>
                <w:szCs w:val="24"/>
              </w:rPr>
              <w:t>,</w:t>
            </w:r>
            <w:r w:rsidRPr="006D2B2D">
              <w:rPr>
                <w:bCs/>
                <w:sz w:val="24"/>
                <w:szCs w:val="24"/>
              </w:rPr>
              <w:t xml:space="preserve"> </w:t>
            </w:r>
          </w:p>
          <w:p w14:paraId="04B626F2" w14:textId="26FD21B8" w:rsidR="001374BC" w:rsidRPr="006D2B2D" w:rsidRDefault="001374BC" w:rsidP="00960CA4">
            <w:pPr>
              <w:rPr>
                <w:bCs/>
                <w:sz w:val="24"/>
                <w:szCs w:val="24"/>
              </w:rPr>
            </w:pPr>
            <w:r w:rsidRPr="006D2B2D">
              <w:rPr>
                <w:bCs/>
                <w:sz w:val="24"/>
                <w:szCs w:val="24"/>
              </w:rPr>
              <w:t>Wyjście w teren, SMS-y</w:t>
            </w:r>
            <w:r w:rsidR="00263221">
              <w:rPr>
                <w:bCs/>
                <w:sz w:val="24"/>
                <w:szCs w:val="24"/>
              </w:rPr>
              <w:t>,</w:t>
            </w:r>
          </w:p>
          <w:p w14:paraId="5B00BDD2" w14:textId="3D1D456C" w:rsidR="001374BC" w:rsidRPr="006D2B2D" w:rsidRDefault="001374BC" w:rsidP="00960CA4">
            <w:pPr>
              <w:rPr>
                <w:bCs/>
                <w:sz w:val="24"/>
                <w:szCs w:val="24"/>
              </w:rPr>
            </w:pPr>
            <w:r w:rsidRPr="006D2B2D">
              <w:rPr>
                <w:bCs/>
                <w:sz w:val="24"/>
                <w:szCs w:val="24"/>
              </w:rPr>
              <w:t>Newsletter miejski</w:t>
            </w:r>
            <w:r w:rsidR="00263221">
              <w:rPr>
                <w:bCs/>
                <w:sz w:val="24"/>
                <w:szCs w:val="24"/>
              </w:rPr>
              <w:t>,</w:t>
            </w:r>
          </w:p>
          <w:p w14:paraId="467F0C10" w14:textId="7BF33AA2" w:rsidR="001374BC" w:rsidRPr="006D2B2D" w:rsidRDefault="001374BC" w:rsidP="00960CA4">
            <w:pPr>
              <w:rPr>
                <w:bCs/>
                <w:sz w:val="24"/>
                <w:szCs w:val="24"/>
              </w:rPr>
            </w:pPr>
            <w:r w:rsidRPr="006D2B2D">
              <w:rPr>
                <w:bCs/>
                <w:sz w:val="24"/>
                <w:szCs w:val="24"/>
              </w:rPr>
              <w:t>Nie ograniczać się do jednej formy (media społecznościowe, radio, ogłoszenia parafialne, komunikacja miejska)</w:t>
            </w:r>
            <w:r w:rsidR="00263221">
              <w:rPr>
                <w:bCs/>
                <w:sz w:val="24"/>
                <w:szCs w:val="24"/>
              </w:rPr>
              <w:t>,</w:t>
            </w:r>
          </w:p>
          <w:p w14:paraId="12FE9570" w14:textId="5145C068" w:rsidR="001374BC" w:rsidRPr="006D2B2D" w:rsidRDefault="001374BC" w:rsidP="00960CA4">
            <w:pPr>
              <w:rPr>
                <w:bCs/>
                <w:sz w:val="24"/>
                <w:szCs w:val="24"/>
              </w:rPr>
            </w:pPr>
            <w:r w:rsidRPr="006D2B2D">
              <w:rPr>
                <w:bCs/>
                <w:sz w:val="24"/>
                <w:szCs w:val="24"/>
              </w:rPr>
              <w:t>Powtarzać informacje wielokrotnie</w:t>
            </w:r>
            <w:r w:rsidR="00263221">
              <w:rPr>
                <w:bCs/>
                <w:sz w:val="24"/>
                <w:szCs w:val="24"/>
              </w:rPr>
              <w:t>,</w:t>
            </w:r>
          </w:p>
          <w:p w14:paraId="4BB79213" w14:textId="55E1C4BF" w:rsidR="001374BC" w:rsidRPr="006D2B2D" w:rsidRDefault="001374BC" w:rsidP="00960CA4">
            <w:pPr>
              <w:rPr>
                <w:bCs/>
                <w:sz w:val="24"/>
                <w:szCs w:val="24"/>
              </w:rPr>
            </w:pPr>
            <w:r w:rsidRPr="006D2B2D">
              <w:rPr>
                <w:bCs/>
                <w:sz w:val="24"/>
                <w:szCs w:val="24"/>
              </w:rPr>
              <w:t>Nie ograniczać się do ustawowego minimum</w:t>
            </w:r>
            <w:r w:rsidR="00263221">
              <w:rPr>
                <w:bCs/>
                <w:sz w:val="24"/>
                <w:szCs w:val="24"/>
              </w:rPr>
              <w:t>,</w:t>
            </w:r>
          </w:p>
          <w:p w14:paraId="5C6BB912" w14:textId="6D439CC3" w:rsidR="001374BC" w:rsidRPr="006D2B2D" w:rsidRDefault="001374BC" w:rsidP="00960CA4">
            <w:pPr>
              <w:rPr>
                <w:bCs/>
                <w:sz w:val="24"/>
                <w:szCs w:val="24"/>
              </w:rPr>
            </w:pPr>
            <w:r w:rsidRPr="006D2B2D">
              <w:rPr>
                <w:bCs/>
                <w:sz w:val="24"/>
                <w:szCs w:val="24"/>
              </w:rPr>
              <w:t>Przeprowadzenie kampanii informacyjnych na temat konsultacji społecznych</w:t>
            </w:r>
            <w:r w:rsidR="00263221">
              <w:rPr>
                <w:bCs/>
                <w:sz w:val="24"/>
                <w:szCs w:val="24"/>
              </w:rPr>
              <w:t>,</w:t>
            </w:r>
          </w:p>
          <w:p w14:paraId="2BA7BD09" w14:textId="633B1939" w:rsidR="001374BC" w:rsidRPr="006D2B2D" w:rsidRDefault="001374BC" w:rsidP="00960CA4">
            <w:pPr>
              <w:rPr>
                <w:bCs/>
                <w:sz w:val="24"/>
                <w:szCs w:val="24"/>
              </w:rPr>
            </w:pPr>
            <w:r w:rsidRPr="006D2B2D">
              <w:rPr>
                <w:bCs/>
                <w:sz w:val="24"/>
                <w:szCs w:val="24"/>
              </w:rPr>
              <w:t>Wystawienie w miejscach publicznych (m.in. w galeriach)  informacji w formie graficznej (makiety)</w:t>
            </w:r>
            <w:r w:rsidR="00263221">
              <w:rPr>
                <w:bCs/>
                <w:sz w:val="24"/>
                <w:szCs w:val="24"/>
              </w:rPr>
              <w:t>,</w:t>
            </w:r>
          </w:p>
          <w:p w14:paraId="5D0BBF69" w14:textId="03F82F4C" w:rsidR="001374BC" w:rsidRPr="006D2B2D" w:rsidRDefault="001374BC" w:rsidP="00960CA4">
            <w:pPr>
              <w:rPr>
                <w:bCs/>
                <w:sz w:val="24"/>
                <w:szCs w:val="24"/>
              </w:rPr>
            </w:pPr>
            <w:r w:rsidRPr="006D2B2D">
              <w:rPr>
                <w:bCs/>
                <w:sz w:val="24"/>
                <w:szCs w:val="24"/>
              </w:rPr>
              <w:t>Punkty informacyjne</w:t>
            </w:r>
            <w:r w:rsidR="00263221">
              <w:rPr>
                <w:bCs/>
                <w:sz w:val="24"/>
                <w:szCs w:val="24"/>
              </w:rPr>
              <w:t>,</w:t>
            </w:r>
          </w:p>
          <w:p w14:paraId="26BB0161" w14:textId="59F0BFBA" w:rsidR="001374BC" w:rsidRPr="006D2B2D" w:rsidRDefault="001374BC" w:rsidP="00960CA4">
            <w:pPr>
              <w:rPr>
                <w:bCs/>
                <w:sz w:val="24"/>
                <w:szCs w:val="24"/>
              </w:rPr>
            </w:pPr>
            <w:r w:rsidRPr="006D2B2D">
              <w:rPr>
                <w:bCs/>
                <w:sz w:val="24"/>
                <w:szCs w:val="24"/>
              </w:rPr>
              <w:t>Kawiarnie obywatelskie</w:t>
            </w:r>
            <w:r w:rsidR="00263221">
              <w:rPr>
                <w:bCs/>
                <w:sz w:val="24"/>
                <w:szCs w:val="24"/>
              </w:rPr>
              <w:t>,</w:t>
            </w:r>
          </w:p>
          <w:p w14:paraId="6F309EBB" w14:textId="402A5813" w:rsidR="001374BC" w:rsidRPr="006D2B2D" w:rsidRDefault="001374BC" w:rsidP="00960CA4">
            <w:pPr>
              <w:rPr>
                <w:bCs/>
                <w:sz w:val="24"/>
                <w:szCs w:val="24"/>
              </w:rPr>
            </w:pPr>
            <w:r w:rsidRPr="006D2B2D">
              <w:rPr>
                <w:bCs/>
                <w:sz w:val="24"/>
                <w:szCs w:val="24"/>
              </w:rPr>
              <w:t>Jasny</w:t>
            </w:r>
            <w:r w:rsidR="00E23581">
              <w:rPr>
                <w:bCs/>
                <w:sz w:val="24"/>
                <w:szCs w:val="24"/>
              </w:rPr>
              <w:t xml:space="preserve"> zrozumiały</w:t>
            </w:r>
            <w:r w:rsidRPr="006D2B2D">
              <w:rPr>
                <w:bCs/>
                <w:sz w:val="24"/>
                <w:szCs w:val="24"/>
              </w:rPr>
              <w:t xml:space="preserve"> przekaz</w:t>
            </w:r>
            <w:r w:rsidR="00263221">
              <w:rPr>
                <w:bCs/>
                <w:sz w:val="24"/>
                <w:szCs w:val="24"/>
              </w:rPr>
              <w:t>,</w:t>
            </w:r>
          </w:p>
          <w:p w14:paraId="37466A7D" w14:textId="569EE804" w:rsidR="001374BC" w:rsidRPr="006D2B2D" w:rsidRDefault="001374BC" w:rsidP="00960CA4">
            <w:pPr>
              <w:rPr>
                <w:bCs/>
                <w:sz w:val="24"/>
                <w:szCs w:val="24"/>
              </w:rPr>
            </w:pPr>
            <w:r w:rsidRPr="006D2B2D">
              <w:rPr>
                <w:bCs/>
                <w:sz w:val="24"/>
                <w:szCs w:val="24"/>
              </w:rPr>
              <w:t>Przez publikacje w prasie miejscowej</w:t>
            </w:r>
            <w:r w:rsidR="00263221">
              <w:rPr>
                <w:bCs/>
                <w:sz w:val="24"/>
                <w:szCs w:val="24"/>
              </w:rPr>
              <w:t>,</w:t>
            </w:r>
          </w:p>
          <w:p w14:paraId="23700F4F" w14:textId="77777777" w:rsidR="001374BC" w:rsidRPr="006D2B2D" w:rsidRDefault="001374BC" w:rsidP="00960CA4">
            <w:pPr>
              <w:rPr>
                <w:bCs/>
                <w:sz w:val="24"/>
                <w:szCs w:val="24"/>
              </w:rPr>
            </w:pPr>
            <w:r w:rsidRPr="006D2B2D">
              <w:rPr>
                <w:bCs/>
                <w:sz w:val="24"/>
                <w:szCs w:val="24"/>
              </w:rPr>
              <w:t xml:space="preserve">Wywieszanie w widocznym miejscu w danej siedzibie, </w:t>
            </w:r>
          </w:p>
          <w:p w14:paraId="1D0811A2" w14:textId="5B594427" w:rsidR="001374BC" w:rsidRPr="006D2B2D" w:rsidRDefault="001374BC" w:rsidP="00960CA4">
            <w:pPr>
              <w:rPr>
                <w:bCs/>
                <w:sz w:val="24"/>
                <w:szCs w:val="24"/>
              </w:rPr>
            </w:pPr>
            <w:r w:rsidRPr="006D2B2D">
              <w:rPr>
                <w:bCs/>
                <w:sz w:val="24"/>
                <w:szCs w:val="24"/>
              </w:rPr>
              <w:t>Media społecznościowe</w:t>
            </w:r>
            <w:r w:rsidR="000C6384">
              <w:rPr>
                <w:bCs/>
                <w:sz w:val="24"/>
                <w:szCs w:val="24"/>
              </w:rPr>
              <w:t>,</w:t>
            </w:r>
          </w:p>
          <w:p w14:paraId="599935B6" w14:textId="0A98737F" w:rsidR="001374BC" w:rsidRPr="006D2B2D" w:rsidRDefault="001374BC" w:rsidP="00960CA4">
            <w:pPr>
              <w:rPr>
                <w:bCs/>
                <w:sz w:val="24"/>
                <w:szCs w:val="24"/>
              </w:rPr>
            </w:pPr>
            <w:r w:rsidRPr="006D2B2D">
              <w:rPr>
                <w:bCs/>
                <w:sz w:val="24"/>
                <w:szCs w:val="24"/>
              </w:rPr>
              <w:t>Strona internetowa konsultacje.torun.pl</w:t>
            </w:r>
            <w:r w:rsidR="000C6384">
              <w:rPr>
                <w:bCs/>
                <w:sz w:val="24"/>
                <w:szCs w:val="24"/>
              </w:rPr>
              <w:t>,</w:t>
            </w:r>
          </w:p>
          <w:p w14:paraId="65AE7A5B" w14:textId="75552E76" w:rsidR="001374BC" w:rsidRPr="006D2B2D" w:rsidRDefault="001374BC" w:rsidP="00960CA4">
            <w:pPr>
              <w:rPr>
                <w:bCs/>
                <w:sz w:val="24"/>
                <w:szCs w:val="24"/>
              </w:rPr>
            </w:pPr>
            <w:r w:rsidRPr="006D2B2D">
              <w:rPr>
                <w:bCs/>
                <w:sz w:val="24"/>
                <w:szCs w:val="24"/>
              </w:rPr>
              <w:lastRenderedPageBreak/>
              <w:t>BIP Urzędu Miasta Torunia</w:t>
            </w:r>
            <w:r w:rsidR="00263221">
              <w:rPr>
                <w:bCs/>
                <w:sz w:val="24"/>
                <w:szCs w:val="24"/>
              </w:rPr>
              <w:t>,</w:t>
            </w:r>
          </w:p>
          <w:p w14:paraId="7198DCD5" w14:textId="5FE46511" w:rsidR="001374BC" w:rsidRPr="006D2B2D" w:rsidRDefault="001374BC" w:rsidP="00960CA4">
            <w:pPr>
              <w:rPr>
                <w:bCs/>
                <w:sz w:val="24"/>
                <w:szCs w:val="24"/>
              </w:rPr>
            </w:pPr>
            <w:r w:rsidRPr="006D2B2D">
              <w:rPr>
                <w:bCs/>
                <w:sz w:val="24"/>
                <w:szCs w:val="24"/>
              </w:rPr>
              <w:t>Zawiadomienie petentów, którzy złożyli wnioski</w:t>
            </w:r>
            <w:r w:rsidR="00263221">
              <w:rPr>
                <w:bCs/>
                <w:sz w:val="24"/>
                <w:szCs w:val="24"/>
              </w:rPr>
              <w:t>,</w:t>
            </w:r>
          </w:p>
          <w:p w14:paraId="105CC72D" w14:textId="58063549" w:rsidR="001374BC" w:rsidRPr="006D2B2D" w:rsidRDefault="001374BC" w:rsidP="00960CA4">
            <w:pPr>
              <w:rPr>
                <w:bCs/>
                <w:sz w:val="24"/>
                <w:szCs w:val="24"/>
              </w:rPr>
            </w:pPr>
            <w:r w:rsidRPr="006D2B2D">
              <w:rPr>
                <w:bCs/>
                <w:sz w:val="24"/>
                <w:szCs w:val="24"/>
              </w:rPr>
              <w:t>Plakaty przy szkołach, sklepach, przedszkolach</w:t>
            </w:r>
            <w:r w:rsidR="00263221">
              <w:rPr>
                <w:bCs/>
                <w:sz w:val="24"/>
                <w:szCs w:val="24"/>
              </w:rPr>
              <w:t>,</w:t>
            </w:r>
          </w:p>
          <w:p w14:paraId="5251BD1F" w14:textId="338411C7" w:rsidR="001374BC" w:rsidRPr="006D2B2D" w:rsidRDefault="001374BC" w:rsidP="00960CA4">
            <w:pPr>
              <w:rPr>
                <w:bCs/>
                <w:sz w:val="24"/>
                <w:szCs w:val="24"/>
              </w:rPr>
            </w:pPr>
            <w:r w:rsidRPr="006D2B2D">
              <w:rPr>
                <w:bCs/>
                <w:sz w:val="24"/>
                <w:szCs w:val="24"/>
              </w:rPr>
              <w:t xml:space="preserve">Media społecznościowe: </w:t>
            </w:r>
            <w:r w:rsidR="00263221">
              <w:rPr>
                <w:bCs/>
                <w:sz w:val="24"/>
                <w:szCs w:val="24"/>
              </w:rPr>
              <w:t>F</w:t>
            </w:r>
            <w:r w:rsidRPr="006D2B2D">
              <w:rPr>
                <w:bCs/>
                <w:sz w:val="24"/>
                <w:szCs w:val="24"/>
              </w:rPr>
              <w:t xml:space="preserve">acebook, </w:t>
            </w:r>
            <w:r w:rsidR="00263221">
              <w:rPr>
                <w:bCs/>
                <w:sz w:val="24"/>
                <w:szCs w:val="24"/>
              </w:rPr>
              <w:t>T</w:t>
            </w:r>
            <w:r w:rsidRPr="006D2B2D">
              <w:rPr>
                <w:bCs/>
                <w:sz w:val="24"/>
                <w:szCs w:val="24"/>
              </w:rPr>
              <w:t>ik-</w:t>
            </w:r>
            <w:r w:rsidR="00263221">
              <w:rPr>
                <w:bCs/>
                <w:sz w:val="24"/>
                <w:szCs w:val="24"/>
              </w:rPr>
              <w:t>T</w:t>
            </w:r>
            <w:r w:rsidRPr="006D2B2D">
              <w:rPr>
                <w:bCs/>
                <w:sz w:val="24"/>
                <w:szCs w:val="24"/>
              </w:rPr>
              <w:t xml:space="preserve">ok, </w:t>
            </w:r>
            <w:r w:rsidR="00263221">
              <w:rPr>
                <w:bCs/>
                <w:sz w:val="24"/>
                <w:szCs w:val="24"/>
              </w:rPr>
              <w:t>I</w:t>
            </w:r>
            <w:r w:rsidRPr="006D2B2D">
              <w:rPr>
                <w:bCs/>
                <w:sz w:val="24"/>
                <w:szCs w:val="24"/>
              </w:rPr>
              <w:t>nstagram</w:t>
            </w:r>
            <w:r w:rsidR="00263221">
              <w:rPr>
                <w:bCs/>
                <w:sz w:val="24"/>
                <w:szCs w:val="24"/>
              </w:rPr>
              <w:t>,</w:t>
            </w:r>
          </w:p>
          <w:p w14:paraId="24D13BCF" w14:textId="38B5AED8" w:rsidR="001374BC" w:rsidRPr="006D2B2D" w:rsidRDefault="001374BC" w:rsidP="00960CA4">
            <w:pPr>
              <w:rPr>
                <w:bCs/>
                <w:sz w:val="24"/>
                <w:szCs w:val="24"/>
              </w:rPr>
            </w:pPr>
            <w:r w:rsidRPr="006D2B2D">
              <w:rPr>
                <w:bCs/>
                <w:sz w:val="24"/>
                <w:szCs w:val="24"/>
              </w:rPr>
              <w:t>Spoty reklamowe, radio, ulotki, plakaty w komunikacji miejskiej</w:t>
            </w:r>
            <w:r w:rsidR="00263221">
              <w:rPr>
                <w:bCs/>
                <w:sz w:val="24"/>
                <w:szCs w:val="24"/>
              </w:rPr>
              <w:t>,</w:t>
            </w:r>
          </w:p>
          <w:p w14:paraId="09F03D1C" w14:textId="6CAACE7D" w:rsidR="001374BC" w:rsidRPr="006D2B2D" w:rsidRDefault="001374BC" w:rsidP="00960CA4">
            <w:pPr>
              <w:rPr>
                <w:bCs/>
                <w:sz w:val="24"/>
                <w:szCs w:val="24"/>
              </w:rPr>
            </w:pPr>
            <w:r w:rsidRPr="006D2B2D">
              <w:rPr>
                <w:bCs/>
                <w:sz w:val="24"/>
                <w:szCs w:val="24"/>
              </w:rPr>
              <w:t>Wydarzenia informacyjne w ga</w:t>
            </w:r>
            <w:r>
              <w:rPr>
                <w:bCs/>
                <w:sz w:val="24"/>
                <w:szCs w:val="24"/>
              </w:rPr>
              <w:t>l</w:t>
            </w:r>
            <w:r w:rsidRPr="006D2B2D">
              <w:rPr>
                <w:bCs/>
                <w:sz w:val="24"/>
                <w:szCs w:val="24"/>
              </w:rPr>
              <w:t>eriach handlowych</w:t>
            </w:r>
            <w:r w:rsidR="00263221">
              <w:rPr>
                <w:bCs/>
                <w:sz w:val="24"/>
                <w:szCs w:val="24"/>
              </w:rPr>
              <w:t>,</w:t>
            </w:r>
          </w:p>
          <w:p w14:paraId="60650488" w14:textId="6FC09163" w:rsidR="001374BC" w:rsidRPr="006D2B2D" w:rsidRDefault="001374BC" w:rsidP="00960CA4">
            <w:pPr>
              <w:rPr>
                <w:bCs/>
                <w:sz w:val="24"/>
                <w:szCs w:val="24"/>
              </w:rPr>
            </w:pPr>
            <w:r w:rsidRPr="006D2B2D">
              <w:rPr>
                <w:bCs/>
                <w:sz w:val="24"/>
                <w:szCs w:val="24"/>
              </w:rPr>
              <w:t>Punkt informacyjny/konsultacyjny</w:t>
            </w:r>
            <w:r w:rsidR="00263221">
              <w:rPr>
                <w:bCs/>
                <w:sz w:val="24"/>
                <w:szCs w:val="24"/>
              </w:rPr>
              <w:t>,</w:t>
            </w:r>
          </w:p>
          <w:p w14:paraId="1E6BB970" w14:textId="49966618" w:rsidR="001374BC" w:rsidRDefault="001374BC" w:rsidP="00960CA4">
            <w:pPr>
              <w:rPr>
                <w:bCs/>
                <w:sz w:val="24"/>
                <w:szCs w:val="24"/>
              </w:rPr>
            </w:pPr>
            <w:r w:rsidRPr="006D2B2D">
              <w:rPr>
                <w:bCs/>
                <w:sz w:val="24"/>
                <w:szCs w:val="24"/>
              </w:rPr>
              <w:t>R</w:t>
            </w:r>
            <w:r>
              <w:rPr>
                <w:bCs/>
                <w:sz w:val="24"/>
                <w:szCs w:val="24"/>
              </w:rPr>
              <w:t>oz</w:t>
            </w:r>
            <w:r w:rsidRPr="006D2B2D">
              <w:rPr>
                <w:bCs/>
                <w:sz w:val="24"/>
                <w:szCs w:val="24"/>
              </w:rPr>
              <w:t>powszechnianie informacji poprzez placówki oświatowe, np. dziennik elektroniczny</w:t>
            </w:r>
            <w:r w:rsidR="00263221">
              <w:rPr>
                <w:bCs/>
                <w:sz w:val="24"/>
                <w:szCs w:val="24"/>
              </w:rPr>
              <w:t>,</w:t>
            </w:r>
          </w:p>
          <w:p w14:paraId="25B5C3F9" w14:textId="29D78C8C" w:rsidR="001374BC" w:rsidRDefault="001374BC" w:rsidP="00960CA4">
            <w:pPr>
              <w:rPr>
                <w:bCs/>
                <w:sz w:val="24"/>
                <w:szCs w:val="24"/>
              </w:rPr>
            </w:pPr>
            <w:r>
              <w:rPr>
                <w:bCs/>
                <w:sz w:val="24"/>
                <w:szCs w:val="24"/>
              </w:rPr>
              <w:t>Reklama w lokalnym radiu</w:t>
            </w:r>
            <w:r w:rsidR="00263221">
              <w:rPr>
                <w:bCs/>
                <w:sz w:val="24"/>
                <w:szCs w:val="24"/>
              </w:rPr>
              <w:t>,</w:t>
            </w:r>
          </w:p>
          <w:p w14:paraId="492BE978" w14:textId="4D37AAEE" w:rsidR="001374BC" w:rsidRDefault="001374BC" w:rsidP="00960CA4">
            <w:pPr>
              <w:rPr>
                <w:bCs/>
                <w:sz w:val="24"/>
                <w:szCs w:val="24"/>
              </w:rPr>
            </w:pPr>
            <w:r>
              <w:rPr>
                <w:bCs/>
                <w:sz w:val="24"/>
                <w:szCs w:val="24"/>
              </w:rPr>
              <w:t>Współpraca ze spółdzielniami mieszkaniowymi w wywieszaniu ogłoszeń na wejściu do klatki</w:t>
            </w:r>
            <w:r w:rsidR="00263221">
              <w:rPr>
                <w:bCs/>
                <w:sz w:val="24"/>
                <w:szCs w:val="24"/>
              </w:rPr>
              <w:t>,</w:t>
            </w:r>
          </w:p>
          <w:p w14:paraId="34A87B68" w14:textId="6BA53EA8" w:rsidR="001374BC" w:rsidRDefault="001374BC" w:rsidP="00960CA4">
            <w:pPr>
              <w:rPr>
                <w:bCs/>
                <w:sz w:val="24"/>
                <w:szCs w:val="24"/>
              </w:rPr>
            </w:pPr>
            <w:r>
              <w:rPr>
                <w:bCs/>
                <w:sz w:val="24"/>
                <w:szCs w:val="24"/>
              </w:rPr>
              <w:t>Budowanie świadomości w środowisku szkolnym</w:t>
            </w:r>
            <w:r w:rsidR="00263221">
              <w:rPr>
                <w:bCs/>
                <w:sz w:val="24"/>
                <w:szCs w:val="24"/>
              </w:rPr>
              <w:t>,</w:t>
            </w:r>
            <w:r>
              <w:rPr>
                <w:bCs/>
                <w:sz w:val="24"/>
                <w:szCs w:val="24"/>
              </w:rPr>
              <w:t xml:space="preserve"> </w:t>
            </w:r>
          </w:p>
          <w:p w14:paraId="3E932451" w14:textId="3D6196D6" w:rsidR="001374BC" w:rsidRDefault="001374BC" w:rsidP="00960CA4">
            <w:pPr>
              <w:rPr>
                <w:bCs/>
                <w:sz w:val="24"/>
                <w:szCs w:val="24"/>
              </w:rPr>
            </w:pPr>
            <w:r>
              <w:rPr>
                <w:bCs/>
                <w:sz w:val="24"/>
                <w:szCs w:val="24"/>
              </w:rPr>
              <w:t>Ulotki/ogłoszenia</w:t>
            </w:r>
            <w:r w:rsidR="00263221">
              <w:rPr>
                <w:bCs/>
                <w:sz w:val="24"/>
                <w:szCs w:val="24"/>
              </w:rPr>
              <w:t>,</w:t>
            </w:r>
          </w:p>
          <w:p w14:paraId="3685F1B1" w14:textId="4C62CE6C" w:rsidR="001374BC" w:rsidRPr="00263221" w:rsidRDefault="001374BC" w:rsidP="00263221">
            <w:pPr>
              <w:rPr>
                <w:bCs/>
                <w:sz w:val="24"/>
                <w:szCs w:val="24"/>
              </w:rPr>
            </w:pPr>
            <w:r>
              <w:rPr>
                <w:bCs/>
                <w:sz w:val="24"/>
                <w:szCs w:val="24"/>
              </w:rPr>
              <w:t>Informacje w komunikacji miejskiej i na przystankach</w:t>
            </w:r>
            <w:r w:rsidR="00263221">
              <w:rPr>
                <w:bCs/>
                <w:sz w:val="24"/>
                <w:szCs w:val="24"/>
              </w:rPr>
              <w:t>,</w:t>
            </w:r>
          </w:p>
        </w:tc>
      </w:tr>
      <w:tr w:rsidR="001374BC" w:rsidRPr="00025A2B" w14:paraId="2797FA3F"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0AA72B78" w14:textId="3CE2476D" w:rsidR="001374BC" w:rsidRPr="00025A2B" w:rsidRDefault="001374BC" w:rsidP="000F745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2.</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118395E9" w14:textId="77777777" w:rsidR="001374BC" w:rsidRPr="00960CA4" w:rsidRDefault="001374BC" w:rsidP="00960CA4">
            <w:pPr>
              <w:rPr>
                <w:b/>
                <w:color w:val="00CCFF"/>
                <w:sz w:val="28"/>
                <w:szCs w:val="28"/>
              </w:rPr>
            </w:pPr>
            <w:r w:rsidRPr="00960CA4">
              <w:rPr>
                <w:b/>
                <w:color w:val="00CCFF"/>
                <w:sz w:val="28"/>
                <w:szCs w:val="28"/>
              </w:rPr>
              <w:t>Jak ustalić, który plan jest szczególnie ważny?</w:t>
            </w:r>
          </w:p>
          <w:p w14:paraId="001AD1B5" w14:textId="0595DEED" w:rsidR="001374BC" w:rsidRDefault="001374BC" w:rsidP="00960CA4">
            <w:pPr>
              <w:rPr>
                <w:bCs/>
                <w:sz w:val="24"/>
                <w:szCs w:val="24"/>
              </w:rPr>
            </w:pPr>
            <w:r w:rsidRPr="00156BD5">
              <w:rPr>
                <w:bCs/>
                <w:sz w:val="24"/>
                <w:szCs w:val="24"/>
              </w:rPr>
              <w:t>Każdy plan jest priorytetem, jest jednakowo wa</w:t>
            </w:r>
            <w:r>
              <w:rPr>
                <w:bCs/>
                <w:sz w:val="24"/>
                <w:szCs w:val="24"/>
              </w:rPr>
              <w:t>ż</w:t>
            </w:r>
            <w:r w:rsidRPr="00156BD5">
              <w:rPr>
                <w:bCs/>
                <w:sz w:val="24"/>
                <w:szCs w:val="24"/>
              </w:rPr>
              <w:t>ny, należy rozpatrywać każdy indywidualnie</w:t>
            </w:r>
            <w:r>
              <w:rPr>
                <w:bCs/>
                <w:sz w:val="24"/>
                <w:szCs w:val="24"/>
              </w:rPr>
              <w:t>, a więc traktować podmiotowo z racji na istotne treści</w:t>
            </w:r>
            <w:r w:rsidR="00263221">
              <w:rPr>
                <w:bCs/>
                <w:sz w:val="24"/>
                <w:szCs w:val="24"/>
              </w:rPr>
              <w:t>,</w:t>
            </w:r>
          </w:p>
          <w:p w14:paraId="1FEBB9DD" w14:textId="6195EDD5" w:rsidR="001374BC" w:rsidRDefault="001374BC" w:rsidP="00960CA4">
            <w:pPr>
              <w:rPr>
                <w:bCs/>
                <w:sz w:val="24"/>
                <w:szCs w:val="24"/>
              </w:rPr>
            </w:pPr>
            <w:r>
              <w:rPr>
                <w:bCs/>
                <w:sz w:val="24"/>
                <w:szCs w:val="24"/>
              </w:rPr>
              <w:lastRenderedPageBreak/>
              <w:t xml:space="preserve">Akcja edukacyjna celem istoty  udziału mieszkańców w procesie  uchwalania planu zagospodarowania przestrzennego, promocja większy nacisk na informowanie o poszczególnych planach </w:t>
            </w:r>
            <w:r w:rsidR="00263221">
              <w:rPr>
                <w:bCs/>
                <w:sz w:val="24"/>
                <w:szCs w:val="24"/>
              </w:rPr>
              <w:t>,</w:t>
            </w:r>
          </w:p>
          <w:p w14:paraId="3146141A" w14:textId="4FD1E603" w:rsidR="001374BC" w:rsidRDefault="001374BC" w:rsidP="00960CA4">
            <w:pPr>
              <w:rPr>
                <w:bCs/>
                <w:sz w:val="24"/>
                <w:szCs w:val="24"/>
              </w:rPr>
            </w:pPr>
            <w:r>
              <w:rPr>
                <w:bCs/>
                <w:sz w:val="24"/>
                <w:szCs w:val="24"/>
              </w:rPr>
              <w:t>Plany obejmujące obszary szczególnie istotne ze względu na swoje uwarunkowania i wartość w ujęciu miasta (obszary chronione, zabytkowe, UNESCO)</w:t>
            </w:r>
            <w:r w:rsidR="00263221">
              <w:rPr>
                <w:bCs/>
                <w:sz w:val="24"/>
                <w:szCs w:val="24"/>
              </w:rPr>
              <w:t>,</w:t>
            </w:r>
          </w:p>
          <w:p w14:paraId="4A3B582F" w14:textId="230E6379" w:rsidR="001374BC" w:rsidRPr="00263221" w:rsidRDefault="001374BC" w:rsidP="00263221">
            <w:pPr>
              <w:rPr>
                <w:bCs/>
                <w:sz w:val="24"/>
                <w:szCs w:val="24"/>
              </w:rPr>
            </w:pPr>
            <w:r>
              <w:rPr>
                <w:bCs/>
                <w:sz w:val="24"/>
                <w:szCs w:val="24"/>
              </w:rPr>
              <w:t>Ustalenie na podstawie badania preferencji mieszkańców (ankieta)</w:t>
            </w:r>
            <w:r w:rsidR="00263221">
              <w:rPr>
                <w:bCs/>
                <w:sz w:val="24"/>
                <w:szCs w:val="24"/>
              </w:rPr>
              <w:t>,</w:t>
            </w:r>
          </w:p>
        </w:tc>
      </w:tr>
      <w:tr w:rsidR="001374BC" w:rsidRPr="00025A2B" w14:paraId="769CF7A4"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5B11F5C0" w14:textId="77777777" w:rsidR="001374BC" w:rsidRDefault="001374BC" w:rsidP="000F745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3.</w:t>
            </w:r>
          </w:p>
          <w:p w14:paraId="38040DEE" w14:textId="77777777" w:rsidR="001374BC" w:rsidRDefault="001374BC" w:rsidP="000F7455">
            <w:pPr>
              <w:spacing w:after="0" w:line="240" w:lineRule="auto"/>
              <w:jc w:val="center"/>
              <w:rPr>
                <w:rFonts w:asciiTheme="minorHAnsi" w:hAnsiTheme="minorHAnsi" w:cstheme="minorHAnsi"/>
                <w:color w:val="000000" w:themeColor="text1"/>
                <w:sz w:val="24"/>
                <w:szCs w:val="24"/>
              </w:rPr>
            </w:pPr>
          </w:p>
          <w:p w14:paraId="58B8FFEE" w14:textId="77777777" w:rsidR="001374BC" w:rsidRDefault="001374BC" w:rsidP="000F7455">
            <w:pPr>
              <w:spacing w:after="0" w:line="240" w:lineRule="auto"/>
              <w:jc w:val="center"/>
              <w:rPr>
                <w:rFonts w:asciiTheme="minorHAnsi" w:hAnsiTheme="minorHAnsi" w:cstheme="minorHAnsi"/>
                <w:color w:val="000000" w:themeColor="text1"/>
                <w:sz w:val="24"/>
                <w:szCs w:val="24"/>
              </w:rPr>
            </w:pPr>
          </w:p>
          <w:p w14:paraId="31967B52" w14:textId="03006EB1" w:rsidR="001374BC" w:rsidRDefault="001374BC" w:rsidP="000F7455">
            <w:pPr>
              <w:spacing w:after="0" w:line="240" w:lineRule="auto"/>
              <w:jc w:val="center"/>
              <w:rPr>
                <w:rFonts w:asciiTheme="minorHAnsi" w:hAnsiTheme="minorHAnsi" w:cstheme="minorHAnsi"/>
                <w:color w:val="000000" w:themeColor="text1"/>
                <w:sz w:val="24"/>
                <w:szCs w:val="24"/>
              </w:rPr>
            </w:pPr>
          </w:p>
          <w:p w14:paraId="42A33CAA" w14:textId="0B5B20BA" w:rsidR="001374BC" w:rsidRDefault="001374BC" w:rsidP="000F7455">
            <w:pPr>
              <w:spacing w:after="0" w:line="240" w:lineRule="auto"/>
              <w:jc w:val="center"/>
              <w:rPr>
                <w:rFonts w:asciiTheme="minorHAnsi" w:hAnsiTheme="minorHAnsi" w:cstheme="minorHAnsi"/>
                <w:color w:val="000000" w:themeColor="text1"/>
                <w:sz w:val="24"/>
                <w:szCs w:val="24"/>
              </w:rPr>
            </w:pPr>
          </w:p>
          <w:p w14:paraId="42033751" w14:textId="106DFDAA" w:rsidR="001374BC" w:rsidRDefault="001374BC" w:rsidP="000F7455">
            <w:pPr>
              <w:spacing w:after="0" w:line="240" w:lineRule="auto"/>
              <w:jc w:val="center"/>
              <w:rPr>
                <w:rFonts w:asciiTheme="minorHAnsi" w:hAnsiTheme="minorHAnsi" w:cstheme="minorHAnsi"/>
                <w:color w:val="000000" w:themeColor="text1"/>
                <w:sz w:val="24"/>
                <w:szCs w:val="24"/>
              </w:rPr>
            </w:pPr>
          </w:p>
          <w:p w14:paraId="66A91110" w14:textId="7F007664" w:rsidR="001374BC" w:rsidRDefault="001374BC" w:rsidP="000F7455">
            <w:pPr>
              <w:spacing w:after="0" w:line="240" w:lineRule="auto"/>
              <w:jc w:val="center"/>
              <w:rPr>
                <w:rFonts w:asciiTheme="minorHAnsi" w:hAnsiTheme="minorHAnsi" w:cstheme="minorHAnsi"/>
                <w:color w:val="000000" w:themeColor="text1"/>
                <w:sz w:val="24"/>
                <w:szCs w:val="24"/>
              </w:rPr>
            </w:pPr>
          </w:p>
          <w:p w14:paraId="4FCAC387" w14:textId="30BBECC8" w:rsidR="001374BC" w:rsidRDefault="001374BC" w:rsidP="000F7455">
            <w:pPr>
              <w:spacing w:after="0" w:line="240" w:lineRule="auto"/>
              <w:jc w:val="center"/>
              <w:rPr>
                <w:rFonts w:asciiTheme="minorHAnsi" w:hAnsiTheme="minorHAnsi" w:cstheme="minorHAnsi"/>
                <w:color w:val="000000" w:themeColor="text1"/>
                <w:sz w:val="24"/>
                <w:szCs w:val="24"/>
              </w:rPr>
            </w:pPr>
          </w:p>
          <w:p w14:paraId="34778D39" w14:textId="69719201" w:rsidR="001374BC" w:rsidRDefault="001374BC" w:rsidP="000F7455">
            <w:pPr>
              <w:spacing w:after="0" w:line="240" w:lineRule="auto"/>
              <w:jc w:val="center"/>
              <w:rPr>
                <w:rFonts w:asciiTheme="minorHAnsi" w:hAnsiTheme="minorHAnsi" w:cstheme="minorHAnsi"/>
                <w:color w:val="000000" w:themeColor="text1"/>
                <w:sz w:val="24"/>
                <w:szCs w:val="24"/>
              </w:rPr>
            </w:pPr>
          </w:p>
          <w:p w14:paraId="44FB2973" w14:textId="7271E8A1" w:rsidR="001374BC" w:rsidRDefault="001374BC" w:rsidP="000F7455">
            <w:pPr>
              <w:spacing w:after="0" w:line="240" w:lineRule="auto"/>
              <w:jc w:val="center"/>
              <w:rPr>
                <w:rFonts w:asciiTheme="minorHAnsi" w:hAnsiTheme="minorHAnsi" w:cstheme="minorHAnsi"/>
                <w:color w:val="000000" w:themeColor="text1"/>
                <w:sz w:val="24"/>
                <w:szCs w:val="24"/>
              </w:rPr>
            </w:pPr>
          </w:p>
          <w:p w14:paraId="16F6701D" w14:textId="0737B353" w:rsidR="001374BC" w:rsidRDefault="001374BC" w:rsidP="000F7455">
            <w:pPr>
              <w:spacing w:after="0" w:line="240" w:lineRule="auto"/>
              <w:jc w:val="center"/>
              <w:rPr>
                <w:rFonts w:asciiTheme="minorHAnsi" w:hAnsiTheme="minorHAnsi" w:cstheme="minorHAnsi"/>
                <w:color w:val="000000" w:themeColor="text1"/>
                <w:sz w:val="24"/>
                <w:szCs w:val="24"/>
              </w:rPr>
            </w:pPr>
          </w:p>
          <w:p w14:paraId="7EE71FC3" w14:textId="03BA66EB" w:rsidR="001374BC" w:rsidRDefault="001374BC" w:rsidP="000F7455">
            <w:pPr>
              <w:spacing w:after="0" w:line="240" w:lineRule="auto"/>
              <w:jc w:val="center"/>
              <w:rPr>
                <w:rFonts w:asciiTheme="minorHAnsi" w:hAnsiTheme="minorHAnsi" w:cstheme="minorHAnsi"/>
                <w:color w:val="000000" w:themeColor="text1"/>
                <w:sz w:val="24"/>
                <w:szCs w:val="24"/>
              </w:rPr>
            </w:pPr>
          </w:p>
          <w:p w14:paraId="210AE837" w14:textId="3A7B4B37" w:rsidR="001374BC" w:rsidRDefault="001374BC" w:rsidP="000F7455">
            <w:pPr>
              <w:spacing w:after="0" w:line="240" w:lineRule="auto"/>
              <w:jc w:val="center"/>
              <w:rPr>
                <w:rFonts w:asciiTheme="minorHAnsi" w:hAnsiTheme="minorHAnsi" w:cstheme="minorHAnsi"/>
                <w:color w:val="000000" w:themeColor="text1"/>
                <w:sz w:val="24"/>
                <w:szCs w:val="24"/>
              </w:rPr>
            </w:pPr>
          </w:p>
          <w:p w14:paraId="27015087" w14:textId="787B12D2" w:rsidR="001374BC" w:rsidRDefault="001374BC" w:rsidP="000F7455">
            <w:pPr>
              <w:spacing w:after="0" w:line="240" w:lineRule="auto"/>
              <w:jc w:val="center"/>
              <w:rPr>
                <w:rFonts w:asciiTheme="minorHAnsi" w:hAnsiTheme="minorHAnsi" w:cstheme="minorHAnsi"/>
                <w:color w:val="000000" w:themeColor="text1"/>
                <w:sz w:val="24"/>
                <w:szCs w:val="24"/>
              </w:rPr>
            </w:pPr>
          </w:p>
          <w:p w14:paraId="248E02F1" w14:textId="7713ACBE" w:rsidR="001374BC" w:rsidRDefault="001374BC" w:rsidP="000F7455">
            <w:pPr>
              <w:spacing w:after="0" w:line="240" w:lineRule="auto"/>
              <w:jc w:val="center"/>
              <w:rPr>
                <w:rFonts w:asciiTheme="minorHAnsi" w:hAnsiTheme="minorHAnsi" w:cstheme="minorHAnsi"/>
                <w:color w:val="000000" w:themeColor="text1"/>
                <w:sz w:val="24"/>
                <w:szCs w:val="24"/>
              </w:rPr>
            </w:pPr>
          </w:p>
          <w:p w14:paraId="48D6E305" w14:textId="76D0032A" w:rsidR="001374BC" w:rsidRDefault="001374BC" w:rsidP="000F7455">
            <w:pPr>
              <w:spacing w:after="0" w:line="240" w:lineRule="auto"/>
              <w:jc w:val="center"/>
              <w:rPr>
                <w:rFonts w:asciiTheme="minorHAnsi" w:hAnsiTheme="minorHAnsi" w:cstheme="minorHAnsi"/>
                <w:color w:val="000000" w:themeColor="text1"/>
                <w:sz w:val="24"/>
                <w:szCs w:val="24"/>
              </w:rPr>
            </w:pPr>
          </w:p>
          <w:p w14:paraId="251665FC" w14:textId="6753349C" w:rsidR="001374BC" w:rsidRDefault="001374BC" w:rsidP="000F7455">
            <w:pPr>
              <w:spacing w:after="0" w:line="240" w:lineRule="auto"/>
              <w:jc w:val="center"/>
              <w:rPr>
                <w:rFonts w:asciiTheme="minorHAnsi" w:hAnsiTheme="minorHAnsi" w:cstheme="minorHAnsi"/>
                <w:color w:val="000000" w:themeColor="text1"/>
                <w:sz w:val="24"/>
                <w:szCs w:val="24"/>
              </w:rPr>
            </w:pPr>
          </w:p>
          <w:p w14:paraId="7E162A1F" w14:textId="335AE538" w:rsidR="001374BC" w:rsidRDefault="001374BC" w:rsidP="000F7455">
            <w:pPr>
              <w:spacing w:after="0" w:line="240" w:lineRule="auto"/>
              <w:jc w:val="center"/>
              <w:rPr>
                <w:rFonts w:asciiTheme="minorHAnsi" w:hAnsiTheme="minorHAnsi" w:cstheme="minorHAnsi"/>
                <w:color w:val="000000" w:themeColor="text1"/>
                <w:sz w:val="24"/>
                <w:szCs w:val="24"/>
              </w:rPr>
            </w:pPr>
          </w:p>
          <w:p w14:paraId="411855DB" w14:textId="5DA29B75" w:rsidR="001374BC" w:rsidRDefault="001374BC" w:rsidP="000F7455">
            <w:pPr>
              <w:spacing w:after="0" w:line="240" w:lineRule="auto"/>
              <w:jc w:val="center"/>
              <w:rPr>
                <w:rFonts w:asciiTheme="minorHAnsi" w:hAnsiTheme="minorHAnsi" w:cstheme="minorHAnsi"/>
                <w:color w:val="000000" w:themeColor="text1"/>
                <w:sz w:val="24"/>
                <w:szCs w:val="24"/>
              </w:rPr>
            </w:pPr>
          </w:p>
          <w:p w14:paraId="4232BCBB" w14:textId="2F7F3AFC" w:rsidR="001374BC" w:rsidRDefault="001374BC" w:rsidP="000F7455">
            <w:pPr>
              <w:spacing w:after="0" w:line="240" w:lineRule="auto"/>
              <w:jc w:val="center"/>
              <w:rPr>
                <w:rFonts w:asciiTheme="minorHAnsi" w:hAnsiTheme="minorHAnsi" w:cstheme="minorHAnsi"/>
                <w:color w:val="000000" w:themeColor="text1"/>
                <w:sz w:val="24"/>
                <w:szCs w:val="24"/>
              </w:rPr>
            </w:pPr>
          </w:p>
          <w:p w14:paraId="3F06A259" w14:textId="7C8F1123" w:rsidR="001374BC" w:rsidRDefault="001374BC" w:rsidP="000F7455">
            <w:pPr>
              <w:spacing w:after="0" w:line="240" w:lineRule="auto"/>
              <w:jc w:val="center"/>
              <w:rPr>
                <w:rFonts w:asciiTheme="minorHAnsi" w:hAnsiTheme="minorHAnsi" w:cstheme="minorHAnsi"/>
                <w:color w:val="000000" w:themeColor="text1"/>
                <w:sz w:val="24"/>
                <w:szCs w:val="24"/>
              </w:rPr>
            </w:pPr>
          </w:p>
          <w:p w14:paraId="17915FA2" w14:textId="3F0E7D54" w:rsidR="001374BC" w:rsidRDefault="001374BC" w:rsidP="000F7455">
            <w:pPr>
              <w:spacing w:after="0" w:line="240" w:lineRule="auto"/>
              <w:jc w:val="center"/>
              <w:rPr>
                <w:rFonts w:asciiTheme="minorHAnsi" w:hAnsiTheme="minorHAnsi" w:cstheme="minorHAnsi"/>
                <w:color w:val="000000" w:themeColor="text1"/>
                <w:sz w:val="24"/>
                <w:szCs w:val="24"/>
              </w:rPr>
            </w:pPr>
          </w:p>
          <w:p w14:paraId="29EAD130" w14:textId="3067F7D4" w:rsidR="001374BC" w:rsidRDefault="001374BC" w:rsidP="000F7455">
            <w:pPr>
              <w:spacing w:after="0" w:line="240" w:lineRule="auto"/>
              <w:jc w:val="center"/>
              <w:rPr>
                <w:rFonts w:asciiTheme="minorHAnsi" w:hAnsiTheme="minorHAnsi" w:cstheme="minorHAnsi"/>
                <w:color w:val="000000" w:themeColor="text1"/>
                <w:sz w:val="24"/>
                <w:szCs w:val="24"/>
              </w:rPr>
            </w:pPr>
          </w:p>
          <w:p w14:paraId="1F9B4E3E" w14:textId="24156C47" w:rsidR="001374BC" w:rsidRDefault="001374BC" w:rsidP="000F7455">
            <w:pPr>
              <w:spacing w:after="0" w:line="240" w:lineRule="auto"/>
              <w:jc w:val="center"/>
              <w:rPr>
                <w:rFonts w:asciiTheme="minorHAnsi" w:hAnsiTheme="minorHAnsi" w:cstheme="minorHAnsi"/>
                <w:color w:val="000000" w:themeColor="text1"/>
                <w:sz w:val="24"/>
                <w:szCs w:val="24"/>
              </w:rPr>
            </w:pPr>
          </w:p>
          <w:p w14:paraId="64E7ABC5" w14:textId="26B58573" w:rsidR="001374BC" w:rsidRDefault="001374BC" w:rsidP="000F7455">
            <w:pPr>
              <w:spacing w:after="0" w:line="240" w:lineRule="auto"/>
              <w:jc w:val="center"/>
              <w:rPr>
                <w:rFonts w:asciiTheme="minorHAnsi" w:hAnsiTheme="minorHAnsi" w:cstheme="minorHAnsi"/>
                <w:color w:val="000000" w:themeColor="text1"/>
                <w:sz w:val="24"/>
                <w:szCs w:val="24"/>
              </w:rPr>
            </w:pPr>
          </w:p>
          <w:p w14:paraId="1CCD614D" w14:textId="0E1A7641" w:rsidR="001374BC" w:rsidRDefault="001374BC" w:rsidP="000F7455">
            <w:pPr>
              <w:spacing w:after="0" w:line="240" w:lineRule="auto"/>
              <w:jc w:val="center"/>
              <w:rPr>
                <w:rFonts w:asciiTheme="minorHAnsi" w:hAnsiTheme="minorHAnsi" w:cstheme="minorHAnsi"/>
                <w:color w:val="000000" w:themeColor="text1"/>
                <w:sz w:val="24"/>
                <w:szCs w:val="24"/>
              </w:rPr>
            </w:pPr>
          </w:p>
          <w:p w14:paraId="283766B1" w14:textId="706B6E49" w:rsidR="001374BC" w:rsidRDefault="001374BC" w:rsidP="000F7455">
            <w:pPr>
              <w:spacing w:after="0" w:line="240" w:lineRule="auto"/>
              <w:jc w:val="center"/>
              <w:rPr>
                <w:rFonts w:asciiTheme="minorHAnsi" w:hAnsiTheme="minorHAnsi" w:cstheme="minorHAnsi"/>
                <w:color w:val="000000" w:themeColor="text1"/>
                <w:sz w:val="24"/>
                <w:szCs w:val="24"/>
              </w:rPr>
            </w:pPr>
          </w:p>
          <w:p w14:paraId="6472EC7D" w14:textId="27E76EEC" w:rsidR="001374BC" w:rsidRDefault="001374BC" w:rsidP="000F7455">
            <w:pPr>
              <w:spacing w:after="0" w:line="240" w:lineRule="auto"/>
              <w:jc w:val="center"/>
              <w:rPr>
                <w:rFonts w:asciiTheme="minorHAnsi" w:hAnsiTheme="minorHAnsi" w:cstheme="minorHAnsi"/>
                <w:color w:val="000000" w:themeColor="text1"/>
                <w:sz w:val="24"/>
                <w:szCs w:val="24"/>
              </w:rPr>
            </w:pPr>
          </w:p>
          <w:p w14:paraId="749722B5" w14:textId="651B64D3" w:rsidR="001374BC" w:rsidRDefault="001374BC" w:rsidP="000F7455">
            <w:pPr>
              <w:spacing w:after="0" w:line="240" w:lineRule="auto"/>
              <w:jc w:val="center"/>
              <w:rPr>
                <w:rFonts w:asciiTheme="minorHAnsi" w:hAnsiTheme="minorHAnsi" w:cstheme="minorHAnsi"/>
                <w:color w:val="000000" w:themeColor="text1"/>
                <w:sz w:val="24"/>
                <w:szCs w:val="24"/>
              </w:rPr>
            </w:pPr>
          </w:p>
          <w:p w14:paraId="66F7E238" w14:textId="4EAE69F1" w:rsidR="001374BC" w:rsidRDefault="001374BC" w:rsidP="000F7455">
            <w:pPr>
              <w:spacing w:after="0" w:line="240" w:lineRule="auto"/>
              <w:jc w:val="center"/>
              <w:rPr>
                <w:rFonts w:asciiTheme="minorHAnsi" w:hAnsiTheme="minorHAnsi" w:cstheme="minorHAnsi"/>
                <w:color w:val="000000" w:themeColor="text1"/>
                <w:sz w:val="24"/>
                <w:szCs w:val="24"/>
              </w:rPr>
            </w:pPr>
          </w:p>
          <w:p w14:paraId="14231619" w14:textId="211384DE" w:rsidR="001374BC" w:rsidRDefault="001374BC" w:rsidP="000F7455">
            <w:pPr>
              <w:spacing w:after="0" w:line="240" w:lineRule="auto"/>
              <w:jc w:val="center"/>
              <w:rPr>
                <w:rFonts w:asciiTheme="minorHAnsi" w:hAnsiTheme="minorHAnsi" w:cstheme="minorHAnsi"/>
                <w:color w:val="000000" w:themeColor="text1"/>
                <w:sz w:val="24"/>
                <w:szCs w:val="24"/>
              </w:rPr>
            </w:pPr>
          </w:p>
          <w:p w14:paraId="04DCEC94" w14:textId="2A6C9886" w:rsidR="001374BC" w:rsidRDefault="001374BC" w:rsidP="000F7455">
            <w:pPr>
              <w:spacing w:after="0" w:line="240" w:lineRule="auto"/>
              <w:jc w:val="center"/>
              <w:rPr>
                <w:rFonts w:asciiTheme="minorHAnsi" w:hAnsiTheme="minorHAnsi" w:cstheme="minorHAnsi"/>
                <w:color w:val="000000" w:themeColor="text1"/>
                <w:sz w:val="24"/>
                <w:szCs w:val="24"/>
              </w:rPr>
            </w:pPr>
          </w:p>
          <w:p w14:paraId="23240D58" w14:textId="3920B971" w:rsidR="001374BC" w:rsidRDefault="001374BC" w:rsidP="000F7455">
            <w:pPr>
              <w:spacing w:after="0" w:line="240" w:lineRule="auto"/>
              <w:jc w:val="center"/>
              <w:rPr>
                <w:rFonts w:asciiTheme="minorHAnsi" w:hAnsiTheme="minorHAnsi" w:cstheme="minorHAnsi"/>
                <w:color w:val="000000" w:themeColor="text1"/>
                <w:sz w:val="24"/>
                <w:szCs w:val="24"/>
              </w:rPr>
            </w:pPr>
          </w:p>
          <w:p w14:paraId="3777010A" w14:textId="6B6FA011" w:rsidR="001374BC" w:rsidRDefault="001374BC" w:rsidP="000F7455">
            <w:pPr>
              <w:spacing w:after="0" w:line="240" w:lineRule="auto"/>
              <w:jc w:val="center"/>
              <w:rPr>
                <w:rFonts w:asciiTheme="minorHAnsi" w:hAnsiTheme="minorHAnsi" w:cstheme="minorHAnsi"/>
                <w:color w:val="000000" w:themeColor="text1"/>
                <w:sz w:val="24"/>
                <w:szCs w:val="24"/>
              </w:rPr>
            </w:pPr>
          </w:p>
          <w:p w14:paraId="345C984C" w14:textId="5F4B79A5" w:rsidR="001374BC" w:rsidRDefault="001374BC" w:rsidP="000F7455">
            <w:pPr>
              <w:spacing w:after="0" w:line="240" w:lineRule="auto"/>
              <w:jc w:val="center"/>
              <w:rPr>
                <w:rFonts w:asciiTheme="minorHAnsi" w:hAnsiTheme="minorHAnsi" w:cstheme="minorHAnsi"/>
                <w:color w:val="000000" w:themeColor="text1"/>
                <w:sz w:val="24"/>
                <w:szCs w:val="24"/>
              </w:rPr>
            </w:pPr>
          </w:p>
          <w:p w14:paraId="6D868734" w14:textId="5CFDD50B" w:rsidR="001374BC" w:rsidRDefault="001374BC" w:rsidP="000F7455">
            <w:pPr>
              <w:spacing w:after="0" w:line="240" w:lineRule="auto"/>
              <w:jc w:val="center"/>
              <w:rPr>
                <w:rFonts w:asciiTheme="minorHAnsi" w:hAnsiTheme="minorHAnsi" w:cstheme="minorHAnsi"/>
                <w:color w:val="000000" w:themeColor="text1"/>
                <w:sz w:val="24"/>
                <w:szCs w:val="24"/>
              </w:rPr>
            </w:pPr>
          </w:p>
          <w:p w14:paraId="10E2EA47" w14:textId="6C42731E" w:rsidR="001374BC" w:rsidRDefault="001374BC" w:rsidP="000F7455">
            <w:pPr>
              <w:spacing w:after="0" w:line="240" w:lineRule="auto"/>
              <w:jc w:val="center"/>
              <w:rPr>
                <w:rFonts w:asciiTheme="minorHAnsi" w:hAnsiTheme="minorHAnsi" w:cstheme="minorHAnsi"/>
                <w:color w:val="000000" w:themeColor="text1"/>
                <w:sz w:val="24"/>
                <w:szCs w:val="24"/>
              </w:rPr>
            </w:pPr>
          </w:p>
          <w:p w14:paraId="4C47311F" w14:textId="62344967" w:rsidR="001374BC" w:rsidRDefault="001374BC" w:rsidP="000F7455">
            <w:pPr>
              <w:spacing w:after="0" w:line="240" w:lineRule="auto"/>
              <w:jc w:val="center"/>
              <w:rPr>
                <w:rFonts w:asciiTheme="minorHAnsi" w:hAnsiTheme="minorHAnsi" w:cstheme="minorHAnsi"/>
                <w:color w:val="000000" w:themeColor="text1"/>
                <w:sz w:val="24"/>
                <w:szCs w:val="24"/>
              </w:rPr>
            </w:pPr>
          </w:p>
          <w:p w14:paraId="0AF0D7C7" w14:textId="54929B39" w:rsidR="001374BC" w:rsidRDefault="001374BC" w:rsidP="000F7455">
            <w:pPr>
              <w:spacing w:after="0" w:line="240" w:lineRule="auto"/>
              <w:jc w:val="center"/>
              <w:rPr>
                <w:rFonts w:asciiTheme="minorHAnsi" w:hAnsiTheme="minorHAnsi" w:cstheme="minorHAnsi"/>
                <w:color w:val="000000" w:themeColor="text1"/>
                <w:sz w:val="24"/>
                <w:szCs w:val="24"/>
              </w:rPr>
            </w:pPr>
          </w:p>
          <w:p w14:paraId="1759C0D0" w14:textId="69469CA3" w:rsidR="001374BC" w:rsidRDefault="001374BC" w:rsidP="000F7455">
            <w:pPr>
              <w:spacing w:after="0" w:line="240" w:lineRule="auto"/>
              <w:jc w:val="center"/>
              <w:rPr>
                <w:rFonts w:asciiTheme="minorHAnsi" w:hAnsiTheme="minorHAnsi" w:cstheme="minorHAnsi"/>
                <w:color w:val="000000" w:themeColor="text1"/>
                <w:sz w:val="24"/>
                <w:szCs w:val="24"/>
              </w:rPr>
            </w:pPr>
          </w:p>
          <w:p w14:paraId="54F41871" w14:textId="335A913A" w:rsidR="001374BC" w:rsidRDefault="001374BC" w:rsidP="000F7455">
            <w:pPr>
              <w:spacing w:after="0" w:line="240" w:lineRule="auto"/>
              <w:jc w:val="center"/>
              <w:rPr>
                <w:rFonts w:asciiTheme="minorHAnsi" w:hAnsiTheme="minorHAnsi" w:cstheme="minorHAnsi"/>
                <w:color w:val="000000" w:themeColor="text1"/>
                <w:sz w:val="24"/>
                <w:szCs w:val="24"/>
              </w:rPr>
            </w:pPr>
          </w:p>
          <w:p w14:paraId="3482204F" w14:textId="7F1E400D" w:rsidR="001374BC" w:rsidRDefault="001374BC" w:rsidP="000F7455">
            <w:pPr>
              <w:spacing w:after="0" w:line="240" w:lineRule="auto"/>
              <w:jc w:val="center"/>
              <w:rPr>
                <w:rFonts w:asciiTheme="minorHAnsi" w:hAnsiTheme="minorHAnsi" w:cstheme="minorHAnsi"/>
                <w:color w:val="000000" w:themeColor="text1"/>
                <w:sz w:val="24"/>
                <w:szCs w:val="24"/>
              </w:rPr>
            </w:pPr>
          </w:p>
          <w:p w14:paraId="6A579CDA" w14:textId="132E51B3" w:rsidR="001374BC" w:rsidRPr="00025A2B" w:rsidRDefault="001374BC" w:rsidP="00263221">
            <w:pPr>
              <w:spacing w:after="0" w:line="240" w:lineRule="auto"/>
              <w:rPr>
                <w:rFonts w:asciiTheme="minorHAnsi" w:hAnsiTheme="minorHAnsi" w:cstheme="minorHAnsi"/>
                <w:color w:val="000000" w:themeColor="text1"/>
                <w:sz w:val="24"/>
                <w:szCs w:val="24"/>
              </w:rPr>
            </w:pP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7888A30D" w14:textId="77777777" w:rsidR="001374BC" w:rsidRPr="00960CA4" w:rsidRDefault="001374BC" w:rsidP="00960CA4">
            <w:pPr>
              <w:rPr>
                <w:b/>
                <w:color w:val="00CCFF"/>
                <w:sz w:val="28"/>
                <w:szCs w:val="28"/>
              </w:rPr>
            </w:pPr>
            <w:r w:rsidRPr="00960CA4">
              <w:rPr>
                <w:b/>
                <w:bCs/>
                <w:color w:val="00CCFF"/>
                <w:sz w:val="28"/>
                <w:szCs w:val="28"/>
              </w:rPr>
              <w:lastRenderedPageBreak/>
              <w:t>Jakie materiały przygotować?</w:t>
            </w:r>
          </w:p>
          <w:p w14:paraId="2CE41432" w14:textId="7A0AE7C7" w:rsidR="001374BC" w:rsidRDefault="001374BC" w:rsidP="00960CA4">
            <w:r w:rsidRPr="004F7CEA">
              <w:t xml:space="preserve">Prosty język, grafiki, uczciwe wizualizacje, </w:t>
            </w:r>
            <w:r>
              <w:t>proste mapy zrozumiałe dla każdego</w:t>
            </w:r>
            <w:r w:rsidR="00263221">
              <w:t>,</w:t>
            </w:r>
          </w:p>
          <w:p w14:paraId="44E7A059" w14:textId="0F6AC0CC" w:rsidR="001374BC" w:rsidRDefault="001374BC" w:rsidP="00960CA4">
            <w:r>
              <w:t>Dostęp do cyfrowych treści (interaktywna mapa)</w:t>
            </w:r>
            <w:r w:rsidR="00263221">
              <w:t>,</w:t>
            </w:r>
          </w:p>
          <w:p w14:paraId="04FF5C8A" w14:textId="0D72FD32" w:rsidR="001374BC" w:rsidRDefault="001374BC" w:rsidP="00960CA4">
            <w:r>
              <w:t>Zakaz kolportowania ulotek wprowadzających mieszkańców w błąd</w:t>
            </w:r>
            <w:r w:rsidR="00263221">
              <w:t>,</w:t>
            </w:r>
          </w:p>
          <w:p w14:paraId="538DC451" w14:textId="0F682BA7" w:rsidR="001374BC" w:rsidRDefault="001374BC" w:rsidP="00960CA4">
            <w:r>
              <w:t>Dołączanie do pism ekspertyz i opinii (komplet)</w:t>
            </w:r>
            <w:r w:rsidR="00263221">
              <w:t>,</w:t>
            </w:r>
          </w:p>
          <w:p w14:paraId="00B13B62" w14:textId="2A5F59E5" w:rsidR="001374BC" w:rsidRDefault="001374BC" w:rsidP="00960CA4">
            <w:r>
              <w:t>Informacje o wnioskodawcach</w:t>
            </w:r>
            <w:r w:rsidR="00263221">
              <w:t>,</w:t>
            </w:r>
          </w:p>
          <w:p w14:paraId="2A3FDDEB" w14:textId="270870D2" w:rsidR="001374BC" w:rsidRDefault="001374BC" w:rsidP="00960CA4">
            <w:r>
              <w:t>Skorowidz pojęć</w:t>
            </w:r>
            <w:r w:rsidR="00263221">
              <w:t>,</w:t>
            </w:r>
          </w:p>
          <w:p w14:paraId="6F314681" w14:textId="09DCFED6" w:rsidR="001374BC" w:rsidRDefault="001374BC" w:rsidP="00960CA4">
            <w:r>
              <w:t>Streszczenie względem ewentualnego istniejącego pisma</w:t>
            </w:r>
            <w:r w:rsidR="00263221">
              <w:t>,</w:t>
            </w:r>
          </w:p>
          <w:p w14:paraId="506AA8CD" w14:textId="7E290359" w:rsidR="001374BC" w:rsidRDefault="001374BC" w:rsidP="00960CA4">
            <w:r>
              <w:t>Użycie kolorów na mapach dla poszczególnych obszarów</w:t>
            </w:r>
            <w:r w:rsidR="00263221">
              <w:t>,</w:t>
            </w:r>
          </w:p>
          <w:p w14:paraId="26DAB24A" w14:textId="06726299" w:rsidR="001374BC" w:rsidRDefault="001374BC" w:rsidP="00960CA4">
            <w:r>
              <w:t>Puste tereny niezagospodarowane, gdzie jest presja urbanistyczna, tereny zielone, tereny gęsto zasiedlone, tereny niebezpieczne</w:t>
            </w:r>
            <w:r w:rsidR="00263221">
              <w:t>,</w:t>
            </w:r>
          </w:p>
          <w:p w14:paraId="451922B3" w14:textId="629C2E46" w:rsidR="001374BC" w:rsidRDefault="001374BC" w:rsidP="00960CA4">
            <w:r>
              <w:t>Ekspertyzy przedsiębiorstw branżowych</w:t>
            </w:r>
            <w:r w:rsidR="00263221">
              <w:t>,</w:t>
            </w:r>
          </w:p>
          <w:p w14:paraId="7055000C" w14:textId="1CA81391" w:rsidR="001374BC" w:rsidRDefault="001374BC" w:rsidP="00960CA4">
            <w:r>
              <w:lastRenderedPageBreak/>
              <w:t>Wizualizacje potencjalnych koncepcji</w:t>
            </w:r>
            <w:r w:rsidR="00263221">
              <w:t>,</w:t>
            </w:r>
          </w:p>
          <w:p w14:paraId="07EFB018" w14:textId="770356DF" w:rsidR="001374BC" w:rsidRDefault="001374BC" w:rsidP="00960CA4">
            <w:r>
              <w:t xml:space="preserve">Zdjęcia z </w:t>
            </w:r>
            <w:proofErr w:type="spellStart"/>
            <w:r>
              <w:t>drona</w:t>
            </w:r>
            <w:proofErr w:type="spellEnd"/>
            <w:r w:rsidR="00263221">
              <w:t>,</w:t>
            </w:r>
          </w:p>
          <w:p w14:paraId="11433335" w14:textId="5628A7DD" w:rsidR="001374BC" w:rsidRDefault="001374BC" w:rsidP="00960CA4">
            <w:r>
              <w:t>Zestawienie stanu istniejącego z projektowanym\materiały w języku Braille’a</w:t>
            </w:r>
            <w:r w:rsidR="00263221">
              <w:t>,</w:t>
            </w:r>
          </w:p>
          <w:p w14:paraId="5A102B5B" w14:textId="04664084" w:rsidR="001374BC" w:rsidRDefault="001374BC" w:rsidP="00960CA4">
            <w:r>
              <w:t>Czym są konsultacje w planowaniu przestrzennym podane w zrozumiałym „języku”?</w:t>
            </w:r>
          </w:p>
          <w:p w14:paraId="395C1741" w14:textId="70BCB70D" w:rsidR="001374BC" w:rsidRDefault="001374BC" w:rsidP="00960CA4">
            <w:r>
              <w:t>Prezentacja graficzna, makiety, wizualizacje</w:t>
            </w:r>
            <w:r w:rsidR="00263221">
              <w:t>,</w:t>
            </w:r>
          </w:p>
          <w:p w14:paraId="1CF4E03F" w14:textId="12C771E6" w:rsidR="001374BC" w:rsidRDefault="001374BC" w:rsidP="00960CA4">
            <w:r>
              <w:t>Czytelne, zrozumiałe dla odbiorców</w:t>
            </w:r>
            <w:r w:rsidR="00263221">
              <w:t>,</w:t>
            </w:r>
          </w:p>
          <w:p w14:paraId="794B9D3C" w14:textId="7DCBFEBD" w:rsidR="001374BC" w:rsidRDefault="001374BC" w:rsidP="00960CA4">
            <w:r>
              <w:t>Duże mapy zafoliowane z możliwością rysowania znaczenia</w:t>
            </w:r>
            <w:r w:rsidR="00263221">
              <w:t>,</w:t>
            </w:r>
          </w:p>
          <w:p w14:paraId="64DC0A85" w14:textId="15F89F76" w:rsidR="001374BC" w:rsidRDefault="001374BC" w:rsidP="00960CA4">
            <w:r>
              <w:t>Duże plakaty, ulotki (catering?)</w:t>
            </w:r>
            <w:r w:rsidR="00263221">
              <w:t>,</w:t>
            </w:r>
          </w:p>
          <w:p w14:paraId="688C76BE" w14:textId="7E0A1CA6" w:rsidR="001374BC" w:rsidRDefault="001374BC" w:rsidP="00960CA4">
            <w:r>
              <w:t>Artykuły biurowe, materiały promocyjne, ustawa, akty prawne, prezentacja, makiety</w:t>
            </w:r>
            <w:r w:rsidR="00263221">
              <w:t>,</w:t>
            </w:r>
          </w:p>
          <w:p w14:paraId="6FB43C79" w14:textId="64FA01A4" w:rsidR="001374BC" w:rsidRDefault="001374BC" w:rsidP="00960CA4">
            <w:r>
              <w:t>Analiza obecnego stanu zagospodarowania</w:t>
            </w:r>
            <w:r w:rsidR="00263221">
              <w:t>,</w:t>
            </w:r>
          </w:p>
          <w:p w14:paraId="7080EBE9" w14:textId="50058749" w:rsidR="001374BC" w:rsidRDefault="001374BC" w:rsidP="00960CA4">
            <w:r>
              <w:t xml:space="preserve">Wizja lokalnych władz miasta (dokumenty </w:t>
            </w:r>
            <w:proofErr w:type="spellStart"/>
            <w:r>
              <w:t>str</w:t>
            </w:r>
            <w:r w:rsidR="00EA3560">
              <w:t>a</w:t>
            </w:r>
            <w:r>
              <w:t>tegiczno</w:t>
            </w:r>
            <w:proofErr w:type="spellEnd"/>
            <w:r>
              <w:t xml:space="preserve"> - planistyczne)</w:t>
            </w:r>
            <w:r w:rsidR="00263221">
              <w:t>,</w:t>
            </w:r>
          </w:p>
          <w:p w14:paraId="1CE73086" w14:textId="22861E8B" w:rsidR="001374BC" w:rsidRDefault="001374BC" w:rsidP="00960CA4">
            <w:r>
              <w:t>Analiza uwarunkowań środowiskowych</w:t>
            </w:r>
            <w:r w:rsidR="00263221">
              <w:t>,</w:t>
            </w:r>
          </w:p>
          <w:p w14:paraId="3E295380" w14:textId="341CB9F2" w:rsidR="001374BC" w:rsidRPr="00263221" w:rsidRDefault="001374BC" w:rsidP="00263221">
            <w:r>
              <w:t>Koncepcja zagospodarowania terenu</w:t>
            </w:r>
            <w:r w:rsidR="00263221">
              <w:t>,</w:t>
            </w:r>
          </w:p>
        </w:tc>
      </w:tr>
      <w:tr w:rsidR="00263221" w:rsidRPr="00025A2B" w14:paraId="38D3ED3C"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23FD906F" w14:textId="1684D897" w:rsidR="00263221" w:rsidRDefault="00263221" w:rsidP="001374BC">
            <w:pPr>
              <w:spacing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4.</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299A8639" w14:textId="77777777" w:rsidR="00263221" w:rsidRPr="00960CA4" w:rsidRDefault="00263221" w:rsidP="00263221">
            <w:pPr>
              <w:rPr>
                <w:b/>
                <w:color w:val="00CCFF"/>
                <w:sz w:val="28"/>
                <w:szCs w:val="28"/>
              </w:rPr>
            </w:pPr>
            <w:r w:rsidRPr="00960CA4">
              <w:rPr>
                <w:b/>
                <w:bCs/>
                <w:color w:val="00CCFF"/>
                <w:sz w:val="28"/>
                <w:szCs w:val="28"/>
              </w:rPr>
              <w:t>Jak dobrać terminarz działań?</w:t>
            </w:r>
          </w:p>
          <w:p w14:paraId="281BFF37" w14:textId="4D16427E" w:rsidR="00263221" w:rsidRPr="00A63D22" w:rsidRDefault="00263221" w:rsidP="00263221">
            <w:pPr>
              <w:rPr>
                <w:bCs/>
              </w:rPr>
            </w:pPr>
            <w:r w:rsidRPr="00A63D22">
              <w:rPr>
                <w:bCs/>
              </w:rPr>
              <w:t>Godziny dogodne dla zainteresowanych mieszkańców (po godzinach pracy),</w:t>
            </w:r>
          </w:p>
          <w:p w14:paraId="551AB7E5" w14:textId="106ED1E6" w:rsidR="00263221" w:rsidRPr="00A63D22" w:rsidRDefault="00263221" w:rsidP="00263221">
            <w:pPr>
              <w:rPr>
                <w:bCs/>
              </w:rPr>
            </w:pPr>
            <w:r w:rsidRPr="00A63D22">
              <w:rPr>
                <w:bCs/>
              </w:rPr>
              <w:t>Wyłączenie okresów wakacyjnych</w:t>
            </w:r>
            <w:r w:rsidR="00A63D22">
              <w:rPr>
                <w:bCs/>
              </w:rPr>
              <w:t>,</w:t>
            </w:r>
          </w:p>
          <w:p w14:paraId="1BDDB014" w14:textId="067723CD" w:rsidR="00263221" w:rsidRPr="00A63D22" w:rsidRDefault="00263221" w:rsidP="00263221">
            <w:pPr>
              <w:rPr>
                <w:bCs/>
              </w:rPr>
            </w:pPr>
            <w:r w:rsidRPr="00A63D22">
              <w:rPr>
                <w:bCs/>
              </w:rPr>
              <w:lastRenderedPageBreak/>
              <w:t>Wydłużenie czasu opiniowania</w:t>
            </w:r>
            <w:r w:rsidR="00A63D22">
              <w:rPr>
                <w:bCs/>
              </w:rPr>
              <w:t>,</w:t>
            </w:r>
          </w:p>
          <w:p w14:paraId="22B8A943" w14:textId="7F23E3E4" w:rsidR="00263221" w:rsidRPr="00A63D22" w:rsidRDefault="00263221" w:rsidP="00263221">
            <w:pPr>
              <w:rPr>
                <w:bCs/>
              </w:rPr>
            </w:pPr>
            <w:r w:rsidRPr="00A63D22">
              <w:rPr>
                <w:bCs/>
              </w:rPr>
              <w:t xml:space="preserve">Godziny </w:t>
            </w:r>
            <w:proofErr w:type="spellStart"/>
            <w:r w:rsidRPr="00A63D22">
              <w:rPr>
                <w:bCs/>
              </w:rPr>
              <w:t>późnopopołudniowe</w:t>
            </w:r>
            <w:proofErr w:type="spellEnd"/>
            <w:r w:rsidRPr="00A63D22">
              <w:rPr>
                <w:bCs/>
              </w:rPr>
              <w:t>, dni powszednie</w:t>
            </w:r>
            <w:r w:rsidR="00A63D22">
              <w:rPr>
                <w:bCs/>
              </w:rPr>
              <w:t>,</w:t>
            </w:r>
          </w:p>
          <w:p w14:paraId="21423972" w14:textId="10ADBC4A" w:rsidR="00263221" w:rsidRPr="00A63D22" w:rsidRDefault="00263221" w:rsidP="00263221">
            <w:pPr>
              <w:rPr>
                <w:bCs/>
              </w:rPr>
            </w:pPr>
            <w:r w:rsidRPr="00A63D22">
              <w:rPr>
                <w:bCs/>
              </w:rPr>
              <w:t>Nie w okolicach świąt i wakacji</w:t>
            </w:r>
            <w:r w:rsidR="00A63D22">
              <w:rPr>
                <w:bCs/>
              </w:rPr>
              <w:t>,</w:t>
            </w:r>
          </w:p>
          <w:p w14:paraId="04A2968C" w14:textId="741D2005" w:rsidR="00263221" w:rsidRPr="00A63D22" w:rsidRDefault="00263221" w:rsidP="00263221">
            <w:pPr>
              <w:rPr>
                <w:bCs/>
              </w:rPr>
            </w:pPr>
            <w:r w:rsidRPr="00A63D22">
              <w:rPr>
                <w:bCs/>
              </w:rPr>
              <w:t>W ważnych konsultacjach  wydłużamy proces</w:t>
            </w:r>
            <w:r w:rsidR="00A63D22">
              <w:rPr>
                <w:bCs/>
              </w:rPr>
              <w:t>,</w:t>
            </w:r>
            <w:r w:rsidRPr="00A63D22">
              <w:rPr>
                <w:bCs/>
              </w:rPr>
              <w:t xml:space="preserve"> </w:t>
            </w:r>
          </w:p>
          <w:p w14:paraId="6C761AF3" w14:textId="064C6315" w:rsidR="00263221" w:rsidRPr="00A63D22" w:rsidRDefault="00263221" w:rsidP="00263221">
            <w:pPr>
              <w:rPr>
                <w:bCs/>
              </w:rPr>
            </w:pPr>
            <w:r w:rsidRPr="00A63D22">
              <w:rPr>
                <w:bCs/>
              </w:rPr>
              <w:t>Konieczne konsultacje po ogłoszeniu uchwały na etapie zbierania wniosków, ponad 21 dni, realizacja odpowiednich form i metod</w:t>
            </w:r>
            <w:r w:rsidR="00A63D22">
              <w:rPr>
                <w:bCs/>
              </w:rPr>
              <w:t>,</w:t>
            </w:r>
          </w:p>
          <w:p w14:paraId="09F4CEEC" w14:textId="3B81D56D" w:rsidR="00263221" w:rsidRPr="00A63D22" w:rsidRDefault="00263221" w:rsidP="00263221">
            <w:pPr>
              <w:rPr>
                <w:bCs/>
              </w:rPr>
            </w:pPr>
            <w:r w:rsidRPr="00A63D22">
              <w:rPr>
                <w:bCs/>
              </w:rPr>
              <w:t>Najszybciej o godz. 17.00 po godzinach pracy, miedzy wtorkiem a czwartkiem</w:t>
            </w:r>
            <w:r w:rsidR="00A63D22">
              <w:rPr>
                <w:bCs/>
              </w:rPr>
              <w:t>,</w:t>
            </w:r>
          </w:p>
          <w:p w14:paraId="0FB2E3EB" w14:textId="7EE5844B" w:rsidR="00263221" w:rsidRPr="00A63D22" w:rsidRDefault="00263221" w:rsidP="00263221">
            <w:pPr>
              <w:rPr>
                <w:bCs/>
              </w:rPr>
            </w:pPr>
            <w:r w:rsidRPr="00A63D22">
              <w:rPr>
                <w:bCs/>
              </w:rPr>
              <w:t>Nie w standardowych godzinach pracy</w:t>
            </w:r>
            <w:r w:rsidR="00A63D22">
              <w:rPr>
                <w:bCs/>
              </w:rPr>
              <w:t>,</w:t>
            </w:r>
          </w:p>
          <w:p w14:paraId="5CDE59FA" w14:textId="46113F4F" w:rsidR="00263221" w:rsidRPr="00A63D22" w:rsidRDefault="00263221" w:rsidP="00263221">
            <w:pPr>
              <w:rPr>
                <w:bCs/>
              </w:rPr>
            </w:pPr>
            <w:r w:rsidRPr="00A63D22">
              <w:rPr>
                <w:bCs/>
              </w:rPr>
              <w:t>Wybór terminu z odpowiednim wyprzedzeniem</w:t>
            </w:r>
            <w:r w:rsidR="00A63D22">
              <w:rPr>
                <w:bCs/>
              </w:rPr>
              <w:t>,</w:t>
            </w:r>
          </w:p>
          <w:p w14:paraId="592EC115" w14:textId="2B14005C" w:rsidR="00263221" w:rsidRPr="00A63D22" w:rsidRDefault="00263221" w:rsidP="00263221">
            <w:pPr>
              <w:rPr>
                <w:bCs/>
              </w:rPr>
            </w:pPr>
            <w:r w:rsidRPr="00A63D22">
              <w:rPr>
                <w:bCs/>
              </w:rPr>
              <w:t xml:space="preserve">Więcej niż jedno spotkanie – jedno w dzień powszedni, drugie </w:t>
            </w:r>
            <w:r w:rsidR="00A63D22">
              <w:rPr>
                <w:bCs/>
              </w:rPr>
              <w:t xml:space="preserve">w </w:t>
            </w:r>
            <w:r w:rsidRPr="00A63D22">
              <w:rPr>
                <w:bCs/>
              </w:rPr>
              <w:t xml:space="preserve"> weekend</w:t>
            </w:r>
            <w:r w:rsidR="00A63D22">
              <w:rPr>
                <w:bCs/>
              </w:rPr>
              <w:t>,</w:t>
            </w:r>
          </w:p>
          <w:p w14:paraId="71B226BB" w14:textId="395E95D9" w:rsidR="00263221" w:rsidRPr="00A63D22" w:rsidRDefault="00263221" w:rsidP="00263221">
            <w:pPr>
              <w:rPr>
                <w:bCs/>
              </w:rPr>
            </w:pPr>
            <w:r w:rsidRPr="00A63D22">
              <w:rPr>
                <w:bCs/>
              </w:rPr>
              <w:t>Wieczorne godziny on-line</w:t>
            </w:r>
            <w:r w:rsidR="00A63D22">
              <w:rPr>
                <w:bCs/>
              </w:rPr>
              <w:t>,</w:t>
            </w:r>
          </w:p>
          <w:p w14:paraId="5A84C78C" w14:textId="7CA78A28" w:rsidR="00263221" w:rsidRPr="00A63D22" w:rsidRDefault="00263221" w:rsidP="00263221">
            <w:pPr>
              <w:rPr>
                <w:bCs/>
              </w:rPr>
            </w:pPr>
            <w:r w:rsidRPr="00A63D22">
              <w:rPr>
                <w:bCs/>
              </w:rPr>
              <w:t>Spotkania w weekend</w:t>
            </w:r>
            <w:r w:rsidR="00A63D22">
              <w:rPr>
                <w:bCs/>
              </w:rPr>
              <w:t>,</w:t>
            </w:r>
          </w:p>
          <w:p w14:paraId="519AC066" w14:textId="426C290D" w:rsidR="00263221" w:rsidRPr="00960CA4" w:rsidRDefault="00263221" w:rsidP="00263221">
            <w:pPr>
              <w:rPr>
                <w:b/>
                <w:bCs/>
                <w:color w:val="00CCFF"/>
                <w:sz w:val="28"/>
                <w:szCs w:val="28"/>
              </w:rPr>
            </w:pPr>
            <w:r w:rsidRPr="00A63D22">
              <w:rPr>
                <w:bCs/>
              </w:rPr>
              <w:t>Wcześniej udostępniony harmonogram spotkań</w:t>
            </w:r>
            <w:r w:rsidR="00A63D22">
              <w:rPr>
                <w:bCs/>
              </w:rPr>
              <w:t>,</w:t>
            </w:r>
          </w:p>
        </w:tc>
      </w:tr>
      <w:tr w:rsidR="001374BC" w:rsidRPr="00025A2B" w14:paraId="560FE021"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04A9490D" w14:textId="0FB0FEFF" w:rsidR="001374BC" w:rsidRPr="00025A2B" w:rsidRDefault="001374BC" w:rsidP="001374BC">
            <w:pPr>
              <w:spacing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5.</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04B2FA9C" w14:textId="77777777" w:rsidR="001374BC" w:rsidRPr="00960CA4" w:rsidRDefault="001374BC" w:rsidP="00960CA4">
            <w:pPr>
              <w:rPr>
                <w:b/>
                <w:color w:val="00CCFF"/>
                <w:sz w:val="28"/>
                <w:szCs w:val="28"/>
              </w:rPr>
            </w:pPr>
            <w:r w:rsidRPr="00960CA4">
              <w:rPr>
                <w:b/>
                <w:bCs/>
                <w:color w:val="00CCFF"/>
                <w:sz w:val="28"/>
                <w:szCs w:val="28"/>
              </w:rPr>
              <w:t>Jak zapewnić reprezentatywność w procedurze konsultacyjnej?</w:t>
            </w:r>
          </w:p>
          <w:p w14:paraId="6144F522" w14:textId="7F1B21BB" w:rsidR="001374BC" w:rsidRPr="00A63D22" w:rsidRDefault="001374BC" w:rsidP="00960CA4">
            <w:pPr>
              <w:rPr>
                <w:bCs/>
              </w:rPr>
            </w:pPr>
            <w:r w:rsidRPr="00A63D22">
              <w:rPr>
                <w:bCs/>
              </w:rPr>
              <w:t>Zatrudnienie zewnętrznych moderatorów</w:t>
            </w:r>
            <w:r w:rsidR="00A63D22">
              <w:rPr>
                <w:bCs/>
              </w:rPr>
              <w:t>,</w:t>
            </w:r>
          </w:p>
          <w:p w14:paraId="2D7CF79D" w14:textId="4EEA0ED3" w:rsidR="001374BC" w:rsidRPr="00A63D22" w:rsidRDefault="001374BC" w:rsidP="00960CA4">
            <w:pPr>
              <w:rPr>
                <w:bCs/>
              </w:rPr>
            </w:pPr>
            <w:r w:rsidRPr="00A63D22">
              <w:rPr>
                <w:bCs/>
              </w:rPr>
              <w:t>Pilnowanie równowagi pomiędzy interesariuszami</w:t>
            </w:r>
            <w:r w:rsidR="00A63D22">
              <w:rPr>
                <w:bCs/>
              </w:rPr>
              <w:t>,</w:t>
            </w:r>
          </w:p>
          <w:p w14:paraId="2E3408D8" w14:textId="0447934A" w:rsidR="001374BC" w:rsidRPr="00A63D22" w:rsidRDefault="001374BC" w:rsidP="00960CA4">
            <w:pPr>
              <w:rPr>
                <w:bCs/>
              </w:rPr>
            </w:pPr>
            <w:r w:rsidRPr="00A63D22">
              <w:rPr>
                <w:bCs/>
              </w:rPr>
              <w:t>W ramach diagnozy stworzenie mapy interesariuszy</w:t>
            </w:r>
            <w:r w:rsidR="00A63D22">
              <w:rPr>
                <w:bCs/>
              </w:rPr>
              <w:t>,</w:t>
            </w:r>
          </w:p>
          <w:p w14:paraId="5795BF85" w14:textId="48EA412B" w:rsidR="001374BC" w:rsidRPr="00A63D22" w:rsidRDefault="001374BC" w:rsidP="00960CA4">
            <w:pPr>
              <w:rPr>
                <w:bCs/>
              </w:rPr>
            </w:pPr>
            <w:r w:rsidRPr="00A63D22">
              <w:rPr>
                <w:bCs/>
              </w:rPr>
              <w:lastRenderedPageBreak/>
              <w:t>Dotarcie do wszystkich interesariuszy</w:t>
            </w:r>
            <w:r w:rsidR="00A63D22">
              <w:rPr>
                <w:bCs/>
              </w:rPr>
              <w:t>,</w:t>
            </w:r>
          </w:p>
          <w:p w14:paraId="26E13379" w14:textId="5DD2ECCE" w:rsidR="001374BC" w:rsidRPr="00A63D22" w:rsidRDefault="001374BC" w:rsidP="00960CA4">
            <w:pPr>
              <w:rPr>
                <w:bCs/>
              </w:rPr>
            </w:pPr>
            <w:r w:rsidRPr="00A63D22">
              <w:rPr>
                <w:bCs/>
              </w:rPr>
              <w:t>Powierzenie przeprowadzenia konsultacji zewnętrznym podmiotom (NGO, rady okręgów)</w:t>
            </w:r>
            <w:r w:rsidR="00A63D22">
              <w:rPr>
                <w:bCs/>
              </w:rPr>
              <w:t>,</w:t>
            </w:r>
          </w:p>
          <w:p w14:paraId="288080DA" w14:textId="7FD38109" w:rsidR="001374BC" w:rsidRPr="00A63D22" w:rsidRDefault="001374BC" w:rsidP="00960CA4">
            <w:pPr>
              <w:rPr>
                <w:bCs/>
              </w:rPr>
            </w:pPr>
            <w:r w:rsidRPr="00A63D22">
              <w:rPr>
                <w:bCs/>
              </w:rPr>
              <w:t>Włączenie młodych w proces planistyczny (wyjścia w ramach zajęć)</w:t>
            </w:r>
            <w:r w:rsidR="00A63D22">
              <w:rPr>
                <w:bCs/>
              </w:rPr>
              <w:t>,</w:t>
            </w:r>
          </w:p>
          <w:p w14:paraId="64DBE124" w14:textId="700A2D2E" w:rsidR="001374BC" w:rsidRPr="00A63D22" w:rsidRDefault="001374BC" w:rsidP="00960CA4">
            <w:pPr>
              <w:rPr>
                <w:bCs/>
              </w:rPr>
            </w:pPr>
            <w:r w:rsidRPr="00A63D22">
              <w:rPr>
                <w:bCs/>
              </w:rPr>
              <w:t>Organizacja spotkań w miejscach dostępnych  dla wszystkich (dla osób z niepełnosprawnościami)</w:t>
            </w:r>
            <w:r w:rsidR="00A63D22">
              <w:rPr>
                <w:bCs/>
              </w:rPr>
              <w:t>,</w:t>
            </w:r>
          </w:p>
          <w:p w14:paraId="625919E3" w14:textId="517421BD" w:rsidR="001374BC" w:rsidRPr="00A63D22" w:rsidRDefault="001374BC" w:rsidP="00960CA4">
            <w:pPr>
              <w:rPr>
                <w:bCs/>
              </w:rPr>
            </w:pPr>
            <w:r w:rsidRPr="00A63D22">
              <w:rPr>
                <w:bCs/>
              </w:rPr>
              <w:t>Obecność osoby tłumaczącej na język migowy</w:t>
            </w:r>
            <w:r w:rsidR="00A63D22">
              <w:rPr>
                <w:bCs/>
              </w:rPr>
              <w:t>,</w:t>
            </w:r>
          </w:p>
          <w:p w14:paraId="0F430451" w14:textId="6F3F3C61" w:rsidR="001374BC" w:rsidRPr="00A63D22" w:rsidRDefault="001374BC" w:rsidP="00960CA4">
            <w:pPr>
              <w:rPr>
                <w:bCs/>
              </w:rPr>
            </w:pPr>
            <w:r w:rsidRPr="00A63D22">
              <w:rPr>
                <w:bCs/>
              </w:rPr>
              <w:t>Dobór odpowiedniego miejsca</w:t>
            </w:r>
            <w:r w:rsidR="00A63D22">
              <w:rPr>
                <w:bCs/>
              </w:rPr>
              <w:t>,</w:t>
            </w:r>
          </w:p>
          <w:p w14:paraId="19094BA7" w14:textId="67FC4494" w:rsidR="001374BC" w:rsidRPr="00A63D22" w:rsidRDefault="001374BC" w:rsidP="00960CA4">
            <w:pPr>
              <w:rPr>
                <w:bCs/>
              </w:rPr>
            </w:pPr>
            <w:r w:rsidRPr="00A63D22">
              <w:rPr>
                <w:bCs/>
              </w:rPr>
              <w:t>Transmisja on-line</w:t>
            </w:r>
            <w:r w:rsidR="00A63D22">
              <w:rPr>
                <w:bCs/>
              </w:rPr>
              <w:t>,</w:t>
            </w:r>
          </w:p>
          <w:p w14:paraId="14A8104D" w14:textId="53DFDEF8" w:rsidR="001374BC" w:rsidRPr="00A63D22" w:rsidRDefault="001374BC" w:rsidP="00960CA4">
            <w:pPr>
              <w:rPr>
                <w:bCs/>
              </w:rPr>
            </w:pPr>
            <w:r w:rsidRPr="00A63D22">
              <w:rPr>
                <w:bCs/>
              </w:rPr>
              <w:t>Wystarczająca ilość miejsc</w:t>
            </w:r>
            <w:r w:rsidR="00A63D22">
              <w:rPr>
                <w:bCs/>
              </w:rPr>
              <w:t>,</w:t>
            </w:r>
          </w:p>
          <w:p w14:paraId="0E860A28" w14:textId="7C04E313" w:rsidR="001374BC" w:rsidRPr="00A63D22" w:rsidRDefault="001374BC" w:rsidP="00960CA4">
            <w:pPr>
              <w:rPr>
                <w:bCs/>
              </w:rPr>
            </w:pPr>
            <w:r w:rsidRPr="00A63D22">
              <w:rPr>
                <w:bCs/>
              </w:rPr>
              <w:t>Uczestnictwo ekspertów z zakresu omawianych konsultacji</w:t>
            </w:r>
            <w:r w:rsidR="00EA3560">
              <w:rPr>
                <w:bCs/>
              </w:rPr>
              <w:t xml:space="preserve"> – nie urzędników</w:t>
            </w:r>
            <w:r w:rsidR="00A63D22">
              <w:rPr>
                <w:bCs/>
              </w:rPr>
              <w:t>,</w:t>
            </w:r>
          </w:p>
          <w:p w14:paraId="7C206D8C" w14:textId="013F7F57" w:rsidR="00EA3560" w:rsidRPr="00A63D22" w:rsidRDefault="00EA3560" w:rsidP="00EA3560">
            <w:pPr>
              <w:rPr>
                <w:bCs/>
              </w:rPr>
            </w:pPr>
            <w:r w:rsidRPr="00A63D22">
              <w:rPr>
                <w:bCs/>
              </w:rPr>
              <w:t>Uczestnictwo ekspertów z zakresu omawianych konsultacji</w:t>
            </w:r>
            <w:r>
              <w:rPr>
                <w:bCs/>
              </w:rPr>
              <w:t xml:space="preserve"> – ur</w:t>
            </w:r>
            <w:r>
              <w:rPr>
                <w:bCs/>
              </w:rPr>
              <w:t>z</w:t>
            </w:r>
            <w:r>
              <w:rPr>
                <w:bCs/>
              </w:rPr>
              <w:t>ędników,</w:t>
            </w:r>
          </w:p>
          <w:p w14:paraId="6D641CA9" w14:textId="370DE751" w:rsidR="001374BC" w:rsidRPr="00960CA4" w:rsidRDefault="001374BC" w:rsidP="00960CA4">
            <w:pPr>
              <w:rPr>
                <w:bCs/>
                <w:sz w:val="24"/>
                <w:szCs w:val="24"/>
              </w:rPr>
            </w:pPr>
            <w:r w:rsidRPr="00A63D22">
              <w:rPr>
                <w:bCs/>
              </w:rPr>
              <w:t>Udział przedstawiciela władzy lokalnej</w:t>
            </w:r>
            <w:r w:rsidR="00A63D22">
              <w:rPr>
                <w:bCs/>
              </w:rPr>
              <w:t>,</w:t>
            </w:r>
          </w:p>
        </w:tc>
      </w:tr>
      <w:tr w:rsidR="001374BC" w:rsidRPr="00025A2B" w14:paraId="018DC05A" w14:textId="77777777" w:rsidTr="0013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0D7A1244" w14:textId="2F10CC73" w:rsidR="001374BC" w:rsidRPr="00025A2B" w:rsidRDefault="001374BC" w:rsidP="000F745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6.</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14:paraId="4B49BD8D" w14:textId="77777777" w:rsidR="001374BC" w:rsidRPr="00960CA4" w:rsidRDefault="001374BC" w:rsidP="00960CA4">
            <w:pPr>
              <w:rPr>
                <w:b/>
                <w:color w:val="00CCFF"/>
                <w:sz w:val="28"/>
                <w:szCs w:val="28"/>
              </w:rPr>
            </w:pPr>
            <w:r w:rsidRPr="00960CA4">
              <w:rPr>
                <w:b/>
                <w:bCs/>
                <w:color w:val="00CCFF"/>
                <w:sz w:val="28"/>
                <w:szCs w:val="28"/>
              </w:rPr>
              <w:t>Jakie formy stosować podczas konsultacji?</w:t>
            </w:r>
          </w:p>
          <w:p w14:paraId="66F996A6" w14:textId="0349DA06" w:rsidR="001374BC" w:rsidRPr="00A63D22" w:rsidRDefault="001374BC" w:rsidP="00960CA4">
            <w:pPr>
              <w:rPr>
                <w:bCs/>
              </w:rPr>
            </w:pPr>
            <w:r w:rsidRPr="00A63D22">
              <w:rPr>
                <w:bCs/>
              </w:rPr>
              <w:t>Spacery plenerowe</w:t>
            </w:r>
            <w:r w:rsidR="00A63D22">
              <w:rPr>
                <w:bCs/>
              </w:rPr>
              <w:t>,</w:t>
            </w:r>
          </w:p>
          <w:p w14:paraId="101542A3" w14:textId="433DD433" w:rsidR="001374BC" w:rsidRPr="00A63D22" w:rsidRDefault="001374BC" w:rsidP="00960CA4">
            <w:pPr>
              <w:rPr>
                <w:bCs/>
              </w:rPr>
            </w:pPr>
            <w:r w:rsidRPr="00A63D22">
              <w:rPr>
                <w:bCs/>
              </w:rPr>
              <w:t>Wprowadzenie narzędzi internetowych do konsultacji</w:t>
            </w:r>
            <w:r w:rsidR="00A63D22">
              <w:rPr>
                <w:bCs/>
              </w:rPr>
              <w:t>,</w:t>
            </w:r>
          </w:p>
          <w:p w14:paraId="1AAA2303" w14:textId="36026EF7" w:rsidR="001374BC" w:rsidRPr="00A63D22" w:rsidRDefault="001374BC" w:rsidP="00960CA4">
            <w:pPr>
              <w:rPr>
                <w:bCs/>
              </w:rPr>
            </w:pPr>
            <w:r w:rsidRPr="00A63D22">
              <w:rPr>
                <w:bCs/>
              </w:rPr>
              <w:t>Platforma internetowa do zgłaszania wniosków przez mieszkańców</w:t>
            </w:r>
            <w:r w:rsidR="00A63D22">
              <w:rPr>
                <w:bCs/>
              </w:rPr>
              <w:t>,</w:t>
            </w:r>
            <w:r w:rsidRPr="00A63D22">
              <w:rPr>
                <w:bCs/>
              </w:rPr>
              <w:t xml:space="preserve"> </w:t>
            </w:r>
          </w:p>
          <w:p w14:paraId="0C0DDB9F" w14:textId="1667BA52" w:rsidR="001374BC" w:rsidRPr="00A63D22" w:rsidRDefault="001374BC" w:rsidP="00960CA4">
            <w:pPr>
              <w:rPr>
                <w:bCs/>
              </w:rPr>
            </w:pPr>
            <w:r w:rsidRPr="00A63D22">
              <w:rPr>
                <w:bCs/>
              </w:rPr>
              <w:t>Spacery plenerowe</w:t>
            </w:r>
            <w:r w:rsidR="00A63D22">
              <w:rPr>
                <w:bCs/>
              </w:rPr>
              <w:t>,</w:t>
            </w:r>
          </w:p>
          <w:p w14:paraId="0AAF18B7" w14:textId="2463A54C" w:rsidR="001374BC" w:rsidRPr="00A63D22" w:rsidRDefault="001374BC" w:rsidP="00960CA4">
            <w:pPr>
              <w:rPr>
                <w:bCs/>
              </w:rPr>
            </w:pPr>
            <w:r w:rsidRPr="00A63D22">
              <w:rPr>
                <w:bCs/>
              </w:rPr>
              <w:lastRenderedPageBreak/>
              <w:t>Ankiety internetowe</w:t>
            </w:r>
            <w:r w:rsidR="00A63D22">
              <w:rPr>
                <w:bCs/>
              </w:rPr>
              <w:t>,</w:t>
            </w:r>
          </w:p>
          <w:p w14:paraId="7A53CF90" w14:textId="1DC90F5B" w:rsidR="001374BC" w:rsidRPr="00A63D22" w:rsidRDefault="001374BC" w:rsidP="00960CA4">
            <w:pPr>
              <w:rPr>
                <w:bCs/>
              </w:rPr>
            </w:pPr>
            <w:r w:rsidRPr="00A63D22">
              <w:rPr>
                <w:bCs/>
              </w:rPr>
              <w:t>Metody aktywizujące, warsztaty, spacery badawcze</w:t>
            </w:r>
            <w:r w:rsidR="00A63D22">
              <w:rPr>
                <w:bCs/>
              </w:rPr>
              <w:t>,</w:t>
            </w:r>
          </w:p>
          <w:p w14:paraId="7C4EB228" w14:textId="455ED91F" w:rsidR="001374BC" w:rsidRPr="00A63D22" w:rsidRDefault="001374BC" w:rsidP="00960CA4">
            <w:pPr>
              <w:rPr>
                <w:bCs/>
              </w:rPr>
            </w:pPr>
            <w:r w:rsidRPr="00A63D22">
              <w:rPr>
                <w:bCs/>
              </w:rPr>
              <w:t>Wspólne wypracowywanie metod, form, zasad</w:t>
            </w:r>
            <w:r w:rsidR="00A63D22">
              <w:rPr>
                <w:bCs/>
              </w:rPr>
              <w:t>,</w:t>
            </w:r>
          </w:p>
          <w:p w14:paraId="7215A9A1" w14:textId="62BC438A" w:rsidR="001374BC" w:rsidRPr="00A63D22" w:rsidRDefault="001374BC" w:rsidP="00960CA4">
            <w:pPr>
              <w:rPr>
                <w:bCs/>
              </w:rPr>
            </w:pPr>
            <w:r w:rsidRPr="00A63D22">
              <w:rPr>
                <w:bCs/>
              </w:rPr>
              <w:t>Przedstawianie efektów poprzednich konsultacji, żeby pokazać, że mają sens</w:t>
            </w:r>
            <w:r w:rsidR="00A63D22">
              <w:rPr>
                <w:bCs/>
              </w:rPr>
              <w:t>,</w:t>
            </w:r>
          </w:p>
          <w:p w14:paraId="4419847E" w14:textId="6B77F7B2" w:rsidR="001374BC" w:rsidRPr="00A63D22" w:rsidRDefault="001374BC" w:rsidP="00960CA4">
            <w:r w:rsidRPr="00A63D22">
              <w:t>Wizualizacje czytelne</w:t>
            </w:r>
            <w:r w:rsidR="00A63D22">
              <w:t>,</w:t>
            </w:r>
          </w:p>
          <w:p w14:paraId="21FCAB1E" w14:textId="74665D73" w:rsidR="001374BC" w:rsidRPr="00A63D22" w:rsidRDefault="001374BC" w:rsidP="00960CA4">
            <w:r w:rsidRPr="00A63D22">
              <w:t>Fotografie i video z terenu</w:t>
            </w:r>
            <w:r w:rsidR="00A63D22">
              <w:t>,</w:t>
            </w:r>
          </w:p>
          <w:p w14:paraId="753D7377" w14:textId="161BF34D" w:rsidR="001374BC" w:rsidRPr="00A63D22" w:rsidRDefault="001374BC" w:rsidP="00960CA4">
            <w:r w:rsidRPr="00A63D22">
              <w:t>Uproszczone mapy</w:t>
            </w:r>
            <w:r w:rsidR="00A63D22">
              <w:t>,</w:t>
            </w:r>
          </w:p>
          <w:p w14:paraId="518386B4" w14:textId="77777777" w:rsidR="001374BC" w:rsidRPr="00A63D22" w:rsidRDefault="001374BC" w:rsidP="00960CA4">
            <w:r w:rsidRPr="00A63D22">
              <w:t>Prosty, dostępny język</w:t>
            </w:r>
          </w:p>
          <w:p w14:paraId="3DD38593" w14:textId="49518173" w:rsidR="001374BC" w:rsidRPr="00A63D22" w:rsidRDefault="001374BC" w:rsidP="00960CA4">
            <w:r w:rsidRPr="00A63D22">
              <w:t>Krótkie komunikaty, proste instrukcje</w:t>
            </w:r>
            <w:r w:rsidR="00A63D22">
              <w:t>,</w:t>
            </w:r>
          </w:p>
          <w:p w14:paraId="76B83E9A" w14:textId="56E0069F" w:rsidR="001374BC" w:rsidRPr="00A63D22" w:rsidRDefault="001374BC" w:rsidP="00960CA4">
            <w:pPr>
              <w:rPr>
                <w:bCs/>
              </w:rPr>
            </w:pPr>
            <w:r w:rsidRPr="00A63D22">
              <w:rPr>
                <w:bCs/>
              </w:rPr>
              <w:t>Koncepcje drogowe i architektoniczne</w:t>
            </w:r>
            <w:r w:rsidR="00A63D22">
              <w:rPr>
                <w:bCs/>
              </w:rPr>
              <w:t>,</w:t>
            </w:r>
            <w:r w:rsidRPr="00A63D22">
              <w:rPr>
                <w:bCs/>
              </w:rPr>
              <w:t xml:space="preserve"> </w:t>
            </w:r>
          </w:p>
          <w:p w14:paraId="154690DC" w14:textId="6B6AE68A" w:rsidR="001374BC" w:rsidRPr="00A63D22" w:rsidRDefault="001374BC" w:rsidP="00960CA4">
            <w:pPr>
              <w:rPr>
                <w:bCs/>
              </w:rPr>
            </w:pPr>
            <w:r w:rsidRPr="00A63D22">
              <w:rPr>
                <w:bCs/>
              </w:rPr>
              <w:t>Analiza istniejących diagnoz</w:t>
            </w:r>
            <w:r w:rsidR="00A63D22">
              <w:rPr>
                <w:bCs/>
              </w:rPr>
              <w:t>,</w:t>
            </w:r>
          </w:p>
          <w:p w14:paraId="4F300596" w14:textId="77777777" w:rsidR="001374BC" w:rsidRPr="00A63D22" w:rsidRDefault="001374BC" w:rsidP="00960CA4">
            <w:pPr>
              <w:rPr>
                <w:bCs/>
              </w:rPr>
            </w:pPr>
            <w:r w:rsidRPr="00A63D22">
              <w:rPr>
                <w:bCs/>
              </w:rPr>
              <w:t>Neutralne miejsce w przestrzeni, której dotyczy plan (np. przy pomocy rad okręgów)</w:t>
            </w:r>
          </w:p>
          <w:p w14:paraId="00533824" w14:textId="77777777" w:rsidR="001374BC" w:rsidRPr="00A63D22" w:rsidRDefault="001374BC" w:rsidP="00960CA4">
            <w:pPr>
              <w:rPr>
                <w:bCs/>
              </w:rPr>
            </w:pPr>
            <w:r w:rsidRPr="00A63D22">
              <w:rPr>
                <w:bCs/>
              </w:rPr>
              <w:t>Powierzenie przeprowadzenia konsultacji zewnętrznym podmiotom (NGO, rady okręgów)</w:t>
            </w:r>
          </w:p>
          <w:p w14:paraId="139D7F18" w14:textId="3710ECD8" w:rsidR="001374BC" w:rsidRPr="00A63D22" w:rsidRDefault="001374BC" w:rsidP="00960CA4">
            <w:pPr>
              <w:rPr>
                <w:bCs/>
              </w:rPr>
            </w:pPr>
            <w:r w:rsidRPr="00A63D22">
              <w:rPr>
                <w:bCs/>
              </w:rPr>
              <w:t>Łączenie metod (hybrydowo – zdalnie + stacjonarnie )</w:t>
            </w:r>
            <w:r w:rsidR="00A63D22">
              <w:rPr>
                <w:bCs/>
              </w:rPr>
              <w:t>,</w:t>
            </w:r>
          </w:p>
          <w:p w14:paraId="1C21702C" w14:textId="1F5AF1B0" w:rsidR="001374BC" w:rsidRPr="00A63D22" w:rsidRDefault="00A63D22" w:rsidP="00960CA4">
            <w:pPr>
              <w:rPr>
                <w:bCs/>
              </w:rPr>
            </w:pPr>
            <w:r>
              <w:rPr>
                <w:bCs/>
              </w:rPr>
              <w:t>S</w:t>
            </w:r>
            <w:r w:rsidR="001374BC" w:rsidRPr="00A63D22">
              <w:rPr>
                <w:bCs/>
              </w:rPr>
              <w:t>tosowanie metod mapowania interesariuszy</w:t>
            </w:r>
            <w:r>
              <w:rPr>
                <w:bCs/>
              </w:rPr>
              <w:t>,</w:t>
            </w:r>
          </w:p>
          <w:p w14:paraId="49D90F86" w14:textId="7EF6B0E5" w:rsidR="001374BC" w:rsidRPr="00A63D22" w:rsidRDefault="00A63D22" w:rsidP="00960CA4">
            <w:pPr>
              <w:rPr>
                <w:bCs/>
              </w:rPr>
            </w:pPr>
            <w:r>
              <w:rPr>
                <w:bCs/>
              </w:rPr>
              <w:t>P</w:t>
            </w:r>
            <w:r w:rsidR="001374BC" w:rsidRPr="00A63D22">
              <w:rPr>
                <w:bCs/>
              </w:rPr>
              <w:t>ójście w teren – znalezienie głównych graczy, wyjście do ludzi</w:t>
            </w:r>
            <w:r>
              <w:rPr>
                <w:bCs/>
              </w:rPr>
              <w:t>,</w:t>
            </w:r>
          </w:p>
          <w:p w14:paraId="273554EF" w14:textId="58ED37BA" w:rsidR="001374BC" w:rsidRPr="00A63D22" w:rsidRDefault="00A63D22" w:rsidP="00960CA4">
            <w:pPr>
              <w:rPr>
                <w:bCs/>
              </w:rPr>
            </w:pPr>
            <w:r>
              <w:rPr>
                <w:bCs/>
              </w:rPr>
              <w:t>W</w:t>
            </w:r>
            <w:r w:rsidR="001374BC" w:rsidRPr="00A63D22">
              <w:rPr>
                <w:bCs/>
              </w:rPr>
              <w:t>arsztaty, ankiety</w:t>
            </w:r>
            <w:r>
              <w:rPr>
                <w:bCs/>
              </w:rPr>
              <w:t>,</w:t>
            </w:r>
          </w:p>
          <w:p w14:paraId="440812B7" w14:textId="1F7FC233" w:rsidR="001374BC" w:rsidRPr="00A63D22" w:rsidRDefault="00A63D22" w:rsidP="00960CA4">
            <w:pPr>
              <w:rPr>
                <w:bCs/>
              </w:rPr>
            </w:pPr>
            <w:r>
              <w:rPr>
                <w:bCs/>
              </w:rPr>
              <w:lastRenderedPageBreak/>
              <w:t>T</w:t>
            </w:r>
            <w:r w:rsidR="001374BC" w:rsidRPr="00A63D22">
              <w:rPr>
                <w:bCs/>
              </w:rPr>
              <w:t>ereny z największym zagrożeniem wystąpienia presji inwestorskiej, przekształceń, obszary cenne przyrodniczo oraz architektonicznie</w:t>
            </w:r>
            <w:r>
              <w:rPr>
                <w:bCs/>
              </w:rPr>
              <w:t>,</w:t>
            </w:r>
          </w:p>
          <w:p w14:paraId="04C2D1AC" w14:textId="0EE3934A" w:rsidR="001374BC" w:rsidRPr="00A63D22" w:rsidRDefault="00A63D22" w:rsidP="00960CA4">
            <w:pPr>
              <w:rPr>
                <w:bCs/>
              </w:rPr>
            </w:pPr>
            <w:r>
              <w:rPr>
                <w:bCs/>
              </w:rPr>
              <w:t>F</w:t>
            </w:r>
            <w:r w:rsidR="001374BC" w:rsidRPr="00A63D22">
              <w:rPr>
                <w:bCs/>
              </w:rPr>
              <w:t>ormularze, ankiety</w:t>
            </w:r>
            <w:r>
              <w:rPr>
                <w:bCs/>
              </w:rPr>
              <w:t>,</w:t>
            </w:r>
          </w:p>
          <w:p w14:paraId="40F26922" w14:textId="2A4DAF81" w:rsidR="001374BC" w:rsidRPr="00A63D22" w:rsidRDefault="00A63D22" w:rsidP="00960CA4">
            <w:pPr>
              <w:rPr>
                <w:bCs/>
              </w:rPr>
            </w:pPr>
            <w:r>
              <w:rPr>
                <w:bCs/>
              </w:rPr>
              <w:t>K</w:t>
            </w:r>
            <w:r w:rsidR="001374BC" w:rsidRPr="00A63D22">
              <w:rPr>
                <w:bCs/>
              </w:rPr>
              <w:t>onsultacje społeczne połączone z festynami, piknikami (</w:t>
            </w:r>
            <w:proofErr w:type="spellStart"/>
            <w:r w:rsidR="001374BC" w:rsidRPr="00A63D22">
              <w:rPr>
                <w:bCs/>
              </w:rPr>
              <w:t>fun</w:t>
            </w:r>
            <w:proofErr w:type="spellEnd"/>
            <w:r w:rsidR="001374BC" w:rsidRPr="00A63D22">
              <w:rPr>
                <w:bCs/>
              </w:rPr>
              <w:t xml:space="preserve"> &amp; plan)</w:t>
            </w:r>
            <w:r>
              <w:rPr>
                <w:bCs/>
              </w:rPr>
              <w:t>,</w:t>
            </w:r>
          </w:p>
          <w:p w14:paraId="2EB8194A" w14:textId="0152BF9C" w:rsidR="001374BC" w:rsidRPr="00A63D22" w:rsidRDefault="00A63D22" w:rsidP="00960CA4">
            <w:pPr>
              <w:rPr>
                <w:bCs/>
              </w:rPr>
            </w:pPr>
            <w:r>
              <w:rPr>
                <w:bCs/>
              </w:rPr>
              <w:t>M</w:t>
            </w:r>
            <w:r w:rsidR="001374BC" w:rsidRPr="00A63D22">
              <w:rPr>
                <w:bCs/>
              </w:rPr>
              <w:t>ożliwość wygrania wejściówek na wydarzenia kulturalne</w:t>
            </w:r>
            <w:r>
              <w:rPr>
                <w:bCs/>
              </w:rPr>
              <w:t>,</w:t>
            </w:r>
          </w:p>
          <w:p w14:paraId="67AF00D9" w14:textId="3F22E9E7" w:rsidR="001374BC" w:rsidRPr="00A63D22" w:rsidRDefault="00A63D22" w:rsidP="00960CA4">
            <w:pPr>
              <w:rPr>
                <w:bCs/>
              </w:rPr>
            </w:pPr>
            <w:r>
              <w:rPr>
                <w:bCs/>
              </w:rPr>
              <w:t>M</w:t>
            </w:r>
            <w:r w:rsidR="001374BC" w:rsidRPr="00A63D22">
              <w:rPr>
                <w:bCs/>
              </w:rPr>
              <w:t>etoda prototypowania</w:t>
            </w:r>
            <w:r>
              <w:rPr>
                <w:bCs/>
              </w:rPr>
              <w:t>,</w:t>
            </w:r>
          </w:p>
          <w:p w14:paraId="3FC08449" w14:textId="0D6B876B" w:rsidR="001374BC" w:rsidRPr="00A63D22" w:rsidRDefault="00A63D22" w:rsidP="00960CA4">
            <w:pPr>
              <w:rPr>
                <w:bCs/>
              </w:rPr>
            </w:pPr>
            <w:r>
              <w:rPr>
                <w:bCs/>
              </w:rPr>
              <w:t>K</w:t>
            </w:r>
            <w:r w:rsidR="001374BC" w:rsidRPr="00A63D22">
              <w:rPr>
                <w:bCs/>
              </w:rPr>
              <w:t>onsultacje w formie on-line</w:t>
            </w:r>
            <w:r>
              <w:rPr>
                <w:bCs/>
              </w:rPr>
              <w:t>,</w:t>
            </w:r>
          </w:p>
          <w:p w14:paraId="579FBD3C" w14:textId="5BB02857" w:rsidR="001374BC" w:rsidRPr="00A63D22" w:rsidRDefault="00A63D22" w:rsidP="00960CA4">
            <w:pPr>
              <w:rPr>
                <w:bCs/>
              </w:rPr>
            </w:pPr>
            <w:r>
              <w:rPr>
                <w:bCs/>
              </w:rPr>
              <w:t>W</w:t>
            </w:r>
            <w:r w:rsidR="001374BC" w:rsidRPr="00A63D22">
              <w:rPr>
                <w:bCs/>
              </w:rPr>
              <w:t xml:space="preserve">izualizacje, </w:t>
            </w:r>
          </w:p>
          <w:p w14:paraId="262B8309" w14:textId="307D775E" w:rsidR="001374BC" w:rsidRPr="00A63D22" w:rsidRDefault="00A63D22" w:rsidP="00960CA4">
            <w:pPr>
              <w:rPr>
                <w:bCs/>
              </w:rPr>
            </w:pPr>
            <w:r>
              <w:rPr>
                <w:bCs/>
              </w:rPr>
              <w:t>K</w:t>
            </w:r>
            <w:r w:rsidR="001374BC" w:rsidRPr="00A63D22">
              <w:rPr>
                <w:bCs/>
              </w:rPr>
              <w:t>rótkie prezentacje, dużo zdjęć</w:t>
            </w:r>
            <w:r>
              <w:rPr>
                <w:bCs/>
              </w:rPr>
              <w:t>,</w:t>
            </w:r>
          </w:p>
          <w:p w14:paraId="6E4EBABF" w14:textId="5FBECD4D" w:rsidR="001374BC" w:rsidRPr="00A63D22" w:rsidRDefault="00A63D22" w:rsidP="00960CA4">
            <w:pPr>
              <w:rPr>
                <w:bCs/>
              </w:rPr>
            </w:pPr>
            <w:r>
              <w:rPr>
                <w:bCs/>
              </w:rPr>
              <w:t>P</w:t>
            </w:r>
            <w:r w:rsidR="001374BC" w:rsidRPr="00A63D22">
              <w:rPr>
                <w:bCs/>
              </w:rPr>
              <w:t>raca w grupach – praca projektowa</w:t>
            </w:r>
            <w:r>
              <w:rPr>
                <w:bCs/>
              </w:rPr>
              <w:t>,</w:t>
            </w:r>
          </w:p>
          <w:p w14:paraId="5D5F205B" w14:textId="1B711121" w:rsidR="001374BC" w:rsidRPr="00A63D22" w:rsidRDefault="00A63D22" w:rsidP="00960CA4">
            <w:pPr>
              <w:rPr>
                <w:bCs/>
              </w:rPr>
            </w:pPr>
            <w:r>
              <w:rPr>
                <w:bCs/>
              </w:rPr>
              <w:t>P</w:t>
            </w:r>
            <w:r w:rsidR="001374BC" w:rsidRPr="00A63D22">
              <w:rPr>
                <w:bCs/>
              </w:rPr>
              <w:t>róba aktywizacji ludzi poprzez nagrody</w:t>
            </w:r>
            <w:r>
              <w:rPr>
                <w:bCs/>
              </w:rPr>
              <w:t>,</w:t>
            </w:r>
          </w:p>
          <w:p w14:paraId="25691D59" w14:textId="4FFE72F2" w:rsidR="001374BC" w:rsidRPr="00A63D22" w:rsidRDefault="00A63D22" w:rsidP="00960CA4">
            <w:pPr>
              <w:rPr>
                <w:bCs/>
              </w:rPr>
            </w:pPr>
            <w:r>
              <w:rPr>
                <w:bCs/>
              </w:rPr>
              <w:t>M</w:t>
            </w:r>
            <w:r w:rsidR="001374BC" w:rsidRPr="00A63D22">
              <w:rPr>
                <w:bCs/>
              </w:rPr>
              <w:t>ożliwość anonimowych sugestii</w:t>
            </w:r>
            <w:r>
              <w:rPr>
                <w:bCs/>
              </w:rPr>
              <w:t>,</w:t>
            </w:r>
          </w:p>
          <w:p w14:paraId="4C97B473" w14:textId="7A7B13D2" w:rsidR="001374BC" w:rsidRPr="00A63D22" w:rsidRDefault="00A63D22" w:rsidP="00960CA4">
            <w:pPr>
              <w:rPr>
                <w:bCs/>
              </w:rPr>
            </w:pPr>
            <w:r>
              <w:rPr>
                <w:bCs/>
              </w:rPr>
              <w:t>A</w:t>
            </w:r>
            <w:r w:rsidR="001374BC" w:rsidRPr="00A63D22">
              <w:rPr>
                <w:bCs/>
              </w:rPr>
              <w:t>nkiety w formie on-line (łatwo dostępna np. Facebook) – większa szansa na zdobycie większej licz</w:t>
            </w:r>
            <w:r>
              <w:rPr>
                <w:bCs/>
              </w:rPr>
              <w:t>b</w:t>
            </w:r>
            <w:r w:rsidR="001374BC" w:rsidRPr="00A63D22">
              <w:rPr>
                <w:bCs/>
              </w:rPr>
              <w:t>y odpowiedzi</w:t>
            </w:r>
            <w:r>
              <w:rPr>
                <w:bCs/>
              </w:rPr>
              <w:t>,</w:t>
            </w:r>
          </w:p>
          <w:p w14:paraId="72F286CD" w14:textId="4885A79F" w:rsidR="001374BC" w:rsidRPr="00A63D22" w:rsidRDefault="00A63D22" w:rsidP="00960CA4">
            <w:pPr>
              <w:rPr>
                <w:bCs/>
              </w:rPr>
            </w:pPr>
            <w:r>
              <w:rPr>
                <w:bCs/>
              </w:rPr>
              <w:t>S</w:t>
            </w:r>
            <w:r w:rsidR="001374BC" w:rsidRPr="00A63D22">
              <w:rPr>
                <w:bCs/>
              </w:rPr>
              <w:t>pacer badawczy</w:t>
            </w:r>
            <w:r>
              <w:rPr>
                <w:bCs/>
              </w:rPr>
              <w:t>,</w:t>
            </w:r>
            <w:r w:rsidR="001374BC" w:rsidRPr="00A63D22">
              <w:rPr>
                <w:bCs/>
              </w:rPr>
              <w:t xml:space="preserve"> </w:t>
            </w:r>
          </w:p>
          <w:p w14:paraId="5D2A5D4F" w14:textId="336F90E4" w:rsidR="001374BC" w:rsidRPr="00A63D22" w:rsidRDefault="00A63D22" w:rsidP="00960CA4">
            <w:pPr>
              <w:rPr>
                <w:bCs/>
              </w:rPr>
            </w:pPr>
            <w:r>
              <w:rPr>
                <w:bCs/>
              </w:rPr>
              <w:t>W</w:t>
            </w:r>
            <w:r w:rsidR="001374BC" w:rsidRPr="00A63D22">
              <w:rPr>
                <w:bCs/>
              </w:rPr>
              <w:t>ywiady z mieszkańcami</w:t>
            </w:r>
            <w:r>
              <w:rPr>
                <w:bCs/>
              </w:rPr>
              <w:t>,</w:t>
            </w:r>
          </w:p>
          <w:p w14:paraId="3D4A7CD6" w14:textId="087B5E90" w:rsidR="001374BC" w:rsidRPr="00A63D22" w:rsidRDefault="00A63D22" w:rsidP="00960CA4">
            <w:pPr>
              <w:rPr>
                <w:bCs/>
              </w:rPr>
            </w:pPr>
            <w:r>
              <w:rPr>
                <w:bCs/>
              </w:rPr>
              <w:t>S</w:t>
            </w:r>
            <w:r w:rsidR="001374BC" w:rsidRPr="00A63D22">
              <w:rPr>
                <w:bCs/>
              </w:rPr>
              <w:t>pacer badawczy, spotkania on-line</w:t>
            </w:r>
            <w:r>
              <w:rPr>
                <w:bCs/>
              </w:rPr>
              <w:t>,</w:t>
            </w:r>
          </w:p>
          <w:p w14:paraId="6DA3EF1D" w14:textId="0DCF3FB2" w:rsidR="001374BC" w:rsidRPr="00A63D22" w:rsidRDefault="00A63D22" w:rsidP="00960CA4">
            <w:pPr>
              <w:rPr>
                <w:bCs/>
              </w:rPr>
            </w:pPr>
            <w:r>
              <w:rPr>
                <w:bCs/>
              </w:rPr>
              <w:t>K</w:t>
            </w:r>
            <w:r w:rsidR="001374BC" w:rsidRPr="00A63D22">
              <w:rPr>
                <w:bCs/>
              </w:rPr>
              <w:t>onsultacje społeczne podczas wydarzeń okolicznościowych</w:t>
            </w:r>
            <w:r>
              <w:rPr>
                <w:bCs/>
              </w:rPr>
              <w:t>,</w:t>
            </w:r>
          </w:p>
          <w:p w14:paraId="45190F6A" w14:textId="196C4FC7" w:rsidR="001374BC" w:rsidRPr="00A63D22" w:rsidRDefault="00A63D22" w:rsidP="00960CA4">
            <w:pPr>
              <w:rPr>
                <w:bCs/>
              </w:rPr>
            </w:pPr>
            <w:r>
              <w:rPr>
                <w:bCs/>
              </w:rPr>
              <w:lastRenderedPageBreak/>
              <w:t>Z</w:t>
            </w:r>
            <w:r w:rsidR="001374BC" w:rsidRPr="00A63D22">
              <w:rPr>
                <w:bCs/>
              </w:rPr>
              <w:t xml:space="preserve">adawanie pytań osobom partycypującym w prezentacji dot. </w:t>
            </w:r>
            <w:r w:rsidR="0073579B">
              <w:rPr>
                <w:bCs/>
              </w:rPr>
              <w:t>p</w:t>
            </w:r>
            <w:r w:rsidR="001374BC" w:rsidRPr="00A63D22">
              <w:rPr>
                <w:bCs/>
              </w:rPr>
              <w:t>roblematyki</w:t>
            </w:r>
            <w:r>
              <w:rPr>
                <w:bCs/>
              </w:rPr>
              <w:t>,</w:t>
            </w:r>
          </w:p>
          <w:p w14:paraId="1F1B6A82" w14:textId="6B3D3BD7" w:rsidR="001374BC" w:rsidRPr="00960CA4" w:rsidRDefault="00A63D22" w:rsidP="00960CA4">
            <w:pPr>
              <w:rPr>
                <w:bCs/>
                <w:sz w:val="24"/>
                <w:szCs w:val="24"/>
              </w:rPr>
            </w:pPr>
            <w:r>
              <w:rPr>
                <w:bCs/>
              </w:rPr>
              <w:t>U</w:t>
            </w:r>
            <w:r w:rsidR="001374BC" w:rsidRPr="00A63D22">
              <w:rPr>
                <w:bCs/>
              </w:rPr>
              <w:t>dostępnienie przestrzeni do wspólnej dyskusji między mieszkańcami</w:t>
            </w:r>
            <w:r w:rsidR="0073579B">
              <w:rPr>
                <w:bCs/>
              </w:rPr>
              <w:t>,</w:t>
            </w:r>
          </w:p>
        </w:tc>
      </w:tr>
    </w:tbl>
    <w:p w14:paraId="130801E3" w14:textId="77777777" w:rsidR="004F7CEA" w:rsidRDefault="004F7CEA" w:rsidP="00051BED">
      <w:pPr>
        <w:rPr>
          <w:b/>
          <w:color w:val="00CCFF"/>
          <w:sz w:val="28"/>
          <w:szCs w:val="28"/>
        </w:rPr>
      </w:pPr>
    </w:p>
    <w:p w14:paraId="37C8F1D7" w14:textId="602F5620" w:rsidR="00051BED" w:rsidRDefault="00051BED" w:rsidP="00051BED">
      <w:pPr>
        <w:rPr>
          <w:b/>
          <w:color w:val="00CCFF"/>
          <w:sz w:val="28"/>
          <w:szCs w:val="28"/>
        </w:rPr>
      </w:pPr>
      <w:r>
        <w:rPr>
          <w:b/>
          <w:color w:val="00CCFF"/>
          <w:sz w:val="28"/>
          <w:szCs w:val="28"/>
        </w:rPr>
        <w:t>Uwagi</w:t>
      </w:r>
      <w:r w:rsidR="00613554">
        <w:rPr>
          <w:b/>
          <w:color w:val="00CCFF"/>
          <w:sz w:val="28"/>
          <w:szCs w:val="28"/>
        </w:rPr>
        <w:t xml:space="preserve"> zgłoszone drogą elektroniczną</w:t>
      </w:r>
    </w:p>
    <w:p w14:paraId="32F28518" w14:textId="77777777" w:rsidR="00051BED" w:rsidRDefault="00051BED" w:rsidP="00051BED">
      <w:pPr>
        <w:rPr>
          <w:b/>
          <w:i/>
          <w:sz w:val="24"/>
          <w:szCs w:val="24"/>
        </w:rPr>
      </w:pPr>
      <w:r w:rsidRPr="004366AE">
        <w:rPr>
          <w:b/>
          <w:i/>
          <w:sz w:val="24"/>
          <w:szCs w:val="24"/>
        </w:rPr>
        <w:t>Dane osobowe oraz fragmenty tekstu wskazujące na autora tekstu zostały zanonimizowane z uwagi na ochronę prywatności osoby fizycznej na podstawie art. 5 ust. 2 ustawy o dostępie do informacji public</w:t>
      </w:r>
      <w:r>
        <w:rPr>
          <w:b/>
          <w:i/>
          <w:sz w:val="24"/>
          <w:szCs w:val="24"/>
        </w:rPr>
        <w:t>znej (</w:t>
      </w:r>
      <w:proofErr w:type="spellStart"/>
      <w:r>
        <w:rPr>
          <w:b/>
          <w:i/>
          <w:sz w:val="24"/>
          <w:szCs w:val="24"/>
        </w:rPr>
        <w:t>a</w:t>
      </w:r>
      <w:r w:rsidRPr="004366AE">
        <w:rPr>
          <w:b/>
          <w:i/>
          <w:sz w:val="24"/>
          <w:szCs w:val="24"/>
        </w:rPr>
        <w:t>nonimizacji</w:t>
      </w:r>
      <w:proofErr w:type="spellEnd"/>
      <w:r w:rsidRPr="004366AE">
        <w:rPr>
          <w:b/>
          <w:i/>
          <w:sz w:val="24"/>
          <w:szCs w:val="24"/>
        </w:rPr>
        <w:t xml:space="preserve">  dokonała Magdalena Kamińska – pracownik Wydziału Komunikacji Społecznej</w:t>
      </w:r>
      <w:r>
        <w:rPr>
          <w:b/>
          <w:i/>
          <w:sz w:val="24"/>
          <w:szCs w:val="24"/>
        </w:rPr>
        <w:t xml:space="preserve"> i Informacji)</w:t>
      </w:r>
    </w:p>
    <w:bookmarkEnd w:id="1"/>
    <w:p w14:paraId="31A8C0E2" w14:textId="04F24C22" w:rsidR="004413A4" w:rsidRPr="00025A2B" w:rsidRDefault="004413A4" w:rsidP="004413A4">
      <w:pPr>
        <w:rPr>
          <w:rFonts w:asciiTheme="minorHAnsi" w:hAnsiTheme="minorHAnsi" w:cstheme="minorHAnsi"/>
          <w:b/>
          <w:color w:val="00CCFF"/>
          <w:sz w:val="28"/>
          <w:szCs w:val="28"/>
        </w:rPr>
      </w:pPr>
    </w:p>
    <w:tbl>
      <w:tblPr>
        <w:tblW w:w="14203" w:type="dxa"/>
        <w:tblInd w:w="-2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000" w:firstRow="0" w:lastRow="0" w:firstColumn="0" w:lastColumn="0" w:noHBand="0" w:noVBand="0"/>
      </w:tblPr>
      <w:tblGrid>
        <w:gridCol w:w="701"/>
        <w:gridCol w:w="9"/>
        <w:gridCol w:w="13493"/>
      </w:tblGrid>
      <w:tr w:rsidR="004413A4" w:rsidRPr="00025A2B" w14:paraId="381EF39A" w14:textId="77777777" w:rsidTr="004413A4">
        <w:trPr>
          <w:trHeight w:val="657"/>
        </w:trPr>
        <w:tc>
          <w:tcPr>
            <w:tcW w:w="701" w:type="dxa"/>
            <w:tcBorders>
              <w:top w:val="single" w:sz="36" w:space="0" w:color="00B0F0"/>
              <w:left w:val="single" w:sz="36" w:space="0" w:color="00B0F0"/>
              <w:bottom w:val="single" w:sz="36" w:space="0" w:color="00B0F0"/>
              <w:right w:val="single" w:sz="36" w:space="0" w:color="00B0F0"/>
            </w:tcBorders>
            <w:vAlign w:val="center"/>
          </w:tcPr>
          <w:p w14:paraId="31FC7518" w14:textId="77777777" w:rsidR="004413A4" w:rsidRPr="00025A2B" w:rsidRDefault="004413A4" w:rsidP="00351B35">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l.p.</w:t>
            </w:r>
          </w:p>
        </w:tc>
        <w:tc>
          <w:tcPr>
            <w:tcW w:w="13502" w:type="dxa"/>
            <w:gridSpan w:val="2"/>
            <w:tcBorders>
              <w:top w:val="single" w:sz="36" w:space="0" w:color="00B0F0"/>
              <w:left w:val="single" w:sz="36" w:space="0" w:color="00B0F0"/>
              <w:bottom w:val="single" w:sz="36" w:space="0" w:color="00B0F0"/>
              <w:right w:val="single" w:sz="36" w:space="0" w:color="00B0F0"/>
            </w:tcBorders>
            <w:vAlign w:val="center"/>
          </w:tcPr>
          <w:p w14:paraId="3D24EF23" w14:textId="77777777" w:rsidR="004413A4" w:rsidRPr="00025A2B" w:rsidRDefault="004413A4" w:rsidP="00351B35">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Propozycja/uwaga</w:t>
            </w:r>
          </w:p>
        </w:tc>
      </w:tr>
      <w:tr w:rsidR="004413A4" w:rsidRPr="00025A2B" w14:paraId="5E18622F" w14:textId="77777777" w:rsidTr="00441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1674396F" w14:textId="77777777" w:rsidR="004413A4" w:rsidRPr="00025A2B" w:rsidRDefault="004413A4" w:rsidP="00351B35">
            <w:pPr>
              <w:spacing w:after="0" w:line="240" w:lineRule="auto"/>
              <w:jc w:val="center"/>
              <w:rPr>
                <w:rFonts w:asciiTheme="minorHAnsi" w:hAnsiTheme="minorHAnsi" w:cstheme="minorHAnsi"/>
                <w:color w:val="000000" w:themeColor="text1"/>
                <w:sz w:val="24"/>
                <w:szCs w:val="24"/>
              </w:rPr>
            </w:pPr>
            <w:r w:rsidRPr="00025A2B">
              <w:rPr>
                <w:rFonts w:asciiTheme="minorHAnsi" w:hAnsiTheme="minorHAnsi" w:cstheme="minorHAnsi"/>
                <w:color w:val="000000" w:themeColor="text1"/>
                <w:sz w:val="24"/>
                <w:szCs w:val="24"/>
              </w:rPr>
              <w:t>1.</w:t>
            </w:r>
          </w:p>
        </w:tc>
        <w:tc>
          <w:tcPr>
            <w:tcW w:w="13493" w:type="dxa"/>
            <w:tcBorders>
              <w:top w:val="single" w:sz="8" w:space="0" w:color="00B0F0"/>
              <w:left w:val="single" w:sz="8" w:space="0" w:color="00B0F0"/>
              <w:bottom w:val="single" w:sz="8" w:space="0" w:color="00B0F0"/>
              <w:right w:val="single" w:sz="8" w:space="0" w:color="00B0F0"/>
            </w:tcBorders>
            <w:shd w:val="clear" w:color="auto" w:fill="auto"/>
          </w:tcPr>
          <w:p w14:paraId="0526D8E7" w14:textId="5D5F390C" w:rsidR="00DB3007" w:rsidRPr="00DB3007" w:rsidRDefault="00DB3007" w:rsidP="00DB3007">
            <w:pPr>
              <w:spacing w:after="0" w:line="240" w:lineRule="auto"/>
              <w:rPr>
                <w:rFonts w:cs="Times New Roman"/>
                <w:sz w:val="24"/>
                <w:szCs w:val="24"/>
                <w:lang w:eastAsia="pl-PL"/>
              </w:rPr>
            </w:pPr>
            <w:r>
              <w:t>Moja uwaga, propozycja - należy przede wszystkim lepiej wykorzystywać rozwiązania informatyczne do komunikacji z mieszkańcami, Radami Okręgów, przedsiębiorcami lokalnymi, NGO.</w:t>
            </w:r>
          </w:p>
          <w:p w14:paraId="61D13ECB" w14:textId="4402E154" w:rsidR="00DB3007" w:rsidRDefault="00DB3007" w:rsidP="00DB3007">
            <w:r>
              <w:t xml:space="preserve">Proponuję skupić się przede wszystkim nad </w:t>
            </w:r>
            <w:r>
              <w:rPr>
                <w:b/>
                <w:bCs/>
              </w:rPr>
              <w:t>internetową platformą do konsultacji społecznych - w/w. platforma mogłaby być wykorzystywana również do konsultowana miejscowych planów zagospodarowania przestrzennego.</w:t>
            </w:r>
          </w:p>
          <w:p w14:paraId="7308EA0E" w14:textId="3D5D6BF1" w:rsidR="00DB3007" w:rsidRDefault="00DB3007" w:rsidP="00DB3007">
            <w:r>
              <w:t xml:space="preserve">Są różne narzędzie - w tegorocznej edycji Budżetu Obywatelskiego, proponowałem m.in. Platformę Dialogu (opartą na </w:t>
            </w:r>
            <w:proofErr w:type="spellStart"/>
            <w:r>
              <w:t>Decidim</w:t>
            </w:r>
            <w:proofErr w:type="spellEnd"/>
            <w:r>
              <w:t>), ale są też inne aplikacje, narzędzia.</w:t>
            </w:r>
          </w:p>
          <w:p w14:paraId="271A9984" w14:textId="1B1006C8" w:rsidR="00DB3007" w:rsidRDefault="00DB3007" w:rsidP="00DB3007">
            <w:r>
              <w:t>Ciekawą ofertę aplikacji ma również PFR (programy grantowe dla gmin)</w:t>
            </w:r>
          </w:p>
          <w:p w14:paraId="2F830974" w14:textId="42DD42EE" w:rsidR="004413A4" w:rsidRPr="00DB3007" w:rsidRDefault="006904C6" w:rsidP="00DB3007">
            <w:hyperlink r:id="rId21" w:history="1">
              <w:r w:rsidR="00DB3007">
                <w:rPr>
                  <w:rStyle w:val="Hipercze"/>
                </w:rPr>
                <w:t>https://pfrsa.pl/aktualnosci/ruszyla-gielda-miejskich-technologii-samorzady-otrzymaja-granty-na-cyfryzacje.html</w:t>
              </w:r>
            </w:hyperlink>
          </w:p>
        </w:tc>
      </w:tr>
      <w:tr w:rsidR="00DF6585" w:rsidRPr="00025A2B" w14:paraId="73035B08" w14:textId="77777777" w:rsidTr="00441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4C1E815C" w14:textId="73984DE6" w:rsidR="00DF6585" w:rsidRPr="00025A2B" w:rsidRDefault="00DB3007" w:rsidP="00351B3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2</w:t>
            </w:r>
          </w:p>
        </w:tc>
        <w:tc>
          <w:tcPr>
            <w:tcW w:w="13493" w:type="dxa"/>
            <w:tcBorders>
              <w:top w:val="single" w:sz="8" w:space="0" w:color="00B0F0"/>
              <w:left w:val="single" w:sz="8" w:space="0" w:color="00B0F0"/>
              <w:bottom w:val="single" w:sz="8" w:space="0" w:color="00B0F0"/>
              <w:right w:val="single" w:sz="8" w:space="0" w:color="00B0F0"/>
            </w:tcBorders>
            <w:shd w:val="clear" w:color="auto" w:fill="auto"/>
          </w:tcPr>
          <w:p w14:paraId="4955935E" w14:textId="6214CE8F" w:rsidR="00DF6585" w:rsidRPr="00B133C6" w:rsidRDefault="00DB3007" w:rsidP="00DF6585">
            <w:pPr>
              <w:spacing w:after="0" w:line="240" w:lineRule="auto"/>
              <w:rPr>
                <w:rFonts w:asciiTheme="minorHAnsi" w:eastAsia="Times New Roman" w:hAnsiTheme="minorHAnsi" w:cstheme="minorHAnsi"/>
                <w:sz w:val="24"/>
                <w:szCs w:val="24"/>
                <w:lang w:eastAsia="pl-PL"/>
              </w:rPr>
            </w:pPr>
            <w:r>
              <w:t>Proponuję wprowadzenie obligatoryjnej zasady, w szczególności na etapie wniosków do planu, przeprowadzenia "spaceru badawczego" dla mieszkańców - z udziałem przedstawiciela MPU (a najlepiej kilku, z różnych branż) i reprezentantów lokalnej społeczności, z uwzględnieniem ich różnorodności: Rady Dzielnicy, miejscowej organizacji pozarządowej (niekoniecznie specjalizującej się w prowadzeniu procesów konsultacyjnych, a nawet przeciwnie), ośrodka lub organizacji zajmującej się kwestiami osób z niepełnosprawnościami, ośrodka lub organizacji zajmującej się kwestiami osób starszych (np. osiedlowe koła PZERII), osiedlowych placówek edukacyjnych (szkoła, przedszkole, biblioteka), jak i podobnych podmiotów, ważnych w lokalnym kontekście.</w:t>
            </w:r>
          </w:p>
        </w:tc>
      </w:tr>
      <w:tr w:rsidR="00DB3007" w:rsidRPr="00025A2B" w14:paraId="0BFB942A" w14:textId="77777777" w:rsidTr="00441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3C4BDC20" w14:textId="34F167FE" w:rsidR="00DB3007" w:rsidRPr="00025A2B" w:rsidRDefault="00DB3007" w:rsidP="00351B3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p>
        </w:tc>
        <w:tc>
          <w:tcPr>
            <w:tcW w:w="13493" w:type="dxa"/>
            <w:tcBorders>
              <w:top w:val="single" w:sz="8" w:space="0" w:color="00B0F0"/>
              <w:left w:val="single" w:sz="8" w:space="0" w:color="00B0F0"/>
              <w:bottom w:val="single" w:sz="8" w:space="0" w:color="00B0F0"/>
              <w:right w:val="single" w:sz="8" w:space="0" w:color="00B0F0"/>
            </w:tcBorders>
            <w:shd w:val="clear" w:color="auto" w:fill="auto"/>
          </w:tcPr>
          <w:p w14:paraId="3AE75409" w14:textId="0E38917E" w:rsidR="00DB3007" w:rsidRPr="001374BC" w:rsidRDefault="00DB3007" w:rsidP="00DB3007">
            <w:pPr>
              <w:pStyle w:val="Podtytu"/>
              <w:rPr>
                <w:sz w:val="22"/>
                <w:szCs w:val="22"/>
              </w:rPr>
            </w:pPr>
            <w:bookmarkStart w:id="2" w:name="_yhn6uxxdzj4t" w:colFirst="0" w:colLast="0"/>
            <w:bookmarkEnd w:id="2"/>
            <w:r w:rsidRPr="001374BC">
              <w:rPr>
                <w:sz w:val="22"/>
                <w:szCs w:val="22"/>
              </w:rPr>
              <w:t>Jak powinien powstawać plan miejscowy w szerokim procesie partycypacji społecznej w Toruniu?</w:t>
            </w:r>
          </w:p>
          <w:p w14:paraId="578FAF51" w14:textId="77777777" w:rsidR="00DB3007" w:rsidRPr="001374BC" w:rsidRDefault="00DB3007" w:rsidP="00DB3007">
            <w:r w:rsidRPr="001374BC">
              <w:t>Poniższy dokument jest wynikiem prac osób z toruńskich Rad Okręgów:</w:t>
            </w:r>
          </w:p>
          <w:p w14:paraId="0D23F93C" w14:textId="4D777A8E" w:rsidR="00DB3007" w:rsidRPr="001374BC" w:rsidRDefault="00DB3007" w:rsidP="00DB3007">
            <w:r w:rsidRPr="00B67951">
              <w:t xml:space="preserve">Katarzyny </w:t>
            </w:r>
            <w:proofErr w:type="spellStart"/>
            <w:r w:rsidRPr="00B67951">
              <w:t>Krynickiej-Szroeder</w:t>
            </w:r>
            <w:proofErr w:type="spellEnd"/>
            <w:r w:rsidRPr="00B67951">
              <w:t xml:space="preserve">, Anny </w:t>
            </w:r>
            <w:proofErr w:type="spellStart"/>
            <w:r w:rsidRPr="00B67951">
              <w:t>Lamers</w:t>
            </w:r>
            <w:proofErr w:type="spellEnd"/>
            <w:r w:rsidRPr="00B67951">
              <w:t xml:space="preserve">, Agaty </w:t>
            </w:r>
            <w:proofErr w:type="spellStart"/>
            <w:r w:rsidRPr="00B67951">
              <w:t>Malchrowicz</w:t>
            </w:r>
            <w:proofErr w:type="spellEnd"/>
            <w:r w:rsidRPr="00B67951">
              <w:t>, Łukasza Broniszewskiego i Roberta Śledzia.</w:t>
            </w:r>
          </w:p>
          <w:p w14:paraId="4F7D922E" w14:textId="0429AA50" w:rsidR="00DB3007" w:rsidRPr="001374BC" w:rsidRDefault="00DB3007" w:rsidP="00DB3007">
            <w:r w:rsidRPr="001374BC">
              <w:t>Jak powinien powstawać plan miejscowy w Toruniu?</w:t>
            </w:r>
          </w:p>
          <w:p w14:paraId="6EC099EA" w14:textId="4566647B" w:rsidR="00DB3007" w:rsidRPr="001374BC" w:rsidRDefault="00DB3007" w:rsidP="00DB3007">
            <w:r w:rsidRPr="001374BC">
              <w:t>1. Rada Miasta Torunia sama – lub na wniosek Prezydenta  – podejmuje uchwałę o przystąpieniu do sporządzenia planu.</w:t>
            </w:r>
          </w:p>
          <w:p w14:paraId="68EB320F" w14:textId="19860479" w:rsidR="00DB3007" w:rsidRPr="001374BC" w:rsidRDefault="00DB3007" w:rsidP="00DB3007">
            <w:r w:rsidRPr="001374BC">
              <w:t>Na tym etapie należy przeprowadzić szeroką diagnozę, analizę danych zastanych, mapę interesariuszy, przeanalizować w jaki sposób dotrzeć do zdiagnozowanych grup z informacją o przystąpieniu do planu i nadchodzących konsultacjach, oraz taką informację przesłać do najszerszego grona interesariuszy.</w:t>
            </w:r>
          </w:p>
          <w:p w14:paraId="012BB08F" w14:textId="5D441FD5" w:rsidR="00DB3007" w:rsidRPr="001374BC" w:rsidRDefault="00DB3007" w:rsidP="00DB3007">
            <w:r w:rsidRPr="001374BC">
              <w:t xml:space="preserve">2. Prezydent Miasta Torunia ogłasza informację o podjęciu uchwały w sprawie przystąpienia do sporządzenia planu. </w:t>
            </w:r>
          </w:p>
          <w:p w14:paraId="00EEB392" w14:textId="0F3AC92B" w:rsidR="00DB3007" w:rsidRPr="001374BC" w:rsidRDefault="00DB3007" w:rsidP="00DB3007">
            <w:r w:rsidRPr="001374BC">
              <w:t xml:space="preserve">To kluczowy dla interesariuszy I etap konsultacji, który  obejmuje: </w:t>
            </w:r>
            <w:r w:rsidRPr="001374BC">
              <w:br/>
              <w:t>- składanie wniosków do studium lub miejscowego planu przez okres nie krótszy niż 21 dni od dnia ogłoszenia o przystąpieniu do sporządzenia studium lub planu; </w:t>
            </w:r>
          </w:p>
          <w:p w14:paraId="1CDBF7D2" w14:textId="3FED574C" w:rsidR="00DB3007" w:rsidRPr="001374BC" w:rsidRDefault="00DB3007" w:rsidP="00DB3007">
            <w:r w:rsidRPr="001374BC">
              <w:t>Wnioskujemy o przeprowadzenie na tym etapie konsultacji społecznych z interesariuszami.</w:t>
            </w:r>
          </w:p>
          <w:p w14:paraId="60F52FDF" w14:textId="3D6AA94A" w:rsidR="00DB3007" w:rsidRPr="001374BC" w:rsidRDefault="00DB3007" w:rsidP="00DB3007">
            <w:r w:rsidRPr="001374BC">
              <w:t xml:space="preserve">Co to oznacza? Jeszcze przed etapem przygotowania projektów należy przeprowadzić proces konsultacji z mieszkańcami i różnymi grupami interesariuszy! Na tym I etapie jest właśnie czas, by różne grupy interesariuszy zgłaszały potrzeby co do funkcji konsultowanych przestrzeni. </w:t>
            </w:r>
          </w:p>
          <w:p w14:paraId="115134F4" w14:textId="583D296A" w:rsidR="00DB3007" w:rsidRPr="001374BC" w:rsidRDefault="00DB3007" w:rsidP="00DB3007">
            <w:r w:rsidRPr="001374BC">
              <w:lastRenderedPageBreak/>
              <w:t>Na tym I etapie konsultacjom nie może podlegać jeden konkretny, przygotowany wcześniej przez “ekspertów” projekt. Interesariusze wówczas mają małą możliwość zmian i korekt.</w:t>
            </w:r>
          </w:p>
          <w:p w14:paraId="241DD99B" w14:textId="655A6763" w:rsidR="00DB3007" w:rsidRPr="001374BC" w:rsidRDefault="00DB3007" w:rsidP="00DB3007">
            <w:r w:rsidRPr="001374BC">
              <w:t>Konsultacje prowadzi moderator/ka zewnętrzna na zlecenie gospodarza konsultacji (uwaga dotyczy obu etapów KS).</w:t>
            </w:r>
          </w:p>
          <w:p w14:paraId="1CEFB24F" w14:textId="1D446EC6" w:rsidR="00DB3007" w:rsidRPr="001374BC" w:rsidRDefault="00DB3007" w:rsidP="00DB3007">
            <w:r w:rsidRPr="001374BC">
              <w:t>Przygotowany przez specjalistów plan pojawi się na drugim etapie konsultacji:</w:t>
            </w:r>
          </w:p>
          <w:p w14:paraId="32983A05" w14:textId="77777777" w:rsidR="00DB3007" w:rsidRPr="001374BC" w:rsidRDefault="00DB3007" w:rsidP="00DB3007">
            <w:r w:rsidRPr="001374BC">
              <w:t>II etap w aktualnej ustawie obejmuje: </w:t>
            </w:r>
          </w:p>
          <w:p w14:paraId="14F6A9EF" w14:textId="77777777" w:rsidR="00DB3007" w:rsidRPr="001374BC" w:rsidRDefault="00DB3007" w:rsidP="00DB3007">
            <w:pPr>
              <w:numPr>
                <w:ilvl w:val="1"/>
                <w:numId w:val="30"/>
              </w:numPr>
              <w:spacing w:after="0"/>
            </w:pPr>
            <w:r w:rsidRPr="001374BC">
              <w:t>wyłożenie projektu studium lub planu do publicznego wglądu na okres co najmniej 21 dni oraz organizację w tym czasie dyskusji publicznej nad przyjętymi w projekcie rozwiązaniami, </w:t>
            </w:r>
          </w:p>
          <w:p w14:paraId="5A40D84B" w14:textId="76F482A2" w:rsidR="00DB3007" w:rsidRPr="001374BC" w:rsidRDefault="00DB3007" w:rsidP="00DB3007">
            <w:pPr>
              <w:numPr>
                <w:ilvl w:val="1"/>
                <w:numId w:val="30"/>
              </w:numPr>
              <w:spacing w:after="0"/>
            </w:pPr>
            <w:r w:rsidRPr="001374BC">
              <w:t>wnoszenie uwag do projektu planu przez okres nie krótszy niż 14 dni od dnia zakończenia wyłożenia projektu do publicznego wglądu (w przypadku projektu studium to okres nie krótszy niż 21 dni)</w:t>
            </w:r>
          </w:p>
          <w:p w14:paraId="6D53B15D" w14:textId="235FD0A8" w:rsidR="00DB3007" w:rsidRPr="001374BC" w:rsidRDefault="00DB3007" w:rsidP="00DB3007">
            <w:r w:rsidRPr="001374BC">
              <w:t>TERMINY POWINNY BYĆ WYDŁUŻONE W ZALEŻNOŚCI OD POTRZEB MIESZKAŃCÓW min 31 dni.</w:t>
            </w:r>
          </w:p>
          <w:p w14:paraId="22CD082D" w14:textId="71494819" w:rsidR="00DB3007" w:rsidRPr="001374BC" w:rsidRDefault="00DB3007" w:rsidP="00DB3007">
            <w:r w:rsidRPr="001374BC">
              <w:t>Jak informować o konsultacjach?</w:t>
            </w:r>
          </w:p>
          <w:p w14:paraId="2EBF70D4" w14:textId="77777777" w:rsidR="00DB3007" w:rsidRPr="001374BC" w:rsidRDefault="00DB3007" w:rsidP="00DB3007">
            <w:r w:rsidRPr="001374BC">
              <w:t>O sposobach, miejscach i terminach prowadzenia konsultacji społecznych prezydent miasta ogłasza nie później niż w dniu rozpoczęcia konsultacji społecznych co najmniej:</w:t>
            </w:r>
          </w:p>
          <w:p w14:paraId="01583DA0" w14:textId="77777777" w:rsidR="00DB3007" w:rsidRPr="001374BC" w:rsidRDefault="00DB3007" w:rsidP="00DB3007">
            <w:r w:rsidRPr="001374BC">
              <w:t xml:space="preserve">1) </w:t>
            </w:r>
            <w:r w:rsidRPr="001374BC">
              <w:tab/>
              <w:t>przez publikację w prasie w rozumieniu art. 7 ust. 2 pkt 1 ustawy z dnia 26 stycznia 1984 r. – Prawo prasowe (Dz. U. z 2018 r. poz. 1914);</w:t>
            </w:r>
          </w:p>
          <w:p w14:paraId="3140D6FA" w14:textId="77777777" w:rsidR="00DB3007" w:rsidRPr="001374BC" w:rsidRDefault="00DB3007" w:rsidP="00DB3007">
            <w:r w:rsidRPr="001374BC">
              <w:t xml:space="preserve">2) </w:t>
            </w:r>
            <w:r w:rsidRPr="001374BC">
              <w:tab/>
              <w:t>przez wywieszenie w widocznym miejscu na terenie objętym sporządzanym aktem oraz w siedzibie urzędu miasta;</w:t>
            </w:r>
          </w:p>
          <w:p w14:paraId="1F8402F9" w14:textId="151E0C39" w:rsidR="00DB3007" w:rsidRPr="001374BC" w:rsidRDefault="00DB3007" w:rsidP="00DB3007">
            <w:r w:rsidRPr="001374BC">
              <w:t xml:space="preserve">3) </w:t>
            </w:r>
            <w:r w:rsidRPr="001374BC">
              <w:tab/>
              <w:t xml:space="preserve">przez udostępnienie informacji na stronie internetowej urzędu oraz w Biuletynie Informacji Publicznej na stronie podmiotowej obsługującego go urzędu. Dodatkowo na stronach https://www.torun.pl/ https://www.konsultacje.torun.pl/ i w mediach </w:t>
            </w:r>
            <w:proofErr w:type="spellStart"/>
            <w:r w:rsidRPr="001374BC">
              <w:t>spoleczno</w:t>
            </w:r>
            <w:r w:rsidR="00B67951">
              <w:t>ś</w:t>
            </w:r>
            <w:r w:rsidRPr="001374BC">
              <w:t>ciowych</w:t>
            </w:r>
            <w:proofErr w:type="spellEnd"/>
            <w:r w:rsidRPr="001374BC">
              <w:t xml:space="preserve"> Miasta (FB) i na stronie https://www.torun.pl/</w:t>
            </w:r>
          </w:p>
          <w:p w14:paraId="2672DABF" w14:textId="77777777" w:rsidR="00DB3007" w:rsidRPr="001374BC" w:rsidRDefault="00DB3007" w:rsidP="00DB3007">
            <w:r w:rsidRPr="001374BC">
              <w:t xml:space="preserve">4) </w:t>
            </w:r>
            <w:r w:rsidRPr="001374BC">
              <w:tab/>
              <w:t>w sposób zwyczajowo przyjęty np. ogłoszenia duszpasterskie, przystanki autobusowe (</w:t>
            </w:r>
            <w:proofErr w:type="spellStart"/>
            <w:r w:rsidRPr="001374BC">
              <w:t>Citylight</w:t>
            </w:r>
            <w:proofErr w:type="spellEnd"/>
            <w:r w:rsidRPr="001374BC">
              <w:t xml:space="preserve">), </w:t>
            </w:r>
            <w:proofErr w:type="spellStart"/>
            <w:r w:rsidRPr="001374BC">
              <w:t>bilboardy</w:t>
            </w:r>
            <w:proofErr w:type="spellEnd"/>
            <w:r w:rsidRPr="001374BC">
              <w:t xml:space="preserve"> </w:t>
            </w:r>
          </w:p>
          <w:p w14:paraId="3D382B7D" w14:textId="5249B8F4" w:rsidR="00DB3007" w:rsidRPr="001374BC" w:rsidRDefault="00DB3007" w:rsidP="00DB3007">
            <w:r w:rsidRPr="001374BC">
              <w:lastRenderedPageBreak/>
              <w:t xml:space="preserve">5) </w:t>
            </w:r>
            <w:r w:rsidRPr="001374BC">
              <w:tab/>
              <w:t>przez zawiadomienie interesariuszy, którzy złożyli wniosek,  ale również  tych, którzy złożyli wniosek o przeprowadzenie konsultacji lub zgłoszenie planu.</w:t>
            </w:r>
          </w:p>
          <w:p w14:paraId="4060013C" w14:textId="2F7FBB85" w:rsidR="00DB3007" w:rsidRPr="001374BC" w:rsidRDefault="00DB3007" w:rsidP="00DB3007">
            <w:r w:rsidRPr="001374BC">
              <w:t xml:space="preserve">Proponujemy szerokie informowanie adekwatne do </w:t>
            </w:r>
            <w:proofErr w:type="spellStart"/>
            <w:r w:rsidRPr="001374BC">
              <w:t>zdiagnozownych</w:t>
            </w:r>
            <w:proofErr w:type="spellEnd"/>
            <w:r w:rsidRPr="001374BC">
              <w:t xml:space="preserve"> grup odbiorców - w mediach (minimum w trzech lokalnych gazetach, w minimum trzech lokalnych rozgłośniach radiowych), w mediach społecznościowych, na miejskich stronach www  dedykowanych  konsultacjom, w trakcie ogłoszeń parafialnych, zamieszczanie ogłoszeń w szkołach, w przedszkolach, na słupach ogłoszeniowych, na </w:t>
            </w:r>
            <w:proofErr w:type="spellStart"/>
            <w:r w:rsidRPr="001374BC">
              <w:t>Citylight</w:t>
            </w:r>
            <w:proofErr w:type="spellEnd"/>
            <w:r w:rsidRPr="001374BC">
              <w:t>, billboardach, tablicach Rad Okręgów, rozwieszanie plakatów w lokalnych sklepach.</w:t>
            </w:r>
          </w:p>
          <w:p w14:paraId="5C5294EB" w14:textId="3E4711A9" w:rsidR="00DB3007" w:rsidRPr="001374BC" w:rsidRDefault="00DB3007" w:rsidP="00DB3007">
            <w:r w:rsidRPr="001374BC">
              <w:t>3. Prezydent Miasta Torunia w okresie wyłożenia planu organizuje dyskusję publiczną, podczas której można zasięgnąć dodatkowych informacji od urbanistów przygotowujących projekt planu. Jeżeli w trakcie wyłożenia planu wpłyną uwagi do projektu planu, są one rozpatrywane  przez Prezydenta Miasta Torunia  w okresie 21 dni od terminu składania uwag. Składający uwagi są informowani na piśmie o sposobie ich rozstrzygnięcia .</w:t>
            </w:r>
          </w:p>
          <w:p w14:paraId="006470B0" w14:textId="68DE96AB" w:rsidR="00DB3007" w:rsidRPr="001374BC" w:rsidRDefault="00DB3007" w:rsidP="00DB3007">
            <w:r w:rsidRPr="001374BC">
              <w:t>Ważną sprawą jest prowadzenie dyskusji publicznej i konsultacji społecznych  po godzinach pracy np. od godziny 17:00.</w:t>
            </w:r>
          </w:p>
          <w:p w14:paraId="490E9DCE" w14:textId="521E20D6" w:rsidR="00DB3007" w:rsidRPr="001374BC" w:rsidRDefault="00DB3007" w:rsidP="00DB3007">
            <w:r w:rsidRPr="001374BC">
              <w:t>FORMY I METODY PROWADZENIA KONSULTACJI SPOŁECZNYCH W PLANOWANIU PRZESTRZENNYM</w:t>
            </w:r>
          </w:p>
          <w:p w14:paraId="50C8BB3B" w14:textId="77777777" w:rsidR="00DB3007" w:rsidRPr="001374BC" w:rsidRDefault="00DB3007" w:rsidP="00DB3007">
            <w:r w:rsidRPr="001374BC">
              <w:t>Formami konsultacji społecznych są:</w:t>
            </w:r>
          </w:p>
          <w:p w14:paraId="3FC3A6A4" w14:textId="77777777" w:rsidR="00DB3007" w:rsidRPr="001374BC" w:rsidRDefault="00DB3007" w:rsidP="00DB3007">
            <w:r w:rsidRPr="001374BC">
              <w:t xml:space="preserve">1) </w:t>
            </w:r>
            <w:r w:rsidRPr="001374BC">
              <w:tab/>
              <w:t>zbieranie uwag i wniosków;</w:t>
            </w:r>
          </w:p>
          <w:p w14:paraId="4FDCC41C" w14:textId="77777777" w:rsidR="00DB3007" w:rsidRPr="001374BC" w:rsidRDefault="00DB3007" w:rsidP="00DB3007">
            <w:r w:rsidRPr="001374BC">
              <w:t xml:space="preserve">2) </w:t>
            </w:r>
            <w:r w:rsidRPr="001374BC">
              <w:tab/>
              <w:t>spotkania otwarte, panele eksperckie lub warsztaty, poprzedzone prezentacją projektu aktu planowania przestrzennego;</w:t>
            </w:r>
          </w:p>
          <w:p w14:paraId="635C3A8A" w14:textId="77777777" w:rsidR="00DB3007" w:rsidRPr="001374BC" w:rsidRDefault="00DB3007" w:rsidP="00DB3007">
            <w:r w:rsidRPr="001374BC">
              <w:t xml:space="preserve">3) </w:t>
            </w:r>
            <w:r w:rsidRPr="001374BC">
              <w:tab/>
              <w:t>spotkania plenerowe lub spacery studyjne, zorganizowane na obszarze objętym aktem planowania przestrzennego;</w:t>
            </w:r>
          </w:p>
          <w:p w14:paraId="643EAE33" w14:textId="77777777" w:rsidR="00DB3007" w:rsidRPr="001374BC" w:rsidRDefault="00DB3007" w:rsidP="00DB3007">
            <w:r w:rsidRPr="001374BC">
              <w:t xml:space="preserve">4) </w:t>
            </w:r>
            <w:r w:rsidRPr="001374BC">
              <w:tab/>
              <w:t xml:space="preserve">ankiety lub </w:t>
            </w:r>
            <w:proofErr w:type="spellStart"/>
            <w:r w:rsidRPr="001374BC">
              <w:t>geoankiety</w:t>
            </w:r>
            <w:proofErr w:type="spellEnd"/>
            <w:r w:rsidRPr="001374BC">
              <w:t>;</w:t>
            </w:r>
          </w:p>
          <w:p w14:paraId="4EB2F4DB" w14:textId="7E0CF4F4" w:rsidR="00DB3007" w:rsidRPr="001374BC" w:rsidRDefault="00DB3007" w:rsidP="00DB3007">
            <w:r w:rsidRPr="001374BC">
              <w:t xml:space="preserve">5) </w:t>
            </w:r>
            <w:r w:rsidRPr="001374BC">
              <w:tab/>
              <w:t xml:space="preserve">wywiady, punkty konsultacyjne </w:t>
            </w:r>
          </w:p>
          <w:p w14:paraId="42685C36" w14:textId="77777777" w:rsidR="00DB3007" w:rsidRPr="001374BC" w:rsidRDefault="00DB3007" w:rsidP="00DB3007">
            <w:r w:rsidRPr="001374BC">
              <w:t>Przy przeprowadzaniu konsultacji należy wybrać metodę nr 1 oraz 3 inne metody opisane w punktach 2-5.</w:t>
            </w:r>
          </w:p>
          <w:p w14:paraId="607BED43" w14:textId="477D5DAE" w:rsidR="00DB3007" w:rsidRPr="001374BC" w:rsidRDefault="00DB3007" w:rsidP="00DB3007">
            <w:r w:rsidRPr="001374BC">
              <w:t xml:space="preserve">Ponadto: podczas dyskusji publicznej zgromadzonym przedstawiane muszą być rysunki konsultowanej przestrzeni i proponowanych rozwiązań. Oprócz rysunków technicznych z </w:t>
            </w:r>
            <w:proofErr w:type="spellStart"/>
            <w:r w:rsidRPr="001374BC">
              <w:t>geoportalu</w:t>
            </w:r>
            <w:proofErr w:type="spellEnd"/>
            <w:r w:rsidRPr="001374BC">
              <w:t xml:space="preserve">, wyłożone muszą być również rysunki i wizualizacje uproszczone, bardziej przejrzyste, ale też czyste, </w:t>
            </w:r>
            <w:r w:rsidRPr="001374BC">
              <w:lastRenderedPageBreak/>
              <w:t xml:space="preserve">umożliwiające zgromadzonym nanoszenie uwag. </w:t>
            </w:r>
            <w:r w:rsidRPr="001374BC">
              <w:br/>
              <w:t>Należy stosować język prosty w tłumaczeniu odbiorcom skomplikowanych urbanistycznych zagadnień.</w:t>
            </w:r>
          </w:p>
          <w:p w14:paraId="6C9F0711" w14:textId="3C30AA32" w:rsidR="00DB3007" w:rsidRPr="001374BC" w:rsidRDefault="00DB3007" w:rsidP="00DB3007">
            <w:r w:rsidRPr="001374BC">
              <w:t>W planowaniu przestrzennym należy uwzględnić etap prototypowania.</w:t>
            </w:r>
          </w:p>
          <w:p w14:paraId="276003B2" w14:textId="1FAFF402" w:rsidR="00DB3007" w:rsidRPr="001374BC" w:rsidRDefault="00DB3007" w:rsidP="00DB3007">
            <w:r w:rsidRPr="001374BC">
              <w:t>Dopuszcza się rozszerzenie zakresu konsultacji społecznych o inne formy niż określone wyżej.</w:t>
            </w:r>
          </w:p>
          <w:p w14:paraId="5D6CACE4" w14:textId="508F2CA1" w:rsidR="00DB3007" w:rsidRPr="001374BC" w:rsidRDefault="00DB3007" w:rsidP="00DB3007">
            <w:r w:rsidRPr="001374BC">
              <w:t>Konsultacje społeczne prowadzi się w postaci papierowej lub elektronicznej, w tym za pomocą środków komunikacji elektronicznej, w szczególności poczty elektronicznej lub formularzy udostępnionych przez organ sporządzający projekt aktu planowania przestrzennego w Biuletynie Informacji Publicznej na stronie podmiotowej obsługującego go urzędu, a także w innej formie jeżeli zostanie ona określona przez ten organ w ogłoszeniu o rozpoczęciu konsultacji społecznych.</w:t>
            </w:r>
          </w:p>
          <w:p w14:paraId="6146F917" w14:textId="2F830623" w:rsidR="00DB3007" w:rsidRPr="001374BC" w:rsidRDefault="00DB3007" w:rsidP="00DB3007">
            <w:r w:rsidRPr="001374BC">
              <w:t>W czasie pandemii i innych stanów nadzwyczajnych konsultacje społeczne  mogą  być przeprowadzane za pomocą środków porozumiewania się na odległość, zapewniających jednoczesną transmisję obrazu i dźwięku, w sposób umożliwiający zadawanie pytań i zgłaszanie uwag w formie zapisu tekstowego.</w:t>
            </w:r>
          </w:p>
          <w:p w14:paraId="6B8B2DAB" w14:textId="7B24028E" w:rsidR="00DB3007" w:rsidRPr="001374BC" w:rsidRDefault="00DB3007" w:rsidP="00DB3007">
            <w:r w:rsidRPr="001374BC">
              <w:t>Poza okresami pandemii konsultacje należy prowadzić w sposób hybrydowy (łącząc środki porozumiewania się na odległość ze spotkaniem stacjonarnym).</w:t>
            </w:r>
          </w:p>
          <w:p w14:paraId="72367263" w14:textId="5664FBFD" w:rsidR="00DB3007" w:rsidRPr="001374BC" w:rsidRDefault="00DB3007" w:rsidP="00DB3007">
            <w:r w:rsidRPr="001374BC">
              <w:t>Konsultacje należy prowadzić z udziałem pracownika/</w:t>
            </w:r>
            <w:proofErr w:type="spellStart"/>
            <w:r w:rsidRPr="001374BC">
              <w:t>czki</w:t>
            </w:r>
            <w:proofErr w:type="spellEnd"/>
            <w:r w:rsidRPr="001374BC">
              <w:t xml:space="preserve"> Miejskiej Pracowni Urbanistycznej.</w:t>
            </w:r>
            <w:r w:rsidRPr="001374BC">
              <w:br/>
              <w:t>Z czynności przeprowadzonych w ramach konsultacji społecznych musi być sporządzany raport.</w:t>
            </w:r>
          </w:p>
          <w:p w14:paraId="00793EFE" w14:textId="79CF8ECF" w:rsidR="00DB3007" w:rsidRPr="001374BC" w:rsidRDefault="00DB3007" w:rsidP="00DB3007">
            <w:r w:rsidRPr="001374BC">
              <w:t>Koniecznie musi być realizowana informacja zwrotna - w przypadku odrzucenia wniosków lub uwag interesariuszy obowiązkowo musi być  podane uzasadnienie (przyjęcia, odrzucenia lub przyjęcia częściowego).</w:t>
            </w:r>
          </w:p>
          <w:p w14:paraId="2ADA2D09" w14:textId="76D58EAE" w:rsidR="00DB3007" w:rsidRPr="001374BC" w:rsidRDefault="00DB3007" w:rsidP="00DB3007">
            <w:r w:rsidRPr="001374BC">
              <w:t>Na zakończenie procesu musi być przeprowadzona ewaluacja.</w:t>
            </w:r>
          </w:p>
          <w:p w14:paraId="0EFE7915" w14:textId="77777777" w:rsidR="00DB3007" w:rsidRPr="001374BC" w:rsidRDefault="00DB3007" w:rsidP="00DB3007">
            <w:r w:rsidRPr="001374BC">
              <w:t>Partycypację społeczną prowadzi się:</w:t>
            </w:r>
          </w:p>
          <w:p w14:paraId="5377C0B1" w14:textId="77777777" w:rsidR="00DB3007" w:rsidRPr="001374BC" w:rsidRDefault="00DB3007" w:rsidP="00DB3007">
            <w:r w:rsidRPr="001374BC">
              <w:t xml:space="preserve">1) </w:t>
            </w:r>
            <w:r w:rsidRPr="001374BC">
              <w:tab/>
              <w:t>w sposób umożliwiający aktywny udział interesariuszy, w tym osób ze szczególnymi potrzebami, o których mowa w ustawie z dnia 19 lipca 2019 r. o zapewnianiu dostępności osobom ze szczególnymi potrzebami;</w:t>
            </w:r>
          </w:p>
          <w:p w14:paraId="34282AA1" w14:textId="77777777" w:rsidR="00DB3007" w:rsidRPr="001374BC" w:rsidRDefault="00DB3007" w:rsidP="00DB3007">
            <w:r w:rsidRPr="001374BC">
              <w:lastRenderedPageBreak/>
              <w:t xml:space="preserve">2) </w:t>
            </w:r>
            <w:r w:rsidRPr="001374BC">
              <w:tab/>
              <w:t>z poszanowaniem jawności i sprawności postępowania w sprawie sporządzania aktów planowania przestrzennego;</w:t>
            </w:r>
          </w:p>
          <w:p w14:paraId="666E45D5" w14:textId="11642A78" w:rsidR="00DB3007" w:rsidRPr="001374BC" w:rsidRDefault="00DB3007" w:rsidP="00DB3007">
            <w:r w:rsidRPr="001374BC">
              <w:t xml:space="preserve">3) </w:t>
            </w:r>
            <w:r w:rsidRPr="001374BC">
              <w:tab/>
              <w:t>z użyciem opracowanych w niespecjalistycznym języku informacji o sporządzanych aktach planowania przestrzennego, w szczególności wyjaśniających konsekwencje sporządzanych aktów planowania przestrzennego.</w:t>
            </w:r>
          </w:p>
          <w:p w14:paraId="707ACFBF" w14:textId="4ABE0513" w:rsidR="00DB3007" w:rsidRPr="001374BC" w:rsidRDefault="00DB3007" w:rsidP="00DB3007">
            <w:r w:rsidRPr="001374BC">
              <w:t>Wydłużenie terminów do minimum 31 dni, przy ważnych obszarach dla miasta, a nawet do kilku miesięcy możliwości zgłaszania wniosków i uwag w trakcie prac nad planem.</w:t>
            </w:r>
          </w:p>
          <w:p w14:paraId="45489150" w14:textId="2929E476" w:rsidR="00DB3007" w:rsidRPr="001374BC" w:rsidRDefault="00DB3007" w:rsidP="00DB3007">
            <w:r w:rsidRPr="001374BC">
              <w:t>Konsultacje muszą być prowadzone w miejscach przystosowanych do potrzeb osób ze szczególnymi potrzebami, o których mowa w ustawie z dnia 19 lipca 2019 r. o zapewnianiu dostępności osobom ze szczególnymi potrzebami, chyba że są przeprowadzane za pomocą środków porozumiewania się na odległość.</w:t>
            </w:r>
          </w:p>
        </w:tc>
      </w:tr>
      <w:tr w:rsidR="00DB3007" w:rsidRPr="00025A2B" w14:paraId="56C36C8F" w14:textId="77777777" w:rsidTr="00441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14:paraId="6838431C" w14:textId="5B7FE09F" w:rsidR="00DB3007" w:rsidRPr="00025A2B" w:rsidRDefault="00717EAB" w:rsidP="00351B35">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4.</w:t>
            </w:r>
          </w:p>
        </w:tc>
        <w:tc>
          <w:tcPr>
            <w:tcW w:w="13493" w:type="dxa"/>
            <w:tcBorders>
              <w:top w:val="single" w:sz="8" w:space="0" w:color="00B0F0"/>
              <w:left w:val="single" w:sz="8" w:space="0" w:color="00B0F0"/>
              <w:bottom w:val="single" w:sz="8" w:space="0" w:color="00B0F0"/>
              <w:right w:val="single" w:sz="8" w:space="0" w:color="00B0F0"/>
            </w:tcBorders>
            <w:shd w:val="clear" w:color="auto" w:fill="auto"/>
          </w:tcPr>
          <w:p w14:paraId="1C443310" w14:textId="717B059F" w:rsidR="0099126A" w:rsidRPr="001374BC" w:rsidRDefault="0099126A" w:rsidP="0099126A">
            <w:pPr>
              <w:spacing w:after="0" w:line="240" w:lineRule="auto"/>
              <w:rPr>
                <w:rFonts w:cs="Times New Roman"/>
                <w:bCs/>
                <w:sz w:val="24"/>
                <w:szCs w:val="24"/>
                <w:lang w:eastAsia="pl-PL"/>
              </w:rPr>
            </w:pPr>
            <w:r w:rsidRPr="001374BC">
              <w:rPr>
                <w:bCs/>
              </w:rPr>
              <w:t>Jak powinien powstawać plan miejscowy w Toruniu?</w:t>
            </w:r>
          </w:p>
          <w:p w14:paraId="49FDB4B2" w14:textId="66809B9D" w:rsidR="0099126A" w:rsidRPr="001374BC" w:rsidRDefault="0099126A" w:rsidP="0099126A">
            <w:pPr>
              <w:spacing w:before="100" w:beforeAutospacing="1" w:after="100" w:afterAutospacing="1"/>
              <w:rPr>
                <w:bCs/>
              </w:rPr>
            </w:pPr>
            <w:r w:rsidRPr="001374BC">
              <w:rPr>
                <w:bCs/>
              </w:rPr>
              <w:t>1. Rada Miasta Torunia sama – lub na wniosek Prezydenta  – podejmuje uchwałę o przystąpieniu do sporządzenia planu.</w:t>
            </w:r>
          </w:p>
          <w:p w14:paraId="07F7AE3B" w14:textId="46C50793" w:rsidR="0099126A" w:rsidRPr="001374BC" w:rsidRDefault="0099126A" w:rsidP="0099126A">
            <w:pPr>
              <w:spacing w:before="100" w:beforeAutospacing="1" w:after="100" w:afterAutospacing="1"/>
              <w:rPr>
                <w:bCs/>
              </w:rPr>
            </w:pPr>
            <w:r w:rsidRPr="001374BC">
              <w:rPr>
                <w:bCs/>
              </w:rPr>
              <w:t>Na tym etapie należy przeprowadzić szeroką diagnozę, analizę danych zastanych, mapę interesariuszy, przeanalizować w jaki sposób dotrzeć do zdiagnozowanych grup z informacją o przystąpieniu do planu i nadchodzących konsultacjach, oraz taką informację przesłać do najszerszego grona interesariuszy.</w:t>
            </w:r>
          </w:p>
          <w:p w14:paraId="11C8CF33" w14:textId="6E97CFCC" w:rsidR="0099126A" w:rsidRPr="001374BC" w:rsidRDefault="0099126A" w:rsidP="0099126A">
            <w:pPr>
              <w:spacing w:before="100" w:beforeAutospacing="1" w:after="100" w:afterAutospacing="1"/>
              <w:rPr>
                <w:bCs/>
              </w:rPr>
            </w:pPr>
            <w:r w:rsidRPr="001374BC">
              <w:rPr>
                <w:bCs/>
              </w:rPr>
              <w:t>2. Prezydent Miasta Torunia ogłasza informację o podjęciu uchwały w sprawie przystąpienia do sporządzenia planu.</w:t>
            </w:r>
          </w:p>
          <w:p w14:paraId="22DB4A8D" w14:textId="2588D3D1" w:rsidR="0099126A" w:rsidRPr="001374BC" w:rsidRDefault="0099126A" w:rsidP="0099126A">
            <w:pPr>
              <w:spacing w:before="100" w:beforeAutospacing="1" w:after="100" w:afterAutospacing="1"/>
              <w:rPr>
                <w:bCs/>
              </w:rPr>
            </w:pPr>
            <w:r w:rsidRPr="001374BC">
              <w:rPr>
                <w:bCs/>
              </w:rPr>
              <w:t xml:space="preserve">To kluczowy dla interesariuszy I etap konsultacji, który  obejmuje: </w:t>
            </w:r>
            <w:r w:rsidRPr="001374BC">
              <w:rPr>
                <w:bCs/>
              </w:rPr>
              <w:br/>
              <w:t>- składanie wniosków do studium lub miejscowego planu przez okres nie krótszy niż 21 dni od dnia ogłoszenia o przystąpieniu do sporządzenia studium lub planu; </w:t>
            </w:r>
          </w:p>
          <w:p w14:paraId="75EC805E" w14:textId="24B01FD8" w:rsidR="0099126A" w:rsidRPr="001374BC" w:rsidRDefault="0099126A" w:rsidP="0099126A">
            <w:pPr>
              <w:spacing w:before="100" w:beforeAutospacing="1" w:after="100" w:afterAutospacing="1"/>
              <w:rPr>
                <w:bCs/>
              </w:rPr>
            </w:pPr>
            <w:r w:rsidRPr="001374BC">
              <w:rPr>
                <w:bCs/>
              </w:rPr>
              <w:t>Wnioskujemy o przeprowadzenie na tym etapie konsultacji społecznych z interesariuszami.</w:t>
            </w:r>
          </w:p>
          <w:p w14:paraId="2AB648D3" w14:textId="2FCA5A4E" w:rsidR="0099126A" w:rsidRPr="001374BC" w:rsidRDefault="0099126A" w:rsidP="0099126A">
            <w:pPr>
              <w:spacing w:before="100" w:beforeAutospacing="1" w:after="100" w:afterAutospacing="1"/>
              <w:rPr>
                <w:bCs/>
              </w:rPr>
            </w:pPr>
            <w:r w:rsidRPr="001374BC">
              <w:rPr>
                <w:bCs/>
              </w:rPr>
              <w:lastRenderedPageBreak/>
              <w:t>Co to oznacza? Jeszcze przed etapem przygotowania projektów należy przeprowadzić proces konsultacji z mieszkańcami i różnymi grupami interesariuszy! Na tym I etapie jest właśnie czas, by różne grupy interesariuszy zgłaszały potrzeby co do funkcji konsultowanych przestrzeni.</w:t>
            </w:r>
          </w:p>
          <w:p w14:paraId="638CAAED" w14:textId="32FE280F" w:rsidR="0099126A" w:rsidRPr="001374BC" w:rsidRDefault="0099126A" w:rsidP="0099126A">
            <w:pPr>
              <w:spacing w:before="100" w:beforeAutospacing="1" w:after="100" w:afterAutospacing="1"/>
              <w:rPr>
                <w:bCs/>
              </w:rPr>
            </w:pPr>
            <w:r w:rsidRPr="001374BC">
              <w:rPr>
                <w:bCs/>
              </w:rPr>
              <w:t>Na tym I etapie konsultacjom nie może podlegać jeden konkretny, przygotowany wcześniej przez “ekspertów” projekt. Interesariusze wówczas mają małą możliwość zmian i korekt.</w:t>
            </w:r>
          </w:p>
          <w:p w14:paraId="02EE6714" w14:textId="3AA116A5" w:rsidR="0099126A" w:rsidRPr="001374BC" w:rsidRDefault="0099126A" w:rsidP="0099126A">
            <w:pPr>
              <w:spacing w:before="100" w:beforeAutospacing="1" w:after="100" w:afterAutospacing="1"/>
              <w:rPr>
                <w:bCs/>
              </w:rPr>
            </w:pPr>
            <w:r w:rsidRPr="001374BC">
              <w:rPr>
                <w:bCs/>
              </w:rPr>
              <w:t>Konsultacje prowadzi moderator/ka zewnętrzna na zlecenie gospodarza konsultacji (uwaga dotyczy obu etapów KS).</w:t>
            </w:r>
          </w:p>
          <w:p w14:paraId="6C96F2CA" w14:textId="1094AE3A" w:rsidR="0099126A" w:rsidRPr="001374BC" w:rsidRDefault="0099126A" w:rsidP="0099126A">
            <w:pPr>
              <w:spacing w:before="100" w:beforeAutospacing="1" w:after="100" w:afterAutospacing="1"/>
              <w:rPr>
                <w:bCs/>
              </w:rPr>
            </w:pPr>
            <w:r w:rsidRPr="001374BC">
              <w:rPr>
                <w:bCs/>
              </w:rPr>
              <w:t>Przygotowany przez specjalistów plan pojawi się na drugim etapie konsultacji:</w:t>
            </w:r>
          </w:p>
          <w:p w14:paraId="75ED294A" w14:textId="77777777" w:rsidR="0099126A" w:rsidRPr="001374BC" w:rsidRDefault="0099126A" w:rsidP="0099126A">
            <w:pPr>
              <w:spacing w:before="100" w:beforeAutospacing="1" w:after="100" w:afterAutospacing="1"/>
              <w:rPr>
                <w:bCs/>
              </w:rPr>
            </w:pPr>
            <w:r w:rsidRPr="001374BC">
              <w:rPr>
                <w:bCs/>
              </w:rPr>
              <w:t>II etap w aktualnej ustawie obejmuje: </w:t>
            </w:r>
          </w:p>
          <w:p w14:paraId="1A460425" w14:textId="0A553B94" w:rsidR="0099126A" w:rsidRPr="0073579B" w:rsidRDefault="0099126A" w:rsidP="0099126A">
            <w:pPr>
              <w:pStyle w:val="Akapitzlist"/>
              <w:numPr>
                <w:ilvl w:val="0"/>
                <w:numId w:val="31"/>
              </w:numPr>
              <w:rPr>
                <w:rFonts w:asciiTheme="minorHAnsi" w:hAnsiTheme="minorHAnsi" w:cstheme="minorHAnsi"/>
                <w:bCs/>
              </w:rPr>
            </w:pPr>
            <w:r w:rsidRPr="0073579B">
              <w:rPr>
                <w:rFonts w:asciiTheme="minorHAnsi" w:hAnsiTheme="minorHAnsi" w:cstheme="minorHAnsi"/>
                <w:bCs/>
              </w:rPr>
              <w:t>wyłożenie projektu studium lub planu do publicznego wglądu na okres co najmniej 21 dni oraz organizację w tym czasie dyskusji publicznej nad przyjętymi w projekcie rozwiązaniami</w:t>
            </w:r>
          </w:p>
          <w:p w14:paraId="0ADD5243" w14:textId="349A3091" w:rsidR="0099126A" w:rsidRPr="0073579B" w:rsidRDefault="0099126A" w:rsidP="0099126A">
            <w:pPr>
              <w:pStyle w:val="Akapitzlist"/>
              <w:numPr>
                <w:ilvl w:val="0"/>
                <w:numId w:val="31"/>
              </w:numPr>
              <w:rPr>
                <w:rFonts w:asciiTheme="minorHAnsi" w:hAnsiTheme="minorHAnsi" w:cstheme="minorHAnsi"/>
                <w:bCs/>
              </w:rPr>
            </w:pPr>
            <w:r w:rsidRPr="0073579B">
              <w:rPr>
                <w:rStyle w:val="size"/>
                <w:rFonts w:asciiTheme="minorHAnsi" w:hAnsiTheme="minorHAnsi" w:cstheme="minorHAnsi"/>
                <w:bCs/>
                <w:color w:val="595959"/>
                <w:sz w:val="14"/>
                <w:szCs w:val="14"/>
              </w:rPr>
              <w:t xml:space="preserve">              </w:t>
            </w:r>
            <w:r w:rsidRPr="0073579B">
              <w:rPr>
                <w:rStyle w:val="size"/>
                <w:rFonts w:asciiTheme="minorHAnsi" w:hAnsiTheme="minorHAnsi" w:cstheme="minorHAnsi"/>
                <w:bCs/>
                <w:color w:val="595959"/>
                <w:sz w:val="28"/>
                <w:szCs w:val="28"/>
              </w:rPr>
              <w:t>o</w:t>
            </w:r>
            <w:r w:rsidRPr="0073579B">
              <w:rPr>
                <w:rStyle w:val="size"/>
                <w:rFonts w:asciiTheme="minorHAnsi" w:hAnsiTheme="minorHAnsi" w:cstheme="minorHAnsi"/>
                <w:bCs/>
                <w:color w:val="595959"/>
                <w:sz w:val="14"/>
                <w:szCs w:val="14"/>
              </w:rPr>
              <w:t xml:space="preserve">        </w:t>
            </w:r>
            <w:r w:rsidRPr="0073579B">
              <w:rPr>
                <w:rFonts w:asciiTheme="minorHAnsi" w:hAnsiTheme="minorHAnsi" w:cstheme="minorHAnsi"/>
                <w:bCs/>
              </w:rPr>
              <w:t>wnoszenie uwag do projektu planu przez okres nie krótszy niż 14 dni od dnia zakończenia wyłożenia projektu do publicznego wglądu (w przypadku projektu studium to okres nie krótszy niż 21 dni)</w:t>
            </w:r>
          </w:p>
          <w:p w14:paraId="6F365E4D" w14:textId="429A46A8" w:rsidR="0099126A" w:rsidRPr="001374BC" w:rsidRDefault="0099126A" w:rsidP="0099126A">
            <w:pPr>
              <w:spacing w:before="100" w:beforeAutospacing="1" w:after="100" w:afterAutospacing="1"/>
              <w:rPr>
                <w:bCs/>
              </w:rPr>
            </w:pPr>
            <w:r w:rsidRPr="001374BC">
              <w:rPr>
                <w:bCs/>
              </w:rPr>
              <w:t>TERMINY POWINNY BYĆ WYDŁUŻONE W ZALEŻNOŚCI OD POTRZEB MIESZKAŃCÓW min 31 dni.</w:t>
            </w:r>
          </w:p>
          <w:p w14:paraId="2B6AA44F" w14:textId="6508392C" w:rsidR="0099126A" w:rsidRPr="001374BC" w:rsidRDefault="0099126A" w:rsidP="0099126A">
            <w:pPr>
              <w:spacing w:before="100" w:beforeAutospacing="1" w:after="100" w:afterAutospacing="1"/>
              <w:rPr>
                <w:bCs/>
              </w:rPr>
            </w:pPr>
            <w:r w:rsidRPr="001374BC">
              <w:rPr>
                <w:bCs/>
              </w:rPr>
              <w:t>Jak informować o konsultacjach?</w:t>
            </w:r>
          </w:p>
          <w:p w14:paraId="352E27B1" w14:textId="77777777" w:rsidR="0099126A" w:rsidRPr="001374BC" w:rsidRDefault="0099126A" w:rsidP="0099126A">
            <w:pPr>
              <w:spacing w:before="100" w:beforeAutospacing="1" w:after="100" w:afterAutospacing="1"/>
              <w:rPr>
                <w:bCs/>
              </w:rPr>
            </w:pPr>
            <w:r w:rsidRPr="001374BC">
              <w:rPr>
                <w:bCs/>
              </w:rPr>
              <w:t>O sposobach, miejscach i terminach prowadzenia konsultacji społecznych prezydent miasta ogłasza nie później niż w dniu rozpoczęcia konsultacji społecznych co najmniej:</w:t>
            </w:r>
          </w:p>
          <w:p w14:paraId="46B58598" w14:textId="77777777" w:rsidR="0099126A" w:rsidRPr="001374BC" w:rsidRDefault="0099126A" w:rsidP="0099126A">
            <w:pPr>
              <w:spacing w:before="100" w:beforeAutospacing="1" w:after="100" w:afterAutospacing="1"/>
              <w:rPr>
                <w:bCs/>
              </w:rPr>
            </w:pPr>
            <w:r w:rsidRPr="001374BC">
              <w:rPr>
                <w:bCs/>
              </w:rPr>
              <w:t xml:space="preserve">1) </w:t>
            </w:r>
            <w:r w:rsidRPr="001374BC">
              <w:rPr>
                <w:bCs/>
              </w:rPr>
              <w:tab/>
              <w:t>przez publikację w prasie w rozumieniu art. 7 ust. 2 pkt 1 ustawy z dnia 26 stycznia 1984 r. – Prawo prasowe (Dz. U. z 2018 r. poz. 1914);</w:t>
            </w:r>
          </w:p>
          <w:p w14:paraId="3CD2FF52" w14:textId="77777777" w:rsidR="0099126A" w:rsidRPr="001374BC" w:rsidRDefault="0099126A" w:rsidP="0099126A">
            <w:pPr>
              <w:spacing w:before="100" w:beforeAutospacing="1" w:after="100" w:afterAutospacing="1"/>
              <w:rPr>
                <w:bCs/>
              </w:rPr>
            </w:pPr>
            <w:r w:rsidRPr="001374BC">
              <w:rPr>
                <w:bCs/>
              </w:rPr>
              <w:t xml:space="preserve">2) </w:t>
            </w:r>
            <w:r w:rsidRPr="001374BC">
              <w:rPr>
                <w:bCs/>
              </w:rPr>
              <w:tab/>
              <w:t>przez wywieszenie w widocznym miejscu na terenie objętym sporządzanym aktem oraz w siedzibie urzędu miasta;</w:t>
            </w:r>
          </w:p>
          <w:p w14:paraId="0599C43C" w14:textId="77777777" w:rsidR="0099126A" w:rsidRPr="001374BC" w:rsidRDefault="0099126A" w:rsidP="0099126A">
            <w:pPr>
              <w:spacing w:before="100" w:beforeAutospacing="1" w:after="100" w:afterAutospacing="1"/>
              <w:rPr>
                <w:bCs/>
              </w:rPr>
            </w:pPr>
            <w:r w:rsidRPr="001374BC">
              <w:rPr>
                <w:bCs/>
              </w:rPr>
              <w:lastRenderedPageBreak/>
              <w:t xml:space="preserve">3) </w:t>
            </w:r>
            <w:r w:rsidRPr="001374BC">
              <w:rPr>
                <w:bCs/>
              </w:rPr>
              <w:tab/>
              <w:t xml:space="preserve">przez udostępnienie informacji na stronie internetowej urzędu oraz w Biuletynie Informacji Publicznej na stronie podmiotowej obsługującego go urzędu. Dodatkowo na stronach </w:t>
            </w:r>
            <w:hyperlink r:id="rId22" w:history="1">
              <w:r w:rsidRPr="001374BC">
                <w:rPr>
                  <w:rStyle w:val="Hipercze"/>
                  <w:bCs/>
                </w:rPr>
                <w:t>https://www.torun.pl/</w:t>
              </w:r>
            </w:hyperlink>
            <w:r w:rsidRPr="001374BC">
              <w:rPr>
                <w:bCs/>
              </w:rPr>
              <w:t xml:space="preserve"> </w:t>
            </w:r>
            <w:hyperlink r:id="rId23" w:history="1">
              <w:r w:rsidRPr="001374BC">
                <w:rPr>
                  <w:rStyle w:val="Hipercze"/>
                  <w:bCs/>
                </w:rPr>
                <w:t>https://www.konsultacje.torun.pl/</w:t>
              </w:r>
            </w:hyperlink>
            <w:r w:rsidRPr="001374BC">
              <w:rPr>
                <w:bCs/>
              </w:rPr>
              <w:t xml:space="preserve"> i w mediach </w:t>
            </w:r>
            <w:proofErr w:type="spellStart"/>
            <w:r w:rsidRPr="001374BC">
              <w:rPr>
                <w:bCs/>
              </w:rPr>
              <w:t>spoleczniosciowych</w:t>
            </w:r>
            <w:proofErr w:type="spellEnd"/>
            <w:r w:rsidRPr="001374BC">
              <w:rPr>
                <w:bCs/>
              </w:rPr>
              <w:t xml:space="preserve"> Miasta (FB) i na stronie </w:t>
            </w:r>
            <w:hyperlink r:id="rId24" w:history="1">
              <w:r w:rsidRPr="001374BC">
                <w:rPr>
                  <w:rStyle w:val="Hipercze"/>
                  <w:bCs/>
                </w:rPr>
                <w:t>https://www.torun.pl/</w:t>
              </w:r>
            </w:hyperlink>
          </w:p>
          <w:p w14:paraId="7709E44C" w14:textId="77777777" w:rsidR="0099126A" w:rsidRPr="001374BC" w:rsidRDefault="0099126A" w:rsidP="0099126A">
            <w:pPr>
              <w:spacing w:before="100" w:beforeAutospacing="1" w:after="100" w:afterAutospacing="1"/>
              <w:rPr>
                <w:bCs/>
              </w:rPr>
            </w:pPr>
            <w:r w:rsidRPr="001374BC">
              <w:rPr>
                <w:bCs/>
              </w:rPr>
              <w:t xml:space="preserve">4) </w:t>
            </w:r>
            <w:r w:rsidRPr="001374BC">
              <w:rPr>
                <w:bCs/>
              </w:rPr>
              <w:tab/>
              <w:t>w sposób zwyczajowo przyjęty np. ogłoszenia duszpasterskie, przystanki autobusowe (</w:t>
            </w:r>
            <w:proofErr w:type="spellStart"/>
            <w:r w:rsidRPr="001374BC">
              <w:rPr>
                <w:bCs/>
              </w:rPr>
              <w:t>Citylight</w:t>
            </w:r>
            <w:proofErr w:type="spellEnd"/>
            <w:r w:rsidRPr="001374BC">
              <w:rPr>
                <w:bCs/>
              </w:rPr>
              <w:t xml:space="preserve">), </w:t>
            </w:r>
            <w:proofErr w:type="spellStart"/>
            <w:r w:rsidRPr="001374BC">
              <w:rPr>
                <w:bCs/>
              </w:rPr>
              <w:t>bilboardy</w:t>
            </w:r>
            <w:proofErr w:type="spellEnd"/>
          </w:p>
          <w:p w14:paraId="6E84DE54" w14:textId="196B4608" w:rsidR="0099126A" w:rsidRPr="001374BC" w:rsidRDefault="0099126A" w:rsidP="0099126A">
            <w:pPr>
              <w:spacing w:before="100" w:beforeAutospacing="1" w:after="100" w:afterAutospacing="1"/>
              <w:rPr>
                <w:bCs/>
              </w:rPr>
            </w:pPr>
            <w:r w:rsidRPr="001374BC">
              <w:rPr>
                <w:bCs/>
              </w:rPr>
              <w:t xml:space="preserve">5) </w:t>
            </w:r>
            <w:r w:rsidRPr="001374BC">
              <w:rPr>
                <w:bCs/>
              </w:rPr>
              <w:tab/>
              <w:t>przez zawiadomienie interesariuszy, którzy złożyli wniosek,  ale również  tych, którzy złożyli wniosek o przeprowadzenie konsultacji lub zgłoszenie planu.</w:t>
            </w:r>
          </w:p>
          <w:p w14:paraId="3E8320F1" w14:textId="44C58C84" w:rsidR="0099126A" w:rsidRPr="001374BC" w:rsidRDefault="0099126A" w:rsidP="0099126A">
            <w:pPr>
              <w:spacing w:before="100" w:beforeAutospacing="1" w:after="100" w:afterAutospacing="1"/>
              <w:rPr>
                <w:bCs/>
              </w:rPr>
            </w:pPr>
            <w:r w:rsidRPr="001374BC">
              <w:rPr>
                <w:bCs/>
              </w:rPr>
              <w:t xml:space="preserve">Proponujemy szerokie informowanie adekwatne do </w:t>
            </w:r>
            <w:proofErr w:type="spellStart"/>
            <w:r w:rsidRPr="001374BC">
              <w:rPr>
                <w:bCs/>
              </w:rPr>
              <w:t>zdiagnozownych</w:t>
            </w:r>
            <w:proofErr w:type="spellEnd"/>
            <w:r w:rsidRPr="001374BC">
              <w:rPr>
                <w:bCs/>
              </w:rPr>
              <w:t xml:space="preserve"> grup odbiorców - w mediach (minimum w trzech lokalnych gazetach, w minimum trzech lokalnych rozgłośniach radiowych), w mediach społecznościowych, na miejskich stronach www  dedykowanych  konsultacjom, w trakcie ogłoszeń parafialnych, zamieszczanie ogłoszeń w szkołach, w przedszkolach, na słupach ogłoszeniowych, na </w:t>
            </w:r>
            <w:proofErr w:type="spellStart"/>
            <w:r w:rsidRPr="001374BC">
              <w:rPr>
                <w:bCs/>
              </w:rPr>
              <w:t>Citylight</w:t>
            </w:r>
            <w:proofErr w:type="spellEnd"/>
            <w:r w:rsidRPr="001374BC">
              <w:rPr>
                <w:bCs/>
              </w:rPr>
              <w:t>, billboardach, tablicach Rad Okręgów, rozwieszanie plakatów w lokalnych sklepach.</w:t>
            </w:r>
          </w:p>
          <w:p w14:paraId="02074151" w14:textId="1BAD537E" w:rsidR="0099126A" w:rsidRPr="001374BC" w:rsidRDefault="0099126A" w:rsidP="0099126A">
            <w:pPr>
              <w:spacing w:before="100" w:beforeAutospacing="1" w:after="100" w:afterAutospacing="1"/>
              <w:rPr>
                <w:bCs/>
              </w:rPr>
            </w:pPr>
            <w:r w:rsidRPr="001374BC">
              <w:rPr>
                <w:bCs/>
              </w:rPr>
              <w:t>3. Prezydent Miasta Torunia w okresie wyłożenia planu organizuje dyskusję publiczną, podczas której można zasięgnąć dodatkowych informacji od urbanistów przygotowujących projekt planu. Jeżeli w trakcie wyłożenia planu wpłyną uwagi do projektu planu, są one rozpatrywane  przez Prezydenta Miasta Torunia  w okresie 21 dni od terminu składania uwag. Składający uwagi są informowani na piśmie o sposobie ich rozstrzygnięcia .</w:t>
            </w:r>
          </w:p>
          <w:p w14:paraId="15B66A70" w14:textId="070E2DD2" w:rsidR="0099126A" w:rsidRPr="001374BC" w:rsidRDefault="0099126A" w:rsidP="0099126A">
            <w:pPr>
              <w:spacing w:before="100" w:beforeAutospacing="1" w:after="100" w:afterAutospacing="1"/>
              <w:rPr>
                <w:bCs/>
              </w:rPr>
            </w:pPr>
            <w:r w:rsidRPr="001374BC">
              <w:rPr>
                <w:bCs/>
              </w:rPr>
              <w:t>Ważną sprawą jest prowadzenie dyskusji publicznej i konsultacji społecznych  po godzinach pracy np. od godziny 17:00.</w:t>
            </w:r>
          </w:p>
          <w:p w14:paraId="2680C257" w14:textId="00EAE7A6" w:rsidR="0099126A" w:rsidRPr="001374BC" w:rsidRDefault="0099126A" w:rsidP="0099126A">
            <w:pPr>
              <w:spacing w:before="100" w:beforeAutospacing="1" w:after="100" w:afterAutospacing="1"/>
              <w:rPr>
                <w:bCs/>
              </w:rPr>
            </w:pPr>
            <w:r w:rsidRPr="001374BC">
              <w:rPr>
                <w:bCs/>
              </w:rPr>
              <w:t>FORMY I METODY PROWADZENIA KONSULTACJI SPOŁECZNYCH W PLANOWANIU PRZESTRZENNYM</w:t>
            </w:r>
          </w:p>
          <w:p w14:paraId="34AC5A4C" w14:textId="77777777" w:rsidR="0099126A" w:rsidRPr="001374BC" w:rsidRDefault="0099126A" w:rsidP="0099126A">
            <w:pPr>
              <w:spacing w:before="100" w:beforeAutospacing="1" w:after="100" w:afterAutospacing="1"/>
              <w:rPr>
                <w:bCs/>
              </w:rPr>
            </w:pPr>
            <w:r w:rsidRPr="001374BC">
              <w:rPr>
                <w:bCs/>
              </w:rPr>
              <w:t>Formami konsultacji społecznych są:</w:t>
            </w:r>
          </w:p>
          <w:p w14:paraId="5310F584" w14:textId="77777777" w:rsidR="0099126A" w:rsidRPr="001374BC" w:rsidRDefault="0099126A" w:rsidP="0099126A">
            <w:pPr>
              <w:spacing w:before="100" w:beforeAutospacing="1" w:after="100" w:afterAutospacing="1"/>
              <w:rPr>
                <w:bCs/>
              </w:rPr>
            </w:pPr>
            <w:r w:rsidRPr="001374BC">
              <w:rPr>
                <w:bCs/>
              </w:rPr>
              <w:t xml:space="preserve">1) </w:t>
            </w:r>
            <w:r w:rsidRPr="001374BC">
              <w:rPr>
                <w:bCs/>
              </w:rPr>
              <w:tab/>
              <w:t>zbieranie uwag i wniosków;</w:t>
            </w:r>
          </w:p>
          <w:p w14:paraId="4CA7B5F9" w14:textId="77777777" w:rsidR="0099126A" w:rsidRPr="001374BC" w:rsidRDefault="0099126A" w:rsidP="0099126A">
            <w:pPr>
              <w:spacing w:before="100" w:beforeAutospacing="1" w:after="100" w:afterAutospacing="1"/>
              <w:rPr>
                <w:bCs/>
              </w:rPr>
            </w:pPr>
            <w:r w:rsidRPr="001374BC">
              <w:rPr>
                <w:bCs/>
              </w:rPr>
              <w:t xml:space="preserve">2) </w:t>
            </w:r>
            <w:r w:rsidRPr="001374BC">
              <w:rPr>
                <w:bCs/>
              </w:rPr>
              <w:tab/>
              <w:t>spotkania otwarte, panele eksperckie lub warsztaty, poprzedzone prezentacją projektu aktu planowania przestrzennego;</w:t>
            </w:r>
          </w:p>
          <w:p w14:paraId="58FCF64F" w14:textId="77777777" w:rsidR="0099126A" w:rsidRPr="001374BC" w:rsidRDefault="0099126A" w:rsidP="0099126A">
            <w:pPr>
              <w:spacing w:before="100" w:beforeAutospacing="1" w:after="100" w:afterAutospacing="1"/>
              <w:rPr>
                <w:bCs/>
              </w:rPr>
            </w:pPr>
            <w:r w:rsidRPr="001374BC">
              <w:rPr>
                <w:bCs/>
              </w:rPr>
              <w:lastRenderedPageBreak/>
              <w:t xml:space="preserve">3) </w:t>
            </w:r>
            <w:r w:rsidRPr="001374BC">
              <w:rPr>
                <w:bCs/>
              </w:rPr>
              <w:tab/>
              <w:t>spotkania plenerowe lub spacery studyjne, zorganizowane na obszarze objętym aktem planowania przestrzennego;</w:t>
            </w:r>
          </w:p>
          <w:p w14:paraId="7B822144" w14:textId="77777777" w:rsidR="0099126A" w:rsidRPr="001374BC" w:rsidRDefault="0099126A" w:rsidP="0099126A">
            <w:pPr>
              <w:spacing w:before="100" w:beforeAutospacing="1" w:after="100" w:afterAutospacing="1"/>
              <w:rPr>
                <w:bCs/>
              </w:rPr>
            </w:pPr>
            <w:r w:rsidRPr="001374BC">
              <w:rPr>
                <w:bCs/>
              </w:rPr>
              <w:t xml:space="preserve">4) </w:t>
            </w:r>
            <w:r w:rsidRPr="001374BC">
              <w:rPr>
                <w:bCs/>
              </w:rPr>
              <w:tab/>
              <w:t xml:space="preserve">ankiety lub </w:t>
            </w:r>
            <w:proofErr w:type="spellStart"/>
            <w:r w:rsidRPr="001374BC">
              <w:rPr>
                <w:bCs/>
              </w:rPr>
              <w:t>geoankiety</w:t>
            </w:r>
            <w:proofErr w:type="spellEnd"/>
            <w:r w:rsidRPr="001374BC">
              <w:rPr>
                <w:bCs/>
              </w:rPr>
              <w:t>;</w:t>
            </w:r>
          </w:p>
          <w:p w14:paraId="0F6741E5" w14:textId="2F161179" w:rsidR="0099126A" w:rsidRPr="001374BC" w:rsidRDefault="0099126A" w:rsidP="0099126A">
            <w:pPr>
              <w:spacing w:before="100" w:beforeAutospacing="1" w:after="100" w:afterAutospacing="1"/>
              <w:rPr>
                <w:bCs/>
              </w:rPr>
            </w:pPr>
            <w:r w:rsidRPr="001374BC">
              <w:rPr>
                <w:bCs/>
              </w:rPr>
              <w:t xml:space="preserve">5) </w:t>
            </w:r>
            <w:r w:rsidRPr="001374BC">
              <w:rPr>
                <w:bCs/>
              </w:rPr>
              <w:tab/>
              <w:t>wywiady, punkty konsultacyjne</w:t>
            </w:r>
          </w:p>
          <w:p w14:paraId="0757A6FE" w14:textId="77777777" w:rsidR="0099126A" w:rsidRPr="001374BC" w:rsidRDefault="0099126A" w:rsidP="0099126A">
            <w:pPr>
              <w:spacing w:before="100" w:beforeAutospacing="1" w:after="100" w:afterAutospacing="1"/>
              <w:rPr>
                <w:bCs/>
              </w:rPr>
            </w:pPr>
            <w:r w:rsidRPr="001374BC">
              <w:rPr>
                <w:bCs/>
              </w:rPr>
              <w:t>Przy przeprowadzaniu konsultacji należy wybrać metodę nr 1 oraz 3 inne metody opisane w punktach 2-5.</w:t>
            </w:r>
          </w:p>
          <w:p w14:paraId="571A195F" w14:textId="4D770DAF" w:rsidR="0099126A" w:rsidRPr="001374BC" w:rsidRDefault="0099126A" w:rsidP="0099126A">
            <w:pPr>
              <w:spacing w:before="100" w:beforeAutospacing="1" w:after="100" w:afterAutospacing="1"/>
              <w:rPr>
                <w:bCs/>
              </w:rPr>
            </w:pPr>
            <w:r w:rsidRPr="001374BC">
              <w:rPr>
                <w:bCs/>
              </w:rPr>
              <w:t xml:space="preserve">Ponadto: podczas dyskusji publicznej zgromadzonym przedstawiane muszą być rysunki konsultowanej przestrzeni i proponowanych rozwiązań. Oprócz rysunków technicznych z </w:t>
            </w:r>
            <w:proofErr w:type="spellStart"/>
            <w:r w:rsidRPr="001374BC">
              <w:rPr>
                <w:bCs/>
              </w:rPr>
              <w:t>geoportalu</w:t>
            </w:r>
            <w:proofErr w:type="spellEnd"/>
            <w:r w:rsidRPr="001374BC">
              <w:rPr>
                <w:bCs/>
              </w:rPr>
              <w:t xml:space="preserve">, wyłożone muszą być również rysunki i wizualizacje uproszczone, bardziej przejrzyste, ale też czyste, umożliwiające zgromadzonym nanoszenie uwag. </w:t>
            </w:r>
            <w:r w:rsidRPr="001374BC">
              <w:rPr>
                <w:bCs/>
              </w:rPr>
              <w:br/>
            </w:r>
            <w:r w:rsidRPr="001374BC">
              <w:rPr>
                <w:bCs/>
              </w:rPr>
              <w:br/>
              <w:t>Należy stosować język prosty w tłumaczeniu odbiorcom skomplikowanych urbanistycznych zagadnień.</w:t>
            </w:r>
          </w:p>
          <w:p w14:paraId="4A66D380" w14:textId="6D695769" w:rsidR="0099126A" w:rsidRPr="001374BC" w:rsidRDefault="0099126A" w:rsidP="0099126A">
            <w:pPr>
              <w:spacing w:before="100" w:beforeAutospacing="1" w:after="100" w:afterAutospacing="1"/>
              <w:rPr>
                <w:bCs/>
              </w:rPr>
            </w:pPr>
            <w:r w:rsidRPr="001374BC">
              <w:rPr>
                <w:bCs/>
              </w:rPr>
              <w:t>W planowaniu przestrzennym należy uwzględnić etap prototypowania.</w:t>
            </w:r>
          </w:p>
          <w:p w14:paraId="7B550CE8" w14:textId="1C7249F2" w:rsidR="0099126A" w:rsidRPr="001374BC" w:rsidRDefault="0099126A" w:rsidP="0099126A">
            <w:pPr>
              <w:spacing w:before="100" w:beforeAutospacing="1" w:after="100" w:afterAutospacing="1"/>
              <w:rPr>
                <w:bCs/>
              </w:rPr>
            </w:pPr>
            <w:r w:rsidRPr="001374BC">
              <w:rPr>
                <w:bCs/>
              </w:rPr>
              <w:t>Dopuszcza się rozszerzenie zakresu konsultacji społecznych o inne formy niż określone wyżej.</w:t>
            </w:r>
          </w:p>
          <w:p w14:paraId="27C674B1" w14:textId="61A1BCDC" w:rsidR="0099126A" w:rsidRPr="001374BC" w:rsidRDefault="0099126A" w:rsidP="0099126A">
            <w:pPr>
              <w:spacing w:before="100" w:beforeAutospacing="1" w:after="100" w:afterAutospacing="1"/>
              <w:rPr>
                <w:bCs/>
              </w:rPr>
            </w:pPr>
            <w:r w:rsidRPr="001374BC">
              <w:rPr>
                <w:bCs/>
              </w:rPr>
              <w:t>Konsultacje społeczne prowadzi się w postaci papierowej lub elektronicznej, w tym za pomocą środków komunikacji elektronicznej, w szczególności poczty elektronicznej lub formularzy udostępnionych przez organ sporządzający projekt aktu planowania przestrzennego w Biuletynie Informacji Publicznej na stronie podmiotowej obsługującego go urzędu, a także w innej formie jeżeli zostanie ona określona przez ten organ w ogłoszeniu o rozpoczęciu konsultacji społecznych.</w:t>
            </w:r>
          </w:p>
          <w:p w14:paraId="1616044E" w14:textId="50DD88E0" w:rsidR="0099126A" w:rsidRPr="001374BC" w:rsidRDefault="0099126A" w:rsidP="0099126A">
            <w:pPr>
              <w:spacing w:before="100" w:beforeAutospacing="1" w:after="100" w:afterAutospacing="1"/>
              <w:rPr>
                <w:bCs/>
              </w:rPr>
            </w:pPr>
            <w:r w:rsidRPr="001374BC">
              <w:rPr>
                <w:bCs/>
              </w:rPr>
              <w:t>W czasie pandemii i innych stanów nadzwyczajnych konsultacje społeczne  mogą  być przeprowadzane za pomocą środków porozumiewania się na odległość, zapewniających jednoczesną transmisję obrazu i dźwięku, w sposób umożliwiający zadawanie pytań i zgłaszanie uwag w formie zapisu tekstowego.</w:t>
            </w:r>
          </w:p>
          <w:p w14:paraId="24C38613" w14:textId="392B3C6B" w:rsidR="0099126A" w:rsidRPr="001374BC" w:rsidRDefault="0099126A" w:rsidP="0099126A">
            <w:pPr>
              <w:spacing w:before="100" w:beforeAutospacing="1" w:after="100" w:afterAutospacing="1"/>
              <w:rPr>
                <w:bCs/>
              </w:rPr>
            </w:pPr>
            <w:r w:rsidRPr="001374BC">
              <w:rPr>
                <w:bCs/>
              </w:rPr>
              <w:lastRenderedPageBreak/>
              <w:t>Poza okresami pandemii konsultacje należy prowadzić w sposób hybrydowy (łącząc środki porozumiewania się na odległość ze spotkaniem stacjonarnym).</w:t>
            </w:r>
          </w:p>
          <w:p w14:paraId="72C16CF7" w14:textId="21F8C2D7" w:rsidR="0099126A" w:rsidRPr="001374BC" w:rsidRDefault="0099126A" w:rsidP="0099126A">
            <w:pPr>
              <w:spacing w:before="100" w:beforeAutospacing="1" w:after="100" w:afterAutospacing="1"/>
              <w:rPr>
                <w:bCs/>
              </w:rPr>
            </w:pPr>
            <w:r w:rsidRPr="001374BC">
              <w:rPr>
                <w:bCs/>
              </w:rPr>
              <w:t>Konsultacje należy prowadzić z udziałem pracownika/</w:t>
            </w:r>
            <w:proofErr w:type="spellStart"/>
            <w:r w:rsidRPr="001374BC">
              <w:rPr>
                <w:bCs/>
              </w:rPr>
              <w:t>czki</w:t>
            </w:r>
            <w:proofErr w:type="spellEnd"/>
            <w:r w:rsidRPr="001374BC">
              <w:rPr>
                <w:bCs/>
              </w:rPr>
              <w:t xml:space="preserve"> Miejskiej Pracowni Urbanistycznej.</w:t>
            </w:r>
            <w:r w:rsidRPr="001374BC">
              <w:rPr>
                <w:bCs/>
              </w:rPr>
              <w:br/>
            </w:r>
            <w:r w:rsidRPr="001374BC">
              <w:rPr>
                <w:bCs/>
              </w:rPr>
              <w:br/>
              <w:t>Z czynności przeprowadzonych w ramach konsultacji społecznych musi być sporządzany raport.</w:t>
            </w:r>
          </w:p>
          <w:p w14:paraId="60486986" w14:textId="16AC8F29" w:rsidR="0099126A" w:rsidRPr="001374BC" w:rsidRDefault="0099126A" w:rsidP="0099126A">
            <w:pPr>
              <w:spacing w:before="100" w:beforeAutospacing="1" w:after="100" w:afterAutospacing="1"/>
              <w:rPr>
                <w:bCs/>
              </w:rPr>
            </w:pPr>
            <w:r w:rsidRPr="001374BC">
              <w:rPr>
                <w:bCs/>
              </w:rPr>
              <w:t>Koniecznie musi być realizowana informacja zwrotna - w przypadku odrzucenia wniosków lub uwag interesariuszy obowiązkowo musi być  podane uzasadnienie (przyjęcia, odrzucenia lub przyjęcia częściowego).</w:t>
            </w:r>
          </w:p>
          <w:p w14:paraId="3EFB9041" w14:textId="33475F67" w:rsidR="0099126A" w:rsidRPr="001374BC" w:rsidRDefault="0099126A" w:rsidP="0099126A">
            <w:pPr>
              <w:spacing w:before="100" w:beforeAutospacing="1" w:after="100" w:afterAutospacing="1"/>
              <w:rPr>
                <w:bCs/>
              </w:rPr>
            </w:pPr>
            <w:r w:rsidRPr="001374BC">
              <w:rPr>
                <w:bCs/>
              </w:rPr>
              <w:t>Na zakończenie procesu musi być przeprowadzona ewaluacja.</w:t>
            </w:r>
          </w:p>
          <w:p w14:paraId="53D9E5A7" w14:textId="77777777" w:rsidR="0099126A" w:rsidRPr="001374BC" w:rsidRDefault="0099126A" w:rsidP="0099126A">
            <w:pPr>
              <w:spacing w:before="100" w:beforeAutospacing="1" w:after="100" w:afterAutospacing="1"/>
              <w:rPr>
                <w:bCs/>
              </w:rPr>
            </w:pPr>
            <w:r w:rsidRPr="001374BC">
              <w:rPr>
                <w:bCs/>
              </w:rPr>
              <w:t>Partycypację społeczną prowadzi się:</w:t>
            </w:r>
          </w:p>
          <w:p w14:paraId="694C21EA" w14:textId="77777777" w:rsidR="0099126A" w:rsidRPr="001374BC" w:rsidRDefault="0099126A" w:rsidP="0099126A">
            <w:pPr>
              <w:spacing w:before="100" w:beforeAutospacing="1" w:after="100" w:afterAutospacing="1"/>
              <w:rPr>
                <w:bCs/>
              </w:rPr>
            </w:pPr>
            <w:r w:rsidRPr="001374BC">
              <w:rPr>
                <w:bCs/>
              </w:rPr>
              <w:t xml:space="preserve">1) </w:t>
            </w:r>
            <w:r w:rsidRPr="001374BC">
              <w:rPr>
                <w:bCs/>
              </w:rPr>
              <w:tab/>
              <w:t>w sposób umożliwiający aktywny udział interesariuszy, w tym osób ze szczególnymi potrzebami, o których mowa w ustawie z dnia 19 lipca 2019 r. o zapewnianiu dostępności osobom ze szczególnymi potrzebami;</w:t>
            </w:r>
          </w:p>
          <w:p w14:paraId="28BDFD94" w14:textId="77777777" w:rsidR="0099126A" w:rsidRPr="001374BC" w:rsidRDefault="0099126A" w:rsidP="0099126A">
            <w:pPr>
              <w:spacing w:before="100" w:beforeAutospacing="1" w:after="100" w:afterAutospacing="1"/>
              <w:rPr>
                <w:bCs/>
              </w:rPr>
            </w:pPr>
            <w:r w:rsidRPr="001374BC">
              <w:rPr>
                <w:bCs/>
              </w:rPr>
              <w:t xml:space="preserve">2) </w:t>
            </w:r>
            <w:r w:rsidRPr="001374BC">
              <w:rPr>
                <w:bCs/>
              </w:rPr>
              <w:tab/>
              <w:t>z poszanowaniem jawności i sprawności postępowania w sprawie sporządzania aktów planowania przestrzennego;</w:t>
            </w:r>
          </w:p>
          <w:p w14:paraId="2AC5BF8C" w14:textId="7B8DFB16" w:rsidR="0099126A" w:rsidRPr="001374BC" w:rsidRDefault="0099126A" w:rsidP="0099126A">
            <w:pPr>
              <w:spacing w:before="100" w:beforeAutospacing="1" w:after="100" w:afterAutospacing="1"/>
              <w:rPr>
                <w:bCs/>
              </w:rPr>
            </w:pPr>
            <w:r w:rsidRPr="001374BC">
              <w:rPr>
                <w:bCs/>
              </w:rPr>
              <w:t xml:space="preserve">3) </w:t>
            </w:r>
            <w:r w:rsidRPr="001374BC">
              <w:rPr>
                <w:bCs/>
              </w:rPr>
              <w:tab/>
              <w:t>z użyciem opracowanych w niespecjalistycznym języku informacji o sporządzanych aktach planowania przestrzennego, w szczególności wyjaśniających konsekwencje sporządzanych aktów planowania przestrzennego.</w:t>
            </w:r>
          </w:p>
          <w:p w14:paraId="0D7ADEDF" w14:textId="7416EA16" w:rsidR="0099126A" w:rsidRPr="001374BC" w:rsidRDefault="0099126A" w:rsidP="0099126A">
            <w:pPr>
              <w:spacing w:before="100" w:beforeAutospacing="1" w:after="100" w:afterAutospacing="1"/>
              <w:rPr>
                <w:bCs/>
              </w:rPr>
            </w:pPr>
            <w:r w:rsidRPr="001374BC">
              <w:rPr>
                <w:bCs/>
              </w:rPr>
              <w:t>Wydłużenie terminów do minimum 31 dni, przy ważnych obszarach dla miasta, a nawet do kilku miesięcy możliwości zgłaszania wniosków i uwag w trakcie prac nad planem.</w:t>
            </w:r>
          </w:p>
          <w:p w14:paraId="51737E5C" w14:textId="4C344234" w:rsidR="00DB3007" w:rsidRDefault="0099126A" w:rsidP="0099126A">
            <w:pPr>
              <w:spacing w:before="100" w:beforeAutospacing="1" w:after="100" w:afterAutospacing="1"/>
            </w:pPr>
            <w:r w:rsidRPr="001374BC">
              <w:rPr>
                <w:bCs/>
              </w:rPr>
              <w:t>Konsultacje muszą być prowadzone w miejscach przystosowanych do potrzeb osób ze szczególnymi potrzebami, o których mowa w ustawie z dnia 19 lipca 2019 r. o zapewnianiu dostępności osobom ze szczególnymi potrzebami, chyba że są przeprowadzane za pomocą środków porozumiewania się na odległość .</w:t>
            </w:r>
          </w:p>
        </w:tc>
      </w:tr>
    </w:tbl>
    <w:p w14:paraId="50AA99B7" w14:textId="2D1B31E0" w:rsidR="00051BED" w:rsidRPr="00484C52" w:rsidRDefault="00051BED" w:rsidP="00623D93">
      <w:pPr>
        <w:pStyle w:val="HTML-wstpniesformatowany"/>
        <w:shd w:val="clear" w:color="auto" w:fill="FFFFFF"/>
        <w:tabs>
          <w:tab w:val="clear" w:pos="2748"/>
        </w:tabs>
        <w:rPr>
          <w:rFonts w:asciiTheme="minorHAnsi" w:hAnsiTheme="minorHAnsi" w:cs="Calibri"/>
          <w:b/>
          <w:color w:val="00B0F0"/>
          <w:sz w:val="24"/>
          <w:szCs w:val="24"/>
        </w:rPr>
        <w:sectPr w:rsidR="00051BED" w:rsidRPr="00484C52" w:rsidSect="008A0641">
          <w:pgSz w:w="16838" w:h="11906" w:orient="landscape" w:code="9"/>
          <w:pgMar w:top="1418" w:right="1418" w:bottom="1418" w:left="902"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14:paraId="3BD7D241" w14:textId="07553BF7" w:rsidR="00E26B43" w:rsidRDefault="00E26B43" w:rsidP="00623D93">
      <w:pPr>
        <w:pStyle w:val="HTML-wstpniesformatowany"/>
        <w:shd w:val="clear" w:color="auto" w:fill="FFFFFF"/>
        <w:tabs>
          <w:tab w:val="clear" w:pos="2748"/>
        </w:tabs>
        <w:rPr>
          <w:rFonts w:ascii="Calibri" w:hAnsi="Calibri" w:cs="Calibri"/>
          <w:sz w:val="22"/>
          <w:szCs w:val="22"/>
        </w:rPr>
      </w:pPr>
    </w:p>
    <w:p w14:paraId="6BEA212F" w14:textId="1007F998" w:rsidR="004E1B67" w:rsidRDefault="004E1B67" w:rsidP="00623D93">
      <w:pPr>
        <w:pStyle w:val="HTML-wstpniesformatowany"/>
        <w:shd w:val="clear" w:color="auto" w:fill="FFFFFF"/>
        <w:tabs>
          <w:tab w:val="clear" w:pos="2748"/>
        </w:tabs>
        <w:rPr>
          <w:rFonts w:ascii="Calibri" w:hAnsi="Calibri" w:cs="Calibri"/>
          <w:sz w:val="22"/>
          <w:szCs w:val="22"/>
        </w:rPr>
      </w:pPr>
    </w:p>
    <w:p w14:paraId="1CFEF6E4" w14:textId="00A3A66B" w:rsidR="004E1B67" w:rsidRPr="0073579B" w:rsidRDefault="004E1B67" w:rsidP="00623D93">
      <w:pPr>
        <w:pStyle w:val="HTML-wstpniesformatowany"/>
        <w:shd w:val="clear" w:color="auto" w:fill="FFFFFF"/>
        <w:tabs>
          <w:tab w:val="clear" w:pos="2748"/>
        </w:tabs>
        <w:rPr>
          <w:rFonts w:ascii="Calibri" w:hAnsi="Calibri" w:cs="Calibri"/>
          <w:b/>
          <w:bCs/>
          <w:color w:val="00B0F0"/>
          <w:sz w:val="28"/>
          <w:szCs w:val="28"/>
        </w:rPr>
      </w:pPr>
      <w:r w:rsidRPr="0073579B">
        <w:rPr>
          <w:rFonts w:ascii="Calibri" w:hAnsi="Calibri" w:cs="Calibri"/>
          <w:b/>
          <w:bCs/>
          <w:color w:val="00B0F0"/>
          <w:sz w:val="28"/>
          <w:szCs w:val="28"/>
        </w:rPr>
        <w:t xml:space="preserve">Stanowisko Rady Okręgu </w:t>
      </w:r>
      <w:proofErr w:type="spellStart"/>
      <w:r w:rsidRPr="0073579B">
        <w:rPr>
          <w:rFonts w:ascii="Calibri" w:hAnsi="Calibri" w:cs="Calibri"/>
          <w:b/>
          <w:bCs/>
          <w:color w:val="00B0F0"/>
          <w:sz w:val="28"/>
          <w:szCs w:val="28"/>
        </w:rPr>
        <w:t>Jakubskie</w:t>
      </w:r>
      <w:proofErr w:type="spellEnd"/>
      <w:r w:rsidRPr="0073579B">
        <w:rPr>
          <w:rFonts w:ascii="Calibri" w:hAnsi="Calibri" w:cs="Calibri"/>
          <w:b/>
          <w:bCs/>
          <w:color w:val="00B0F0"/>
          <w:sz w:val="28"/>
          <w:szCs w:val="28"/>
        </w:rPr>
        <w:t xml:space="preserve"> </w:t>
      </w:r>
      <w:r w:rsidR="00DF6585" w:rsidRPr="0073579B">
        <w:rPr>
          <w:rFonts w:ascii="Calibri" w:hAnsi="Calibri" w:cs="Calibri"/>
          <w:b/>
          <w:bCs/>
          <w:color w:val="00B0F0"/>
          <w:sz w:val="28"/>
          <w:szCs w:val="28"/>
        </w:rPr>
        <w:t>–</w:t>
      </w:r>
      <w:r w:rsidRPr="0073579B">
        <w:rPr>
          <w:rFonts w:ascii="Calibri" w:hAnsi="Calibri" w:cs="Calibri"/>
          <w:b/>
          <w:bCs/>
          <w:color w:val="00B0F0"/>
          <w:sz w:val="28"/>
          <w:szCs w:val="28"/>
        </w:rPr>
        <w:t xml:space="preserve"> Mokre</w:t>
      </w:r>
    </w:p>
    <w:p w14:paraId="21340DDF" w14:textId="41861042" w:rsidR="00FA32CE" w:rsidRDefault="00FA32CE" w:rsidP="00623D93">
      <w:pPr>
        <w:pStyle w:val="HTML-wstpniesformatowany"/>
        <w:shd w:val="clear" w:color="auto" w:fill="FFFFFF"/>
        <w:tabs>
          <w:tab w:val="clear" w:pos="2748"/>
        </w:tabs>
        <w:rPr>
          <w:rFonts w:ascii="Calibri" w:hAnsi="Calibri" w:cs="Calibri"/>
          <w:sz w:val="22"/>
          <w:szCs w:val="22"/>
        </w:rPr>
      </w:pPr>
      <w:r>
        <w:rPr>
          <w:noProof/>
        </w:rPr>
        <w:drawing>
          <wp:inline distT="0" distB="0" distL="0" distR="0" wp14:anchorId="4F2A7D1B" wp14:editId="7CB64F35">
            <wp:extent cx="5759450" cy="81457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61A87F2A" w14:textId="5E2E00E7" w:rsidR="00DF6585" w:rsidRDefault="00FA32CE" w:rsidP="00623D93">
      <w:pPr>
        <w:pStyle w:val="HTML-wstpniesformatowany"/>
        <w:shd w:val="clear" w:color="auto" w:fill="FFFFFF"/>
        <w:tabs>
          <w:tab w:val="clear" w:pos="2748"/>
        </w:tabs>
        <w:rPr>
          <w:rFonts w:ascii="Calibri" w:hAnsi="Calibri" w:cs="Calibri"/>
          <w:sz w:val="22"/>
          <w:szCs w:val="22"/>
        </w:rPr>
      </w:pPr>
      <w:r>
        <w:rPr>
          <w:noProof/>
        </w:rPr>
        <w:lastRenderedPageBreak/>
        <w:drawing>
          <wp:inline distT="0" distB="0" distL="0" distR="0" wp14:anchorId="45126279" wp14:editId="4BAE8150">
            <wp:extent cx="5759450" cy="81457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3549F89D" w14:textId="77777777" w:rsidR="00DF6585" w:rsidRDefault="00DF6585" w:rsidP="00623D93">
      <w:pPr>
        <w:pStyle w:val="HTML-wstpniesformatowany"/>
        <w:shd w:val="clear" w:color="auto" w:fill="FFFFFF"/>
        <w:tabs>
          <w:tab w:val="clear" w:pos="2748"/>
        </w:tabs>
        <w:rPr>
          <w:rFonts w:ascii="Calibri" w:hAnsi="Calibri" w:cs="Calibri"/>
          <w:sz w:val="22"/>
          <w:szCs w:val="22"/>
        </w:rPr>
      </w:pPr>
    </w:p>
    <w:p w14:paraId="7B2ADF22" w14:textId="36BF0D9E" w:rsidR="004E1B67" w:rsidRDefault="004E1B67" w:rsidP="00623D93">
      <w:pPr>
        <w:pStyle w:val="HTML-wstpniesformatowany"/>
        <w:shd w:val="clear" w:color="auto" w:fill="FFFFFF"/>
        <w:tabs>
          <w:tab w:val="clear" w:pos="2748"/>
        </w:tabs>
        <w:rPr>
          <w:rFonts w:ascii="Calibri" w:hAnsi="Calibri" w:cs="Calibri"/>
          <w:sz w:val="22"/>
          <w:szCs w:val="22"/>
        </w:rPr>
      </w:pPr>
    </w:p>
    <w:p w14:paraId="05E6BE97" w14:textId="77777777" w:rsidR="0099126A" w:rsidRDefault="0099126A" w:rsidP="00623D93">
      <w:pPr>
        <w:pStyle w:val="HTML-wstpniesformatowany"/>
        <w:shd w:val="clear" w:color="auto" w:fill="FFFFFF"/>
        <w:tabs>
          <w:tab w:val="clear" w:pos="2748"/>
        </w:tabs>
        <w:rPr>
          <w:rFonts w:ascii="Calibri" w:hAnsi="Calibri" w:cs="Calibri"/>
          <w:sz w:val="22"/>
          <w:szCs w:val="22"/>
        </w:rPr>
      </w:pPr>
    </w:p>
    <w:p w14:paraId="5A7A4063" w14:textId="3CFE4119" w:rsidR="004E1B67" w:rsidRPr="0073579B" w:rsidRDefault="001374BC" w:rsidP="00623D93">
      <w:pPr>
        <w:pStyle w:val="HTML-wstpniesformatowany"/>
        <w:shd w:val="clear" w:color="auto" w:fill="FFFFFF"/>
        <w:tabs>
          <w:tab w:val="clear" w:pos="2748"/>
        </w:tabs>
        <w:rPr>
          <w:rFonts w:ascii="Calibri" w:hAnsi="Calibri" w:cs="Calibri"/>
          <w:b/>
          <w:bCs/>
          <w:color w:val="00B0F0"/>
          <w:sz w:val="28"/>
          <w:szCs w:val="28"/>
        </w:rPr>
      </w:pPr>
      <w:r w:rsidRPr="0073579B">
        <w:rPr>
          <w:rFonts w:ascii="Calibri" w:hAnsi="Calibri" w:cs="Calibri"/>
          <w:b/>
          <w:bCs/>
          <w:color w:val="00B0F0"/>
          <w:sz w:val="28"/>
          <w:szCs w:val="28"/>
        </w:rPr>
        <w:lastRenderedPageBreak/>
        <w:t xml:space="preserve">Stanowisko </w:t>
      </w:r>
      <w:r w:rsidR="0099126A" w:rsidRPr="0073579B">
        <w:rPr>
          <w:rFonts w:ascii="Calibri" w:hAnsi="Calibri" w:cs="Calibri"/>
          <w:b/>
          <w:bCs/>
          <w:color w:val="00B0F0"/>
          <w:sz w:val="28"/>
          <w:szCs w:val="28"/>
        </w:rPr>
        <w:t>Rad</w:t>
      </w:r>
      <w:r w:rsidRPr="0073579B">
        <w:rPr>
          <w:rFonts w:ascii="Calibri" w:hAnsi="Calibri" w:cs="Calibri"/>
          <w:b/>
          <w:bCs/>
          <w:color w:val="00B0F0"/>
          <w:sz w:val="28"/>
          <w:szCs w:val="28"/>
        </w:rPr>
        <w:t>y</w:t>
      </w:r>
      <w:r w:rsidR="0099126A" w:rsidRPr="0073579B">
        <w:rPr>
          <w:rFonts w:ascii="Calibri" w:hAnsi="Calibri" w:cs="Calibri"/>
          <w:b/>
          <w:bCs/>
          <w:color w:val="00B0F0"/>
          <w:sz w:val="28"/>
          <w:szCs w:val="28"/>
        </w:rPr>
        <w:t xml:space="preserve"> Okręgu Wrzosy:</w:t>
      </w:r>
    </w:p>
    <w:p w14:paraId="3AC72278" w14:textId="77777777" w:rsidR="0073579B" w:rsidRDefault="0073579B" w:rsidP="00623D93">
      <w:pPr>
        <w:pStyle w:val="HTML-wstpniesformatowany"/>
        <w:shd w:val="clear" w:color="auto" w:fill="FFFFFF"/>
        <w:tabs>
          <w:tab w:val="clear" w:pos="2748"/>
        </w:tabs>
        <w:rPr>
          <w:rFonts w:asciiTheme="minorHAnsi" w:hAnsiTheme="minorHAnsi" w:cstheme="minorHAnsi"/>
          <w:sz w:val="24"/>
          <w:szCs w:val="24"/>
        </w:rPr>
      </w:pPr>
    </w:p>
    <w:p w14:paraId="123980BE" w14:textId="47BCE2FD" w:rsidR="0099126A" w:rsidRDefault="0099126A" w:rsidP="00623D93">
      <w:pPr>
        <w:pStyle w:val="HTML-wstpniesformatowany"/>
        <w:shd w:val="clear" w:color="auto" w:fill="FFFFFF"/>
        <w:tabs>
          <w:tab w:val="clear" w:pos="2748"/>
        </w:tabs>
        <w:rPr>
          <w:rFonts w:asciiTheme="minorHAnsi" w:hAnsiTheme="minorHAnsi" w:cstheme="minorHAnsi"/>
          <w:sz w:val="24"/>
          <w:szCs w:val="24"/>
        </w:rPr>
      </w:pPr>
      <w:r w:rsidRPr="0099126A">
        <w:rPr>
          <w:rFonts w:asciiTheme="minorHAnsi" w:hAnsiTheme="minorHAnsi" w:cstheme="minorHAnsi"/>
          <w:sz w:val="24"/>
          <w:szCs w:val="24"/>
        </w:rPr>
        <w:t>W imieniu mieszkańca składamy wniosek</w:t>
      </w:r>
      <w:r>
        <w:rPr>
          <w:rFonts w:asciiTheme="minorHAnsi" w:hAnsiTheme="minorHAnsi" w:cstheme="minorHAnsi"/>
          <w:sz w:val="24"/>
          <w:szCs w:val="24"/>
        </w:rPr>
        <w:t>,</w:t>
      </w:r>
      <w:r w:rsidRPr="0099126A">
        <w:rPr>
          <w:rFonts w:asciiTheme="minorHAnsi" w:hAnsiTheme="minorHAnsi" w:cstheme="minorHAnsi"/>
          <w:sz w:val="24"/>
          <w:szCs w:val="24"/>
        </w:rPr>
        <w:t xml:space="preserve"> aby "wszystkie powstające </w:t>
      </w:r>
      <w:proofErr w:type="spellStart"/>
      <w:r w:rsidRPr="0099126A">
        <w:rPr>
          <w:rFonts w:asciiTheme="minorHAnsi" w:hAnsiTheme="minorHAnsi" w:cstheme="minorHAnsi"/>
          <w:sz w:val="24"/>
          <w:szCs w:val="24"/>
        </w:rPr>
        <w:t>mpzp</w:t>
      </w:r>
      <w:proofErr w:type="spellEnd"/>
      <w:r w:rsidRPr="0099126A">
        <w:rPr>
          <w:rFonts w:asciiTheme="minorHAnsi" w:hAnsiTheme="minorHAnsi" w:cstheme="minorHAnsi"/>
          <w:sz w:val="24"/>
          <w:szCs w:val="24"/>
        </w:rPr>
        <w:t xml:space="preserve"> poprzedzały konsultacje z mieszkańcami". Mieszkańcowi chodziło by nim zaczął powstawać </w:t>
      </w:r>
      <w:proofErr w:type="spellStart"/>
      <w:r w:rsidRPr="0099126A">
        <w:rPr>
          <w:rFonts w:asciiTheme="minorHAnsi" w:hAnsiTheme="minorHAnsi" w:cstheme="minorHAnsi"/>
          <w:sz w:val="24"/>
          <w:szCs w:val="24"/>
        </w:rPr>
        <w:t>mpzp</w:t>
      </w:r>
      <w:proofErr w:type="spellEnd"/>
      <w:r w:rsidRPr="0099126A">
        <w:rPr>
          <w:rFonts w:asciiTheme="minorHAnsi" w:hAnsiTheme="minorHAnsi" w:cstheme="minorHAnsi"/>
          <w:sz w:val="24"/>
          <w:szCs w:val="24"/>
        </w:rPr>
        <w:t xml:space="preserve"> w trybie ustawowym powinny być konsultacje, </w:t>
      </w:r>
      <w:r w:rsidR="001374BC">
        <w:rPr>
          <w:rFonts w:asciiTheme="minorHAnsi" w:hAnsiTheme="minorHAnsi" w:cstheme="minorHAnsi"/>
          <w:sz w:val="24"/>
          <w:szCs w:val="24"/>
        </w:rPr>
        <w:t>ż</w:t>
      </w:r>
      <w:r w:rsidRPr="0099126A">
        <w:rPr>
          <w:rFonts w:asciiTheme="minorHAnsi" w:hAnsiTheme="minorHAnsi" w:cstheme="minorHAnsi"/>
          <w:sz w:val="24"/>
          <w:szCs w:val="24"/>
        </w:rPr>
        <w:t>e tak to ujmę "zwykłe konsultacje".</w:t>
      </w:r>
    </w:p>
    <w:p w14:paraId="57712AAC" w14:textId="2B7EDBE2" w:rsidR="0099126A" w:rsidRDefault="0099126A" w:rsidP="00623D93">
      <w:pPr>
        <w:pStyle w:val="HTML-wstpniesformatowany"/>
        <w:shd w:val="clear" w:color="auto" w:fill="FFFFFF"/>
        <w:tabs>
          <w:tab w:val="clear" w:pos="2748"/>
        </w:tabs>
        <w:rPr>
          <w:rFonts w:asciiTheme="minorHAnsi" w:hAnsiTheme="minorHAnsi" w:cstheme="minorHAnsi"/>
          <w:sz w:val="24"/>
          <w:szCs w:val="24"/>
        </w:rPr>
      </w:pPr>
    </w:p>
    <w:p w14:paraId="3CC626F2" w14:textId="472E507E" w:rsidR="0099126A" w:rsidRDefault="0099126A" w:rsidP="00623D93">
      <w:pPr>
        <w:pStyle w:val="HTML-wstpniesformatowany"/>
        <w:shd w:val="clear" w:color="auto" w:fill="FFFFFF"/>
        <w:tabs>
          <w:tab w:val="clear" w:pos="2748"/>
        </w:tabs>
        <w:rPr>
          <w:rFonts w:asciiTheme="minorHAnsi" w:hAnsiTheme="minorHAnsi" w:cstheme="minorHAnsi"/>
          <w:sz w:val="24"/>
          <w:szCs w:val="24"/>
        </w:rPr>
      </w:pPr>
    </w:p>
    <w:p w14:paraId="56D2D281" w14:textId="70E28BCE" w:rsidR="0073579B" w:rsidRDefault="0073579B" w:rsidP="00623D93">
      <w:pPr>
        <w:pStyle w:val="HTML-wstpniesformatowany"/>
        <w:shd w:val="clear" w:color="auto" w:fill="FFFFFF"/>
        <w:tabs>
          <w:tab w:val="clear" w:pos="2748"/>
        </w:tabs>
        <w:rPr>
          <w:rFonts w:asciiTheme="minorHAnsi" w:hAnsiTheme="minorHAnsi" w:cstheme="minorHAnsi"/>
          <w:sz w:val="24"/>
          <w:szCs w:val="24"/>
        </w:rPr>
      </w:pPr>
    </w:p>
    <w:p w14:paraId="3E1A6216" w14:textId="1531B066" w:rsidR="0073579B" w:rsidRDefault="0073579B" w:rsidP="00623D93">
      <w:pPr>
        <w:pStyle w:val="HTML-wstpniesformatowany"/>
        <w:shd w:val="clear" w:color="auto" w:fill="FFFFFF"/>
        <w:tabs>
          <w:tab w:val="clear" w:pos="2748"/>
        </w:tabs>
        <w:rPr>
          <w:rFonts w:asciiTheme="minorHAnsi" w:hAnsiTheme="minorHAnsi" w:cstheme="minorHAnsi"/>
          <w:sz w:val="24"/>
          <w:szCs w:val="24"/>
        </w:rPr>
      </w:pPr>
    </w:p>
    <w:p w14:paraId="2E48FAB1" w14:textId="40C636A3" w:rsidR="0073579B" w:rsidRDefault="0073579B" w:rsidP="00623D93">
      <w:pPr>
        <w:pStyle w:val="HTML-wstpniesformatowany"/>
        <w:shd w:val="clear" w:color="auto" w:fill="FFFFFF"/>
        <w:tabs>
          <w:tab w:val="clear" w:pos="2748"/>
        </w:tabs>
        <w:rPr>
          <w:rFonts w:asciiTheme="minorHAnsi" w:hAnsiTheme="minorHAnsi" w:cstheme="minorHAnsi"/>
          <w:sz w:val="24"/>
          <w:szCs w:val="24"/>
        </w:rPr>
      </w:pPr>
    </w:p>
    <w:p w14:paraId="0F2AD8FE" w14:textId="77777777" w:rsidR="0073579B" w:rsidRPr="0099126A" w:rsidRDefault="0073579B" w:rsidP="00623D93">
      <w:pPr>
        <w:pStyle w:val="HTML-wstpniesformatowany"/>
        <w:shd w:val="clear" w:color="auto" w:fill="FFFFFF"/>
        <w:tabs>
          <w:tab w:val="clear" w:pos="2748"/>
        </w:tabs>
        <w:rPr>
          <w:rFonts w:asciiTheme="minorHAnsi" w:hAnsiTheme="minorHAnsi" w:cstheme="minorHAnsi"/>
          <w:sz w:val="24"/>
          <w:szCs w:val="24"/>
        </w:rPr>
      </w:pPr>
    </w:p>
    <w:p w14:paraId="61A9DA1C" w14:textId="77777777" w:rsidR="00E26B43" w:rsidRDefault="00E26B43" w:rsidP="00623D93">
      <w:pPr>
        <w:pStyle w:val="HTML-wstpniesformatowany"/>
        <w:shd w:val="clear" w:color="auto" w:fill="FFFFFF"/>
        <w:tabs>
          <w:tab w:val="clear" w:pos="2748"/>
        </w:tabs>
        <w:rPr>
          <w:rFonts w:ascii="Calibri" w:hAnsi="Calibri" w:cs="Calibri"/>
          <w:sz w:val="22"/>
          <w:szCs w:val="22"/>
        </w:rPr>
      </w:pPr>
    </w:p>
    <w:tbl>
      <w:tblPr>
        <w:tblW w:w="0" w:type="auto"/>
        <w:tblInd w:w="108" w:type="dxa"/>
        <w:tblLook w:val="00A0" w:firstRow="1" w:lastRow="0" w:firstColumn="1" w:lastColumn="0" w:noHBand="0" w:noVBand="0"/>
      </w:tblPr>
      <w:tblGrid>
        <w:gridCol w:w="942"/>
        <w:gridCol w:w="1887"/>
        <w:gridCol w:w="6133"/>
      </w:tblGrid>
      <w:tr w:rsidR="004267DA" w:rsidRPr="00F46EC9" w14:paraId="2A25A399" w14:textId="77777777" w:rsidTr="00443744">
        <w:tc>
          <w:tcPr>
            <w:tcW w:w="952" w:type="dxa"/>
          </w:tcPr>
          <w:p w14:paraId="4C213D7C" w14:textId="77777777" w:rsidR="002649F5" w:rsidRPr="00F46EC9" w:rsidRDefault="0007181D"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B0F0"/>
                <w:lang w:eastAsia="pl-PL"/>
              </w:rPr>
            </w:pPr>
            <w:r>
              <w:rPr>
                <w:noProof/>
                <w:lang w:eastAsia="pl-PL"/>
              </w:rPr>
              <w:drawing>
                <wp:anchor distT="0" distB="7366" distL="175260" distR="182626" simplePos="0" relativeHeight="251657216" behindDoc="1" locked="0" layoutInCell="1" allowOverlap="1" wp14:anchorId="6FCA2D01" wp14:editId="3A2D7201">
                  <wp:simplePos x="0" y="0"/>
                  <wp:positionH relativeFrom="margin">
                    <wp:posOffset>86360</wp:posOffset>
                  </wp:positionH>
                  <wp:positionV relativeFrom="margin">
                    <wp:posOffset>120015</wp:posOffset>
                  </wp:positionV>
                  <wp:extent cx="298450" cy="420370"/>
                  <wp:effectExtent l="19050" t="0" r="6350" b="0"/>
                  <wp:wrapSquare wrapText="bothSides"/>
                  <wp:docPr id="19"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7" cstate="print"/>
                          <a:srcRect/>
                          <a:stretch>
                            <a:fillRect/>
                          </a:stretch>
                        </pic:blipFill>
                        <pic:spPr bwMode="auto">
                          <a:xfrm>
                            <a:off x="0" y="0"/>
                            <a:ext cx="298450" cy="420370"/>
                          </a:xfrm>
                          <a:prstGeom prst="rect">
                            <a:avLst/>
                          </a:prstGeom>
                          <a:noFill/>
                        </pic:spPr>
                      </pic:pic>
                    </a:graphicData>
                  </a:graphic>
                </wp:anchor>
              </w:drawing>
            </w:r>
          </w:p>
        </w:tc>
        <w:tc>
          <w:tcPr>
            <w:tcW w:w="1899" w:type="dxa"/>
          </w:tcPr>
          <w:p w14:paraId="3240ABAB" w14:textId="77777777"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lang w:eastAsia="pl-PL"/>
              </w:rPr>
            </w:pPr>
          </w:p>
          <w:p w14:paraId="76068EFE" w14:textId="77777777"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lang w:eastAsia="pl-PL"/>
              </w:rPr>
            </w:pPr>
            <w:r w:rsidRPr="00F46EC9">
              <w:rPr>
                <w:b/>
                <w:bCs/>
                <w:lang w:eastAsia="pl-PL"/>
              </w:rPr>
              <w:t>Podsumowanie</w:t>
            </w:r>
          </w:p>
          <w:p w14:paraId="74A8983D" w14:textId="77777777"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eastAsia="pl-PL"/>
              </w:rPr>
            </w:pPr>
          </w:p>
        </w:tc>
        <w:tc>
          <w:tcPr>
            <w:tcW w:w="6327" w:type="dxa"/>
          </w:tcPr>
          <w:p w14:paraId="02E540A5" w14:textId="07F471C2" w:rsidR="00613554" w:rsidRPr="000A0A77" w:rsidRDefault="004267DA" w:rsidP="004F6010">
            <w:pPr>
              <w:spacing w:after="0" w:line="240" w:lineRule="auto"/>
              <w:jc w:val="both"/>
              <w:rPr>
                <w:b/>
              </w:rPr>
            </w:pPr>
            <w:r w:rsidRPr="00801C89">
              <w:rPr>
                <w:rFonts w:asciiTheme="minorHAnsi" w:hAnsiTheme="minorHAnsi"/>
                <w:sz w:val="24"/>
                <w:szCs w:val="24"/>
                <w:lang w:eastAsia="pl-PL"/>
              </w:rPr>
              <w:t>Niniejszy dokument stanowi wstępny raport z konsultacji społecznych dotyczących procedur planowania przestrzennego, stosowanych w Toruniu</w:t>
            </w:r>
            <w:r w:rsidR="00801C89" w:rsidRPr="00801C89">
              <w:rPr>
                <w:rFonts w:asciiTheme="minorHAnsi" w:hAnsiTheme="minorHAnsi"/>
                <w:sz w:val="24"/>
                <w:szCs w:val="24"/>
                <w:lang w:eastAsia="pl-PL"/>
              </w:rPr>
              <w:t xml:space="preserve">. Zawiera </w:t>
            </w:r>
            <w:r w:rsidRPr="00801C89">
              <w:rPr>
                <w:rFonts w:asciiTheme="minorHAnsi" w:hAnsiTheme="minorHAnsi"/>
                <w:sz w:val="24"/>
                <w:szCs w:val="24"/>
                <w:lang w:eastAsia="pl-PL"/>
              </w:rPr>
              <w:t>zbiór zagadnień zgłoszonych przez uczestników procesu</w:t>
            </w:r>
            <w:r w:rsidR="00801C89" w:rsidRPr="00801C89">
              <w:rPr>
                <w:rFonts w:asciiTheme="minorHAnsi" w:hAnsiTheme="minorHAnsi"/>
                <w:sz w:val="24"/>
                <w:szCs w:val="24"/>
                <w:lang w:eastAsia="pl-PL"/>
              </w:rPr>
              <w:t xml:space="preserve"> – jeszcze bez części analitycznej i informacji o sposobie odniesienia się organizatora konsultacji do zgłoszonych propozycji. </w:t>
            </w:r>
            <w:r w:rsidRPr="00801C89">
              <w:rPr>
                <w:rFonts w:asciiTheme="minorHAnsi" w:hAnsiTheme="minorHAnsi"/>
                <w:sz w:val="24"/>
                <w:szCs w:val="24"/>
                <w:lang w:eastAsia="pl-PL"/>
              </w:rPr>
              <w:t>Proces będzie kontynuowany w roku 2023.</w:t>
            </w:r>
            <w:r w:rsidR="00801C89" w:rsidRPr="00801C89">
              <w:rPr>
                <w:rFonts w:asciiTheme="minorHAnsi" w:hAnsiTheme="minorHAnsi"/>
                <w:sz w:val="24"/>
                <w:szCs w:val="24"/>
                <w:lang w:eastAsia="pl-PL"/>
              </w:rPr>
              <w:t xml:space="preserve"> Przewiduje się uzupełnienie raportu o część analityczną w pierwszym kwartale 2023 r. oraz zorganizowanie kolejnego spotkania informacyjno-dyskusyjnego, podczas którego zostaną przedstawione i przedyskutowane propozycje rozwoju udziału mieszkańców w procesach tworzenia miejscowych planów zagospodarowania przestrzennego.</w:t>
            </w:r>
            <w:r w:rsidR="00B60A0D">
              <w:rPr>
                <w:rFonts w:asciiTheme="minorHAnsi" w:hAnsiTheme="minorHAnsi"/>
                <w:lang w:eastAsia="pl-PL"/>
              </w:rPr>
              <w:t xml:space="preserve"> </w:t>
            </w:r>
          </w:p>
          <w:p w14:paraId="2FED9D62" w14:textId="77777777" w:rsidR="00613554" w:rsidRPr="00602F37" w:rsidRDefault="00613554" w:rsidP="00613554">
            <w:pPr>
              <w:spacing w:after="0"/>
              <w:jc w:val="both"/>
              <w:rPr>
                <w:rFonts w:asciiTheme="minorHAnsi" w:hAnsiTheme="minorHAnsi"/>
                <w:lang w:eastAsia="pl-PL"/>
              </w:rPr>
            </w:pPr>
          </w:p>
          <w:p w14:paraId="49BB8F39" w14:textId="77777777" w:rsidR="008E02E1" w:rsidRPr="00DE6344" w:rsidRDefault="008E02E1" w:rsidP="00E11E78">
            <w:pPr>
              <w:pStyle w:val="Akapitzlist1"/>
              <w:spacing w:after="0" w:line="240" w:lineRule="auto"/>
              <w:ind w:left="0"/>
              <w:jc w:val="both"/>
              <w:rPr>
                <w:rFonts w:asciiTheme="minorHAnsi" w:hAnsiTheme="minorHAnsi"/>
                <w:lang w:eastAsia="pl-PL"/>
              </w:rPr>
            </w:pPr>
          </w:p>
          <w:p w14:paraId="3B72474A" w14:textId="77777777" w:rsidR="002649F5" w:rsidRPr="00F46EC9" w:rsidRDefault="002649F5" w:rsidP="00356DE3">
            <w:pPr>
              <w:pStyle w:val="Akapitzlist1"/>
              <w:spacing w:after="0" w:line="240" w:lineRule="auto"/>
              <w:ind w:left="0"/>
              <w:jc w:val="both"/>
              <w:rPr>
                <w:lang w:eastAsia="pl-PL"/>
              </w:rPr>
            </w:pPr>
          </w:p>
        </w:tc>
      </w:tr>
      <w:tr w:rsidR="004267DA" w:rsidRPr="00F46EC9" w14:paraId="005B185F" w14:textId="77777777" w:rsidTr="00A760F0">
        <w:trPr>
          <w:trHeight w:val="1365"/>
        </w:trPr>
        <w:tc>
          <w:tcPr>
            <w:tcW w:w="952" w:type="dxa"/>
          </w:tcPr>
          <w:p w14:paraId="0101E387" w14:textId="6F9FFA9C" w:rsidR="00BC282E" w:rsidRDefault="00CE128D"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lang w:eastAsia="pl-PL"/>
              </w:rPr>
            </w:pPr>
            <w:r>
              <w:rPr>
                <w:noProof/>
                <w:lang w:eastAsia="pl-PL"/>
              </w:rPr>
              <mc:AlternateContent>
                <mc:Choice Requires="wps">
                  <w:drawing>
                    <wp:anchor distT="4294967293" distB="4294967293" distL="114300" distR="114300" simplePos="0" relativeHeight="251664384" behindDoc="0" locked="0" layoutInCell="1" allowOverlap="1" wp14:anchorId="7C7B66E7" wp14:editId="3D292C94">
                      <wp:simplePos x="0" y="0"/>
                      <wp:positionH relativeFrom="margin">
                        <wp:posOffset>-313690</wp:posOffset>
                      </wp:positionH>
                      <wp:positionV relativeFrom="margin">
                        <wp:posOffset>842644</wp:posOffset>
                      </wp:positionV>
                      <wp:extent cx="4259580" cy="0"/>
                      <wp:effectExtent l="0" t="0" r="0" b="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9580" cy="0"/>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58C0B8" id="AutoShape 26" o:spid="_x0000_s1026" type="#_x0000_t32" style="position:absolute;margin-left:-24.7pt;margin-top:66.35pt;width:335.4pt;height:0;flip:x;z-index:25166438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" strokecolor="#00b0f0" strokeweight=".25pt">
                      <v:shadow color="#868686"/>
                      <w10:wrap anchorx="margin" anchory="margin"/>
                    </v:shape>
                  </w:pict>
                </mc:Fallback>
              </mc:AlternateContent>
            </w:r>
            <w:r>
              <w:rPr>
                <w:noProof/>
                <w:lang w:eastAsia="pl-PL"/>
              </w:rPr>
              <mc:AlternateContent>
                <mc:Choice Requires="wps">
                  <w:drawing>
                    <wp:anchor distT="0" distB="0" distL="114297" distR="114297" simplePos="0" relativeHeight="251663360" behindDoc="0" locked="0" layoutInCell="1" allowOverlap="1" wp14:anchorId="2527A441" wp14:editId="1EE22F20">
                      <wp:simplePos x="0" y="0"/>
                      <wp:positionH relativeFrom="margin">
                        <wp:posOffset>249554</wp:posOffset>
                      </wp:positionH>
                      <wp:positionV relativeFrom="margin">
                        <wp:posOffset>642620</wp:posOffset>
                      </wp:positionV>
                      <wp:extent cx="0" cy="962025"/>
                      <wp:effectExtent l="0" t="0" r="19050" b="952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straightConnector1">
                                <a:avLst/>
                              </a:prstGeom>
                              <a:noFill/>
                              <a:ln w="31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3F7913" id="AutoShape 25" o:spid="_x0000_s1026" type="#_x0000_t32" style="position:absolute;margin-left:19.65pt;margin-top:50.6pt;width:0;height:75.75pt;z-index:25166336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" strokecolor="#00b0f0" strokeweight=".25pt">
                      <v:shadow color="#868686"/>
                      <w10:wrap anchorx="margin" anchory="margin"/>
                    </v:shape>
                  </w:pict>
                </mc:Fallback>
              </mc:AlternateContent>
            </w:r>
            <w:r w:rsidR="0007181D">
              <w:rPr>
                <w:noProof/>
                <w:lang w:eastAsia="pl-PL"/>
              </w:rPr>
              <w:drawing>
                <wp:anchor distT="0" distB="4572" distL="187452" distR="179832" simplePos="0" relativeHeight="251662336" behindDoc="1" locked="0" layoutInCell="1" allowOverlap="1" wp14:anchorId="7CD520A9" wp14:editId="1752E570">
                  <wp:simplePos x="0" y="0"/>
                  <wp:positionH relativeFrom="margin">
                    <wp:posOffset>57785</wp:posOffset>
                  </wp:positionH>
                  <wp:positionV relativeFrom="margin">
                    <wp:posOffset>137795</wp:posOffset>
                  </wp:positionV>
                  <wp:extent cx="288290" cy="347980"/>
                  <wp:effectExtent l="19050" t="0" r="0" b="0"/>
                  <wp:wrapSquare wrapText="bothSides"/>
                  <wp:docPr id="22"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8" cstate="print"/>
                          <a:srcRect/>
                          <a:stretch>
                            <a:fillRect/>
                          </a:stretch>
                        </pic:blipFill>
                        <pic:spPr bwMode="auto">
                          <a:xfrm>
                            <a:off x="0" y="0"/>
                            <a:ext cx="288290" cy="347980"/>
                          </a:xfrm>
                          <a:prstGeom prst="rect">
                            <a:avLst/>
                          </a:prstGeom>
                          <a:noFill/>
                        </pic:spPr>
                      </pic:pic>
                    </a:graphicData>
                  </a:graphic>
                </wp:anchor>
              </w:drawing>
            </w:r>
          </w:p>
        </w:tc>
        <w:tc>
          <w:tcPr>
            <w:tcW w:w="1899" w:type="dxa"/>
          </w:tcPr>
          <w:p w14:paraId="40825556" w14:textId="77777777" w:rsidR="002D72C6" w:rsidRDefault="002D72C6"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lang w:eastAsia="pl-PL"/>
              </w:rPr>
            </w:pPr>
          </w:p>
          <w:p w14:paraId="63108CEC" w14:textId="77777777" w:rsidR="00BC282E" w:rsidRPr="00F46EC9" w:rsidRDefault="00BC282E"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lang w:eastAsia="pl-PL"/>
              </w:rPr>
            </w:pPr>
            <w:r>
              <w:rPr>
                <w:b/>
                <w:bCs/>
                <w:lang w:eastAsia="pl-PL"/>
              </w:rPr>
              <w:t>Załączniki</w:t>
            </w:r>
          </w:p>
        </w:tc>
        <w:tc>
          <w:tcPr>
            <w:tcW w:w="6327" w:type="dxa"/>
          </w:tcPr>
          <w:p w14:paraId="0CFB2662" w14:textId="77777777" w:rsidR="00272D82" w:rsidRDefault="00272D82" w:rsidP="002D72C6">
            <w:pPr>
              <w:spacing w:after="0"/>
              <w:rPr>
                <w:rFonts w:cs="Arial"/>
              </w:rPr>
            </w:pPr>
          </w:p>
          <w:p w14:paraId="19FC3F9E" w14:textId="77777777" w:rsidR="00BC282E" w:rsidRDefault="008326C9" w:rsidP="002D72C6">
            <w:pPr>
              <w:spacing w:after="0"/>
              <w:rPr>
                <w:rStyle w:val="kszaacznikZnak"/>
                <w:b w:val="0"/>
              </w:rPr>
            </w:pPr>
            <w:r>
              <w:rPr>
                <w:rStyle w:val="kszaacznikZnak"/>
                <w:b w:val="0"/>
              </w:rPr>
              <w:t>Wybrane i</w:t>
            </w:r>
            <w:r w:rsidR="00BC282E" w:rsidRPr="0001360C">
              <w:rPr>
                <w:rStyle w:val="kszaacznikZnak"/>
                <w:b w:val="0"/>
              </w:rPr>
              <w:t>nformacje o konsultacjach w mediach lokalnych</w:t>
            </w:r>
            <w:r w:rsidR="00FB48CC">
              <w:rPr>
                <w:rStyle w:val="kszaacznikZnak"/>
                <w:b w:val="0"/>
              </w:rPr>
              <w:t xml:space="preserve"> </w:t>
            </w:r>
          </w:p>
          <w:p w14:paraId="7D2144D8" w14:textId="77777777" w:rsidR="00FB48CC" w:rsidRPr="002D72C6" w:rsidRDefault="00FB48CC" w:rsidP="0005450D">
            <w:pPr>
              <w:spacing w:after="0"/>
              <w:rPr>
                <w:rFonts w:cs="Arial"/>
              </w:rPr>
            </w:pPr>
          </w:p>
        </w:tc>
      </w:tr>
    </w:tbl>
    <w:p w14:paraId="41C29867" w14:textId="77777777" w:rsidR="00DD4E7C" w:rsidRDefault="00DD4E7C" w:rsidP="006A5966">
      <w:pPr>
        <w:tabs>
          <w:tab w:val="left" w:pos="708"/>
        </w:tabs>
        <w:suppressAutoHyphens/>
        <w:spacing w:after="0" w:line="360" w:lineRule="auto"/>
        <w:ind w:firstLine="708"/>
        <w:jc w:val="both"/>
        <w:rPr>
          <w:b/>
          <w:bCs/>
        </w:rPr>
      </w:pPr>
    </w:p>
    <w:p w14:paraId="615D817B" w14:textId="77777777" w:rsidR="00C4554F" w:rsidRPr="0009292F" w:rsidRDefault="001C3ECF" w:rsidP="00DD4E7C">
      <w:pPr>
        <w:tabs>
          <w:tab w:val="left" w:pos="708"/>
        </w:tabs>
        <w:suppressAutoHyphens/>
        <w:spacing w:after="0" w:line="360" w:lineRule="auto"/>
        <w:jc w:val="both"/>
        <w:rPr>
          <w:b/>
          <w:bCs/>
        </w:rPr>
      </w:pPr>
      <w:r>
        <w:rPr>
          <w:b/>
          <w:bCs/>
        </w:rPr>
        <w:t xml:space="preserve"> </w:t>
      </w:r>
      <w:r w:rsidR="00854740">
        <w:rPr>
          <w:b/>
          <w:bCs/>
        </w:rPr>
        <w:t xml:space="preserve">             </w:t>
      </w:r>
      <w:r w:rsidR="00F2458B">
        <w:rPr>
          <w:b/>
          <w:bCs/>
        </w:rPr>
        <w:t xml:space="preserve"> </w:t>
      </w:r>
      <w:r w:rsidR="00AE027A">
        <w:rPr>
          <w:b/>
          <w:bCs/>
        </w:rPr>
        <w:t>O</w:t>
      </w:r>
      <w:r w:rsidR="00C4554F" w:rsidRPr="0009292F">
        <w:rPr>
          <w:b/>
          <w:bCs/>
        </w:rPr>
        <w:t>pracowanie:</w:t>
      </w:r>
    </w:p>
    <w:p w14:paraId="5B3D40A5" w14:textId="77777777" w:rsidR="00C4554F" w:rsidRPr="0009292F" w:rsidRDefault="00C4554F" w:rsidP="00C4554F">
      <w:pPr>
        <w:spacing w:after="0" w:line="240" w:lineRule="auto"/>
        <w:ind w:firstLine="709"/>
      </w:pPr>
      <w:r w:rsidRPr="0009292F">
        <w:t>Wydział Komunikacji Społecznej i Informacji Urzędu Miasta Torunia</w:t>
      </w:r>
    </w:p>
    <w:p w14:paraId="57E5E889" w14:textId="77777777" w:rsidR="00C4554F" w:rsidRPr="0009292F" w:rsidRDefault="00C4554F" w:rsidP="00C4554F">
      <w:pPr>
        <w:spacing w:after="0" w:line="240" w:lineRule="auto"/>
        <w:ind w:firstLine="709"/>
      </w:pPr>
      <w:r w:rsidRPr="0009292F">
        <w:t>ul. Wały gen. Sikorskiego 8</w:t>
      </w:r>
    </w:p>
    <w:p w14:paraId="2A16AD82" w14:textId="77777777" w:rsidR="00C4554F" w:rsidRPr="0009292F" w:rsidRDefault="00C4554F" w:rsidP="00C4554F">
      <w:pPr>
        <w:spacing w:after="0" w:line="240" w:lineRule="auto"/>
        <w:ind w:firstLine="709"/>
      </w:pPr>
      <w:r w:rsidRPr="0009292F">
        <w:t>87-100 Toruń</w:t>
      </w:r>
    </w:p>
    <w:p w14:paraId="430B109E" w14:textId="77777777" w:rsidR="00C4554F" w:rsidRPr="0009292F" w:rsidRDefault="00C4554F" w:rsidP="00C4554F">
      <w:pPr>
        <w:spacing w:after="0" w:line="240" w:lineRule="auto"/>
        <w:ind w:firstLine="709"/>
      </w:pPr>
      <w:r w:rsidRPr="0009292F">
        <w:t xml:space="preserve">E: </w:t>
      </w:r>
      <w:r w:rsidRPr="00281474">
        <w:t>wksii@um.torun.pl</w:t>
      </w:r>
    </w:p>
    <w:p w14:paraId="1A8966AD" w14:textId="77777777" w:rsidR="00C4554F" w:rsidRDefault="00C4554F" w:rsidP="00D367DA">
      <w:pPr>
        <w:spacing w:after="0" w:line="240" w:lineRule="auto"/>
        <w:ind w:firstLine="709"/>
      </w:pPr>
      <w:r w:rsidRPr="0009292F">
        <w:t>T: 56 611 87 47</w:t>
      </w:r>
    </w:p>
    <w:p w14:paraId="2434B631" w14:textId="77777777" w:rsidR="007D056F" w:rsidRDefault="007D056F" w:rsidP="00D367DA">
      <w:pPr>
        <w:spacing w:after="0" w:line="240" w:lineRule="auto"/>
        <w:ind w:firstLine="709"/>
      </w:pPr>
    </w:p>
    <w:p w14:paraId="153E4A3F" w14:textId="602A4FEF" w:rsidR="007D056F" w:rsidRDefault="007D056F" w:rsidP="00D367DA">
      <w:pPr>
        <w:spacing w:after="0" w:line="240" w:lineRule="auto"/>
        <w:ind w:firstLine="709"/>
      </w:pPr>
      <w:r>
        <w:t xml:space="preserve">Współpraca </w:t>
      </w:r>
      <w:r w:rsidR="00854F98">
        <w:t>merytoryczn</w:t>
      </w:r>
      <w:r w:rsidR="000A0A77">
        <w:t xml:space="preserve">a: </w:t>
      </w:r>
      <w:r w:rsidR="00FA32CE">
        <w:t>Miejska Pracownia Urbanistyczna w Toruniu</w:t>
      </w:r>
    </w:p>
    <w:p w14:paraId="11B32191" w14:textId="77777777" w:rsidR="00C4554F" w:rsidRDefault="00AE027A" w:rsidP="00C4554F">
      <w:pPr>
        <w:tabs>
          <w:tab w:val="left" w:pos="1215"/>
        </w:tabs>
        <w:rPr>
          <w:color w:val="00CCFF"/>
          <w:sz w:val="28"/>
          <w:szCs w:val="28"/>
        </w:rPr>
      </w:pPr>
      <w:r>
        <w:rPr>
          <w:color w:val="00CCFF"/>
          <w:sz w:val="28"/>
          <w:szCs w:val="28"/>
        </w:rPr>
        <w:br w:type="page"/>
      </w:r>
      <w:r w:rsidR="00272D82">
        <w:rPr>
          <w:color w:val="00CCFF"/>
          <w:sz w:val="28"/>
          <w:szCs w:val="28"/>
        </w:rPr>
        <w:lastRenderedPageBreak/>
        <w:t xml:space="preserve">Załącznik </w:t>
      </w:r>
      <w:r w:rsidR="007D056F">
        <w:rPr>
          <w:color w:val="00CCFF"/>
          <w:sz w:val="28"/>
          <w:szCs w:val="28"/>
        </w:rPr>
        <w:t>- Wybrane i</w:t>
      </w:r>
      <w:r w:rsidR="00C4554F" w:rsidRPr="00C4554F">
        <w:rPr>
          <w:color w:val="00CCFF"/>
          <w:sz w:val="28"/>
          <w:szCs w:val="28"/>
        </w:rPr>
        <w:t>nformacje w mediach lokalnych</w:t>
      </w:r>
    </w:p>
    <w:p w14:paraId="201B6084" w14:textId="294AE36C" w:rsidR="00356DE3" w:rsidRDefault="00CE7B71" w:rsidP="00356DE3">
      <w:r>
        <w:t>Informacja</w:t>
      </w:r>
      <w:r w:rsidR="00356DE3">
        <w:t xml:space="preserve"> na stronie internetowej </w:t>
      </w:r>
      <w:r w:rsidR="00356DE3" w:rsidRPr="00CE1031">
        <w:t>torun.pl</w:t>
      </w:r>
      <w:r w:rsidR="00CE1031" w:rsidRPr="00CE1031">
        <w:t>,</w:t>
      </w:r>
      <w:r w:rsidR="00CC6E06">
        <w:t xml:space="preserve"> </w:t>
      </w:r>
      <w:r w:rsidR="00FA32CE">
        <w:t>18 października 2022</w:t>
      </w:r>
      <w:r w:rsidR="00356DE3">
        <w:t xml:space="preserve"> r. </w:t>
      </w:r>
    </w:p>
    <w:p w14:paraId="55525B34" w14:textId="18A66847" w:rsidR="00356DE3" w:rsidRDefault="003E037C" w:rsidP="00356DE3">
      <w:r>
        <w:rPr>
          <w:noProof/>
        </w:rPr>
        <w:drawing>
          <wp:inline distT="0" distB="0" distL="0" distR="0" wp14:anchorId="3E4259A5" wp14:editId="7C089447">
            <wp:extent cx="5759450" cy="298831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988310"/>
                    </a:xfrm>
                    <a:prstGeom prst="rect">
                      <a:avLst/>
                    </a:prstGeom>
                    <a:noFill/>
                    <a:ln>
                      <a:noFill/>
                    </a:ln>
                  </pic:spPr>
                </pic:pic>
              </a:graphicData>
            </a:graphic>
          </wp:inline>
        </w:drawing>
      </w:r>
    </w:p>
    <w:p w14:paraId="5381BD05" w14:textId="090CD3C5" w:rsidR="004B1BCE" w:rsidRDefault="00356DE3" w:rsidP="00D93961">
      <w:pPr>
        <w:spacing w:after="0" w:line="240" w:lineRule="auto"/>
        <w:rPr>
          <w:i/>
        </w:rPr>
      </w:pPr>
      <w:r w:rsidRPr="00D93961">
        <w:rPr>
          <w:i/>
        </w:rPr>
        <w:t>Cały tekst:</w:t>
      </w:r>
    </w:p>
    <w:p w14:paraId="07447A26" w14:textId="34F0697F" w:rsidR="00920280" w:rsidRPr="00920280" w:rsidRDefault="00920280" w:rsidP="00920280">
      <w:pPr>
        <w:pStyle w:val="NormalnyWeb"/>
        <w:rPr>
          <w:rFonts w:asciiTheme="minorHAnsi" w:hAnsiTheme="minorHAnsi" w:cstheme="minorHAnsi"/>
        </w:rPr>
      </w:pPr>
      <w:r>
        <w:rPr>
          <w:rStyle w:val="Pogrubienie"/>
          <w:rFonts w:asciiTheme="minorHAnsi" w:hAnsiTheme="minorHAnsi" w:cstheme="minorHAnsi"/>
        </w:rPr>
        <w:t>J</w:t>
      </w:r>
      <w:r w:rsidRPr="00920280">
        <w:rPr>
          <w:rStyle w:val="Pogrubienie"/>
          <w:rFonts w:asciiTheme="minorHAnsi" w:hAnsiTheme="minorHAnsi" w:cstheme="minorHAnsi"/>
        </w:rPr>
        <w:t>ak powinniśmy konsultować miejscowe plany zagospodarowania przestrzennego? O to chcemy zapytać mieszkańców w konsultacjach społecznych w sprawie modelu konsultowania miejscowych planów zagospodarowania przestrzennego.</w:t>
      </w:r>
    </w:p>
    <w:p w14:paraId="690EA55F"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Co to jest plan miejscowy?</w:t>
      </w:r>
    </w:p>
    <w:p w14:paraId="71EB15BC"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Plan miejscowy to lokalny akt prawa. Plany zagospodarowania przestrzennego uchwalane przez Radę Miasta Torunia określają, co można zbudować w mieście, a czego nie. Gdzie mogą być budowane domy, ulice, place, gdzie mogą być urządzane parki i skwery, w jakich częściach miasta powstaną zakłady przemysłowe, a w jakich osiedla czy obiekty handlowe.</w:t>
      </w:r>
    </w:p>
    <w:p w14:paraId="62ADC089"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Każdy miejscowy plan zagospodarowania przestrzennego składa się:</w:t>
      </w:r>
    </w:p>
    <w:p w14:paraId="3EC02FB2"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z części opisowej, która szczegółowo określa warunki możliwego wykorzystania terenu wraz z obowiązującymi ograniczeniami,</w:t>
      </w:r>
    </w:p>
    <w:p w14:paraId="6DF29707"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z części graficznej – mapy, która wskazuje obszary o różnym przeznaczeniu, np. zabudowa mieszkaniowa,  lasy, przemysł, usługi, drogi.</w:t>
      </w:r>
    </w:p>
    <w:p w14:paraId="0E98DFCE"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Wszystko, co powinien zawierać plan miejscowy, w jaki sposób powinien być uchwalany, w jaki sposób powinien  być konsultowany z mieszkańcami reguluje ustawa o planowaniu i zagospodarowaniu przestrzennym  oraz rozporządzenie w sprawie wymaganego zakresu miejscowego planu zagospodarowania przestrzennego.</w:t>
      </w:r>
    </w:p>
    <w:p w14:paraId="19CEA9D8"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lastRenderedPageBreak/>
        <w:t>Główny cel, jaki towarzyszy tworzeniu nowych planów to kształtowanie ładu przestrzennego. Plany miejscowe są tworzone po to, by miasto było przestrzenią przyjazną do mieszkania, a</w:t>
      </w:r>
      <w:r>
        <w:t xml:space="preserve"> </w:t>
      </w:r>
      <w:r w:rsidRPr="00920280">
        <w:rPr>
          <w:rFonts w:asciiTheme="minorHAnsi" w:hAnsiTheme="minorHAnsi" w:cstheme="minorHAnsi"/>
        </w:rPr>
        <w:t>władze miasta i mieszkańcy wiedzieli, jakimi zasadami trzeba się kierować podczas urządzania poszczególnych fragmentów miasta.</w:t>
      </w:r>
    </w:p>
    <w:p w14:paraId="28568C4D"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Jak powstaje plan miejscowy w Toruniu?</w:t>
      </w:r>
    </w:p>
    <w:p w14:paraId="1B512EBB"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1. Rada Miasta Torunia sama – lub na wniosek Prezydenta  – podejmuje uchwałę o przystąpieniu do sporządzenia planu.</w:t>
      </w:r>
    </w:p>
    <w:p w14:paraId="147A7DB9"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2. Prezydent Miasta Torunia ogłasza informację o podjęciu uchwały w sprawie przystąpienia do sporządzenia planu. Obwieszczenie jest publikowane:</w:t>
      </w:r>
    </w:p>
    <w:p w14:paraId="3A35E81E"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w prasie lokalnej</w:t>
      </w:r>
    </w:p>
    <w:p w14:paraId="41168C6F"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na tablicy ogłoszeń Urzędu Miasta Torunia</w:t>
      </w:r>
    </w:p>
    <w:p w14:paraId="19164762"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na tablicy ogłoszeń Miejskiej Pracowni Urbanistycznej</w:t>
      </w:r>
    </w:p>
    <w:p w14:paraId="06BD31E7"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na tablicy ogłoszeń w siedzibie właściwej obszarowo Rady Okręgu</w:t>
      </w:r>
    </w:p>
    <w:p w14:paraId="23302058"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na stronie internetowej BIP Urzędu Miasta Torunia</w:t>
      </w:r>
    </w:p>
    <w:p w14:paraId="08559701"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oraz na stronie internetowej Miejskiej Pracowni Urbanistycznej.</w:t>
      </w:r>
    </w:p>
    <w:p w14:paraId="568EBC55"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W ogłoszeniu Prezydent określa formę, miejsce i termin składania wniosków (21 dni od dnia ogłoszenia).</w:t>
      </w:r>
    </w:p>
    <w:p w14:paraId="3CDBE0D8"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Wszyscy mogą składać wnioski do przyszłego planu. Wnioski złożone w terminie rozpatruje Prezydent, o czym są informowani wnioskodawcy na piśmie przed wyłożeniem projektu do wzglądu publicznego.</w:t>
      </w:r>
    </w:p>
    <w:p w14:paraId="5A4DA1BF"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3. Prezydent Miasta Torunia przygotowując projekt planu analizuje :</w:t>
      </w:r>
    </w:p>
    <w:p w14:paraId="6F431013"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a) ustalenia Studium uwarunkowań i kierunków zagospodarowania przestrzennego dla miasta Torunia – ten dokument wskazuje główne założenia polityki przestrzennej Miasta,</w:t>
      </w:r>
    </w:p>
    <w:p w14:paraId="7ACC941F"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b) wnioski organów i instytucji właściwych ustawowo do uzgadniania i opiniowania projektu planu (w tym m. in. służb ochrony środowiska i ochrony zabytków),</w:t>
      </w:r>
    </w:p>
    <w:p w14:paraId="155B66C5"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c) dodatkowe złożone wnioski ( w tym m. in. mieszkańców i gestorów sieci infrastruktury techniczne),</w:t>
      </w:r>
    </w:p>
    <w:p w14:paraId="6E8250A1"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d) wnioski złożone mieszkańców.</w:t>
      </w:r>
    </w:p>
    <w:p w14:paraId="185C321E"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 xml:space="preserve">4. Po uzgodnieniu i zaopiniowaniu projekt planu wraz prognozą oddziaływania na środowisko jest wykładany do publicznego wglądu, aby właściciele terenów, jak i pozostali </w:t>
      </w:r>
      <w:r w:rsidRPr="00920280">
        <w:rPr>
          <w:rFonts w:asciiTheme="minorHAnsi" w:hAnsiTheme="minorHAnsi" w:cstheme="minorHAnsi"/>
        </w:rPr>
        <w:lastRenderedPageBreak/>
        <w:t>zainteresowani mogli zapoznać się z projektem planu oraz złożyć uwagi do proponowanych rozwiązań planistycznych.</w:t>
      </w:r>
    </w:p>
    <w:p w14:paraId="23FB65AB"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Prezydent Miasta Torunia w prasie lokalnej oraz przez obwieszczenie na tablicach ogłoszeń (Urząd Miasta Torunia, Miejska Pracownia Urbanistyczna, siedziba właściwej obszarowo Rady Okręgu),  na stronie internetowej BIP Urzędu Miasta Torunia oraz Miejskiej Pracowni Urbanistycznej ogłasza informację  o wyłożeniu projektu planu do publicznego wglądu (minimum 21 dni roboczych, w godz. 10.00 – 12.00 w siedzibie MPU), oraz o terminie dyskusji publicznej, a także wyznacza termin na składanie uwag (maksymalnie 14 dni po terminie zakończenia wyłożenia planu do publicznego wglądu).</w:t>
      </w:r>
    </w:p>
    <w:p w14:paraId="7E781082"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5. Prezydent Miasta Torunia w okresie wyłożenia planu organizuje dyskusję publiczną, podczas której można zasięgnąć dodatkowych informacji od urbanistów przygotowujących projekt planu. Jeżeli w trakcie wyłożenia planu wpłyną uwagi do projektu planu, są one rozpatrywane  przez Prezydenta Miasta Torunia  w okresie 21 dni od terminu składania uwag. Składający uwagi są informowani na piśmie o sposobie ich rozstrzygnięcia .</w:t>
      </w:r>
    </w:p>
    <w:p w14:paraId="5F1E3EB1"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6. Po uwzględnieniu uwag wprowadzane są zmiany w projekcie planu i ponawiana procedura  planistyczna w niezbędnym zakresie. Projekt ze zmianami jest wykładany  ponownie do publicznego wglądu. Jeżeli jakieś uwagi  zostaną odrzucone, wówczas wraz z projektem uchwały w sprawie planu miejscowego przedkładanym Radzie Miasta Torunia przekazywany jest wykaz nieuwzględnionych uwag.</w:t>
      </w:r>
    </w:p>
    <w:p w14:paraId="2657E2B2"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7. Po przyjęciu przez Radę Miasta Torunia uchwała zawierająca plan miejscowy (wraz z dokumentacją) jest przekazywana Wojewodzie w celu kontroli jej zgodności z przepisami prawa, a następnie jest publikowana w Dzienniku Urzędowym Województwa Kujawsko-Pomorskiego.</w:t>
      </w:r>
    </w:p>
    <w:p w14:paraId="14A08AB4"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8. Miejscowy plan zagospodarowania przestrzennego wchodzi w życie w terminie wskazanym w uchwale, a liczonym od dnia publikacji w Dzienniku Urzędowym.</w:t>
      </w:r>
    </w:p>
    <w:p w14:paraId="6DF5CC2B"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Porozmawiajmy podczas konsultacji</w:t>
      </w:r>
    </w:p>
    <w:p w14:paraId="09A670FB" w14:textId="77777777"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t>Zapraszamy zainteresowanych mieszkańców na spotkanie konsultacyjne.  Chcemy z mieszkańcami porozmawiać o tym, jak ich zdaniem można by zmodyfikować sposób konsultowania miejscowych planów zagospodarowania przestrzennego, jakie są pomysły i oczekiwania torunian w tym zakresie, w jaki sposób możemy uzupełnić obowiązującą procedurę wynikającą z przepisów prawa i dotychczasowej praktyki.</w:t>
      </w:r>
    </w:p>
    <w:p w14:paraId="5148FB44"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u w:val="single"/>
        </w:rPr>
        <w:t>Zapraszamy na spotkanie otwarte:</w:t>
      </w:r>
    </w:p>
    <w:p w14:paraId="77DC2E60"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27 października 2022 r.</w:t>
      </w:r>
      <w:r w:rsidRPr="00920280">
        <w:rPr>
          <w:rFonts w:asciiTheme="minorHAnsi" w:hAnsiTheme="minorHAnsi" w:cstheme="minorHAnsi"/>
        </w:rPr>
        <w:t xml:space="preserve"> </w:t>
      </w:r>
      <w:r w:rsidRPr="00920280">
        <w:rPr>
          <w:rStyle w:val="Pogrubienie"/>
          <w:rFonts w:asciiTheme="minorHAnsi" w:hAnsiTheme="minorHAnsi" w:cstheme="minorHAnsi"/>
        </w:rPr>
        <w:t>(czwartek), godz. 17.00</w:t>
      </w:r>
    </w:p>
    <w:p w14:paraId="54EC0E70"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CKK Jordanki, I piętro, patio, wejście od alei Solidarności 1-3</w:t>
      </w:r>
    </w:p>
    <w:p w14:paraId="7EF2B860" w14:textId="77777777" w:rsidR="00920280" w:rsidRPr="00920280" w:rsidRDefault="00920280" w:rsidP="00920280">
      <w:pPr>
        <w:pStyle w:val="NormalnyWeb"/>
        <w:rPr>
          <w:rFonts w:asciiTheme="minorHAnsi" w:hAnsiTheme="minorHAnsi" w:cstheme="minorHAnsi"/>
        </w:rPr>
      </w:pPr>
      <w:r w:rsidRPr="00920280">
        <w:rPr>
          <w:rStyle w:val="Pogrubienie"/>
          <w:rFonts w:asciiTheme="minorHAnsi" w:hAnsiTheme="minorHAnsi" w:cstheme="minorHAnsi"/>
        </w:rPr>
        <w:t>Napisz do nas</w:t>
      </w:r>
    </w:p>
    <w:p w14:paraId="409824F9" w14:textId="78D1844C" w:rsidR="00920280" w:rsidRPr="00920280" w:rsidRDefault="00920280" w:rsidP="00920280">
      <w:pPr>
        <w:pStyle w:val="NormalnyWeb"/>
        <w:rPr>
          <w:rFonts w:asciiTheme="minorHAnsi" w:hAnsiTheme="minorHAnsi" w:cstheme="minorHAnsi"/>
        </w:rPr>
      </w:pPr>
      <w:r w:rsidRPr="00920280">
        <w:rPr>
          <w:rFonts w:asciiTheme="minorHAnsi" w:hAnsiTheme="minorHAnsi" w:cstheme="minorHAnsi"/>
        </w:rPr>
        <w:lastRenderedPageBreak/>
        <w:t xml:space="preserve">Jeśli nie możesz być na spotkaniu, napisz do nas </w:t>
      </w:r>
      <w:r w:rsidRPr="0073579B">
        <w:rPr>
          <w:rFonts w:asciiTheme="minorHAnsi" w:hAnsiTheme="minorHAnsi" w:cstheme="minorHAnsi"/>
        </w:rPr>
        <w:t>konsultacje@um.torun.pl</w:t>
      </w:r>
      <w:r w:rsidRPr="00920280">
        <w:rPr>
          <w:rFonts w:asciiTheme="minorHAnsi" w:hAnsiTheme="minorHAnsi" w:cstheme="minorHAnsi"/>
        </w:rPr>
        <w:t xml:space="preserve">. Na uwagi i propozycje czekamy do </w:t>
      </w:r>
      <w:r w:rsidRPr="00920280">
        <w:rPr>
          <w:rStyle w:val="Pogrubienie"/>
          <w:rFonts w:asciiTheme="minorHAnsi" w:hAnsiTheme="minorHAnsi" w:cstheme="minorHAnsi"/>
        </w:rPr>
        <w:t>30 listopada 2022 r.</w:t>
      </w:r>
    </w:p>
    <w:p w14:paraId="27CF4617" w14:textId="77777777" w:rsidR="00920280" w:rsidRPr="00920280" w:rsidRDefault="00920280" w:rsidP="00920280">
      <w:pPr>
        <w:pStyle w:val="NormalnyWeb"/>
        <w:rPr>
          <w:rFonts w:asciiTheme="minorHAnsi" w:hAnsiTheme="minorHAnsi" w:cstheme="minorHAnsi"/>
        </w:rPr>
      </w:pPr>
      <w:r w:rsidRPr="00920280">
        <w:rPr>
          <w:rStyle w:val="Uwydatnienie"/>
          <w:rFonts w:asciiTheme="minorHAnsi" w:hAnsiTheme="minorHAnsi" w:cstheme="minorHAnsi"/>
        </w:rPr>
        <w:t>Konsultacje społeczne prowadzi Wydział Komunikacji Społecznej i Informacji we współpracy z Miejską Pracownią Urbanistyczną.</w:t>
      </w:r>
    </w:p>
    <w:p w14:paraId="55C0ADD5" w14:textId="2A0E74DA" w:rsidR="00920280" w:rsidRPr="00920280" w:rsidRDefault="00920280" w:rsidP="00920280">
      <w:pPr>
        <w:pStyle w:val="NormalnyWeb"/>
        <w:jc w:val="center"/>
        <w:rPr>
          <w:rFonts w:asciiTheme="minorHAnsi" w:hAnsiTheme="minorHAnsi" w:cstheme="minorHAnsi"/>
        </w:rPr>
      </w:pPr>
      <w:r w:rsidRPr="00920280">
        <w:rPr>
          <w:rFonts w:asciiTheme="minorHAnsi" w:hAnsiTheme="minorHAnsi" w:cstheme="minorHAnsi"/>
          <w:noProof/>
          <w:color w:val="0000FF"/>
        </w:rPr>
        <w:drawing>
          <wp:inline distT="0" distB="0" distL="0" distR="0" wp14:anchorId="69E1674A" wp14:editId="7D225B1D">
            <wp:extent cx="3333750" cy="4714875"/>
            <wp:effectExtent l="0" t="0" r="0" b="9525"/>
            <wp:docPr id="15" name="Obraz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0"/>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4714875"/>
                    </a:xfrm>
                    <a:prstGeom prst="rect">
                      <a:avLst/>
                    </a:prstGeom>
                    <a:noFill/>
                    <a:ln>
                      <a:noFill/>
                    </a:ln>
                  </pic:spPr>
                </pic:pic>
              </a:graphicData>
            </a:graphic>
          </wp:inline>
        </w:drawing>
      </w:r>
    </w:p>
    <w:p w14:paraId="4C24EDAE" w14:textId="77777777" w:rsidR="00920280" w:rsidRPr="00920280" w:rsidRDefault="00920280" w:rsidP="00D93961">
      <w:pPr>
        <w:spacing w:after="0" w:line="240" w:lineRule="auto"/>
        <w:rPr>
          <w:rFonts w:asciiTheme="minorHAnsi" w:hAnsiTheme="minorHAnsi" w:cstheme="minorHAnsi"/>
          <w:i/>
          <w:sz w:val="24"/>
          <w:szCs w:val="24"/>
        </w:rPr>
      </w:pPr>
    </w:p>
    <w:p w14:paraId="314FACDD" w14:textId="77777777" w:rsidR="00C01354" w:rsidRPr="00920280" w:rsidRDefault="00C01354" w:rsidP="00D93961">
      <w:pPr>
        <w:spacing w:after="0" w:line="240" w:lineRule="auto"/>
        <w:rPr>
          <w:rFonts w:asciiTheme="minorHAnsi" w:hAnsiTheme="minorHAnsi" w:cstheme="minorHAnsi"/>
          <w:i/>
          <w:sz w:val="24"/>
          <w:szCs w:val="24"/>
        </w:rPr>
      </w:pPr>
    </w:p>
    <w:p w14:paraId="3F89528A" w14:textId="77777777" w:rsidR="00356DE3" w:rsidRPr="00920280" w:rsidRDefault="00356DE3" w:rsidP="00356DE3">
      <w:pPr>
        <w:rPr>
          <w:rFonts w:asciiTheme="minorHAnsi" w:hAnsiTheme="minorHAnsi" w:cstheme="minorHAnsi"/>
          <w:sz w:val="24"/>
          <w:szCs w:val="24"/>
        </w:rPr>
      </w:pPr>
    </w:p>
    <w:p w14:paraId="12305E1D" w14:textId="77777777" w:rsidR="00CD1F26" w:rsidRPr="00920280" w:rsidRDefault="00CD1F26" w:rsidP="00356DE3">
      <w:pPr>
        <w:rPr>
          <w:rFonts w:asciiTheme="minorHAnsi" w:hAnsiTheme="minorHAnsi" w:cstheme="minorHAnsi"/>
          <w:sz w:val="24"/>
          <w:szCs w:val="24"/>
        </w:rPr>
      </w:pPr>
    </w:p>
    <w:p w14:paraId="64973A2D" w14:textId="77777777" w:rsidR="00CD1F26" w:rsidRPr="00920280" w:rsidRDefault="00CD1F26" w:rsidP="00356DE3">
      <w:pPr>
        <w:rPr>
          <w:rFonts w:asciiTheme="minorHAnsi" w:hAnsiTheme="minorHAnsi" w:cstheme="minorHAnsi"/>
          <w:sz w:val="24"/>
          <w:szCs w:val="24"/>
        </w:rPr>
      </w:pPr>
    </w:p>
    <w:p w14:paraId="189FC0AB" w14:textId="77777777" w:rsidR="00CD1F26" w:rsidRPr="00920280" w:rsidRDefault="00CD1F26" w:rsidP="00356DE3">
      <w:pPr>
        <w:rPr>
          <w:rFonts w:asciiTheme="minorHAnsi" w:hAnsiTheme="minorHAnsi" w:cstheme="minorHAnsi"/>
          <w:sz w:val="24"/>
          <w:szCs w:val="24"/>
        </w:rPr>
      </w:pPr>
    </w:p>
    <w:p w14:paraId="43AF1E50" w14:textId="77777777" w:rsidR="00851EF7" w:rsidRPr="00920280" w:rsidRDefault="00851EF7" w:rsidP="00356DE3">
      <w:pPr>
        <w:rPr>
          <w:rFonts w:asciiTheme="minorHAnsi" w:hAnsiTheme="minorHAnsi" w:cstheme="minorHAnsi"/>
          <w:sz w:val="24"/>
          <w:szCs w:val="24"/>
        </w:rPr>
      </w:pPr>
    </w:p>
    <w:p w14:paraId="302AB3C3" w14:textId="77777777" w:rsidR="00851EF7" w:rsidRPr="00920280" w:rsidRDefault="00851EF7" w:rsidP="00356DE3">
      <w:pPr>
        <w:rPr>
          <w:rFonts w:asciiTheme="minorHAnsi" w:hAnsiTheme="minorHAnsi" w:cstheme="minorHAnsi"/>
          <w:sz w:val="24"/>
          <w:szCs w:val="24"/>
        </w:rPr>
      </w:pPr>
    </w:p>
    <w:p w14:paraId="713F0B5D" w14:textId="77777777" w:rsidR="00B60A0D" w:rsidRPr="00920280" w:rsidRDefault="00B60A0D" w:rsidP="00356DE3">
      <w:pPr>
        <w:rPr>
          <w:rFonts w:asciiTheme="minorHAnsi" w:hAnsiTheme="minorHAnsi" w:cstheme="minorHAnsi"/>
          <w:sz w:val="24"/>
          <w:szCs w:val="24"/>
        </w:rPr>
      </w:pPr>
    </w:p>
    <w:p w14:paraId="3165641B" w14:textId="4CFB9F78" w:rsidR="00B60A0D" w:rsidRDefault="00B60A0D" w:rsidP="00356DE3">
      <w:r>
        <w:lastRenderedPageBreak/>
        <w:t xml:space="preserve">Strona </w:t>
      </w:r>
      <w:r w:rsidRPr="00FA32CE">
        <w:t>www.konsultacje.torun.pl</w:t>
      </w:r>
      <w:r>
        <w:t xml:space="preserve">, </w:t>
      </w:r>
      <w:r w:rsidR="00717EAB">
        <w:t>18 października 2022</w:t>
      </w:r>
      <w:r>
        <w:t xml:space="preserve"> r. </w:t>
      </w:r>
    </w:p>
    <w:p w14:paraId="17D92086" w14:textId="6FD38F03" w:rsidR="003E037C" w:rsidRDefault="003E037C" w:rsidP="00356DE3">
      <w:r>
        <w:rPr>
          <w:noProof/>
        </w:rPr>
        <w:drawing>
          <wp:inline distT="0" distB="0" distL="0" distR="0" wp14:anchorId="7E51D935" wp14:editId="0CAF1FB6">
            <wp:extent cx="5759450" cy="38995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899535"/>
                    </a:xfrm>
                    <a:prstGeom prst="rect">
                      <a:avLst/>
                    </a:prstGeom>
                    <a:noFill/>
                    <a:ln>
                      <a:noFill/>
                    </a:ln>
                  </pic:spPr>
                </pic:pic>
              </a:graphicData>
            </a:graphic>
          </wp:inline>
        </w:drawing>
      </w:r>
    </w:p>
    <w:p w14:paraId="19BE3947" w14:textId="77777777" w:rsidR="00851EF7" w:rsidRDefault="00851EF7" w:rsidP="00356DE3"/>
    <w:p w14:paraId="31A807A0" w14:textId="660F4197" w:rsidR="00851EF7" w:rsidRDefault="00851EF7" w:rsidP="00356DE3"/>
    <w:p w14:paraId="16394CC2" w14:textId="77777777" w:rsidR="00851EF7" w:rsidRDefault="00851EF7" w:rsidP="00356DE3"/>
    <w:p w14:paraId="2F427AD4" w14:textId="77777777" w:rsidR="00851EF7" w:rsidRDefault="00851EF7" w:rsidP="00356DE3"/>
    <w:p w14:paraId="246EF461" w14:textId="77777777" w:rsidR="00851EF7" w:rsidRDefault="00851EF7" w:rsidP="00356DE3"/>
    <w:p w14:paraId="4FA1ED27" w14:textId="77777777" w:rsidR="00851EF7" w:rsidRDefault="00851EF7" w:rsidP="00356DE3"/>
    <w:p w14:paraId="1213C8B0" w14:textId="77777777" w:rsidR="00B60A0D" w:rsidRDefault="00B60A0D" w:rsidP="00356DE3"/>
    <w:p w14:paraId="1C06C169" w14:textId="77777777" w:rsidR="00B60A0D" w:rsidRDefault="00B60A0D" w:rsidP="00356DE3"/>
    <w:p w14:paraId="4A3698D5" w14:textId="77777777" w:rsidR="00B60A0D" w:rsidRDefault="00B60A0D" w:rsidP="00356DE3"/>
    <w:p w14:paraId="2B920C5B" w14:textId="77777777" w:rsidR="00B60A0D" w:rsidRDefault="00B60A0D" w:rsidP="00356DE3"/>
    <w:p w14:paraId="1CF0C4E5" w14:textId="77777777" w:rsidR="00B60A0D" w:rsidRDefault="00B60A0D" w:rsidP="00356DE3"/>
    <w:p w14:paraId="5BBE43C1" w14:textId="77777777" w:rsidR="00B60A0D" w:rsidRDefault="00B60A0D" w:rsidP="00356DE3"/>
    <w:p w14:paraId="2D3A36A7" w14:textId="77777777" w:rsidR="00B60A0D" w:rsidRDefault="00B60A0D" w:rsidP="00356DE3"/>
    <w:p w14:paraId="5FD62C83" w14:textId="77777777" w:rsidR="00717EAB" w:rsidRDefault="00717EAB" w:rsidP="00356DE3"/>
    <w:p w14:paraId="78032510" w14:textId="6C219821" w:rsidR="004C149F" w:rsidRDefault="004C149F" w:rsidP="00356DE3">
      <w:r>
        <w:lastRenderedPageBreak/>
        <w:t xml:space="preserve">Informacja na stronie </w:t>
      </w:r>
      <w:r w:rsidRPr="00C01354">
        <w:t>www.bip.torun.pl</w:t>
      </w:r>
      <w:r w:rsidR="00CC6E06">
        <w:t xml:space="preserve">, </w:t>
      </w:r>
      <w:r w:rsidR="00C01354">
        <w:t>18 października 2022</w:t>
      </w:r>
      <w:r>
        <w:t xml:space="preserve"> r. </w:t>
      </w:r>
    </w:p>
    <w:p w14:paraId="5141075D" w14:textId="0D786BC0" w:rsidR="00C01354" w:rsidRDefault="00C01354" w:rsidP="00356DE3">
      <w:r>
        <w:rPr>
          <w:noProof/>
        </w:rPr>
        <w:drawing>
          <wp:inline distT="0" distB="0" distL="0" distR="0" wp14:anchorId="0CB905BC" wp14:editId="24F0F957">
            <wp:extent cx="5759450" cy="27717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771775"/>
                    </a:xfrm>
                    <a:prstGeom prst="rect">
                      <a:avLst/>
                    </a:prstGeom>
                    <a:noFill/>
                    <a:ln>
                      <a:noFill/>
                    </a:ln>
                  </pic:spPr>
                </pic:pic>
              </a:graphicData>
            </a:graphic>
          </wp:inline>
        </w:drawing>
      </w:r>
    </w:p>
    <w:p w14:paraId="2BB1DE6F" w14:textId="08B865CE" w:rsidR="004C149F" w:rsidRDefault="004C149F" w:rsidP="00356DE3"/>
    <w:p w14:paraId="61AF1978" w14:textId="77777777" w:rsidR="00356DE3" w:rsidRDefault="00356DE3" w:rsidP="00356DE3"/>
    <w:p w14:paraId="157105EF" w14:textId="77777777" w:rsidR="00356DE3" w:rsidRDefault="00356DE3" w:rsidP="00356DE3"/>
    <w:p w14:paraId="2BFD6689" w14:textId="77777777" w:rsidR="004C149F" w:rsidRDefault="004C149F" w:rsidP="00356DE3">
      <w:pPr>
        <w:tabs>
          <w:tab w:val="left" w:pos="960"/>
        </w:tabs>
      </w:pPr>
    </w:p>
    <w:p w14:paraId="33535EE7" w14:textId="77777777" w:rsidR="004C149F" w:rsidRDefault="004C149F" w:rsidP="00356DE3">
      <w:pPr>
        <w:tabs>
          <w:tab w:val="left" w:pos="960"/>
        </w:tabs>
      </w:pPr>
    </w:p>
    <w:p w14:paraId="206C8230" w14:textId="77777777" w:rsidR="004C149F" w:rsidRDefault="004C149F" w:rsidP="00356DE3">
      <w:pPr>
        <w:tabs>
          <w:tab w:val="left" w:pos="960"/>
        </w:tabs>
      </w:pPr>
    </w:p>
    <w:p w14:paraId="7DCB1CBD" w14:textId="77777777" w:rsidR="004C149F" w:rsidRDefault="004C149F" w:rsidP="00356DE3">
      <w:pPr>
        <w:tabs>
          <w:tab w:val="left" w:pos="960"/>
        </w:tabs>
      </w:pPr>
    </w:p>
    <w:p w14:paraId="741A6C6D" w14:textId="77777777" w:rsidR="007E2948" w:rsidRDefault="007E2948" w:rsidP="00356DE3">
      <w:pPr>
        <w:tabs>
          <w:tab w:val="left" w:pos="960"/>
        </w:tabs>
      </w:pPr>
    </w:p>
    <w:p w14:paraId="5D30FBF3" w14:textId="77777777" w:rsidR="00C01354" w:rsidRDefault="00C01354" w:rsidP="00356DE3">
      <w:pPr>
        <w:tabs>
          <w:tab w:val="left" w:pos="960"/>
        </w:tabs>
      </w:pPr>
    </w:p>
    <w:p w14:paraId="689BF77F" w14:textId="77777777" w:rsidR="00C01354" w:rsidRDefault="00C01354" w:rsidP="00356DE3">
      <w:pPr>
        <w:tabs>
          <w:tab w:val="left" w:pos="960"/>
        </w:tabs>
      </w:pPr>
    </w:p>
    <w:p w14:paraId="43FC9D79" w14:textId="77777777" w:rsidR="00C01354" w:rsidRDefault="00C01354" w:rsidP="00356DE3">
      <w:pPr>
        <w:tabs>
          <w:tab w:val="left" w:pos="960"/>
        </w:tabs>
      </w:pPr>
    </w:p>
    <w:p w14:paraId="122B6094" w14:textId="77777777" w:rsidR="00C01354" w:rsidRDefault="00C01354" w:rsidP="00356DE3">
      <w:pPr>
        <w:tabs>
          <w:tab w:val="left" w:pos="960"/>
        </w:tabs>
      </w:pPr>
    </w:p>
    <w:p w14:paraId="0FC565CD" w14:textId="77777777" w:rsidR="00C01354" w:rsidRDefault="00C01354" w:rsidP="00356DE3">
      <w:pPr>
        <w:tabs>
          <w:tab w:val="left" w:pos="960"/>
        </w:tabs>
      </w:pPr>
    </w:p>
    <w:p w14:paraId="63AE7039" w14:textId="77777777" w:rsidR="00C01354" w:rsidRDefault="00C01354" w:rsidP="00356DE3">
      <w:pPr>
        <w:tabs>
          <w:tab w:val="left" w:pos="960"/>
        </w:tabs>
      </w:pPr>
    </w:p>
    <w:p w14:paraId="405B975F" w14:textId="77777777" w:rsidR="00C01354" w:rsidRDefault="00C01354" w:rsidP="00356DE3">
      <w:pPr>
        <w:tabs>
          <w:tab w:val="left" w:pos="960"/>
        </w:tabs>
      </w:pPr>
    </w:p>
    <w:p w14:paraId="45C57BF5" w14:textId="77777777" w:rsidR="00C01354" w:rsidRDefault="00C01354" w:rsidP="00356DE3">
      <w:pPr>
        <w:tabs>
          <w:tab w:val="left" w:pos="960"/>
        </w:tabs>
      </w:pPr>
    </w:p>
    <w:p w14:paraId="30C14F43" w14:textId="77777777" w:rsidR="00C01354" w:rsidRDefault="00C01354" w:rsidP="00356DE3">
      <w:pPr>
        <w:tabs>
          <w:tab w:val="left" w:pos="960"/>
        </w:tabs>
      </w:pPr>
    </w:p>
    <w:p w14:paraId="34BE95D9" w14:textId="53C39D6C" w:rsidR="007E2948" w:rsidRDefault="00C01354" w:rsidP="00356DE3">
      <w:pPr>
        <w:tabs>
          <w:tab w:val="left" w:pos="960"/>
        </w:tabs>
      </w:pPr>
      <w:r>
        <w:lastRenderedPageBreak/>
        <w:t xml:space="preserve">Strona </w:t>
      </w:r>
      <w:r w:rsidRPr="00FA32CE">
        <w:t>www.torun.com.pl</w:t>
      </w:r>
      <w:r>
        <w:t xml:space="preserve">, 18 października 2022 r. </w:t>
      </w:r>
    </w:p>
    <w:p w14:paraId="30717096" w14:textId="0AF904A2" w:rsidR="00C01354" w:rsidRDefault="00C01354" w:rsidP="00356DE3">
      <w:pPr>
        <w:tabs>
          <w:tab w:val="left" w:pos="960"/>
        </w:tabs>
      </w:pPr>
    </w:p>
    <w:p w14:paraId="0E338209" w14:textId="69FFA2B1" w:rsidR="00C01354" w:rsidRDefault="00C01354" w:rsidP="00356DE3">
      <w:pPr>
        <w:tabs>
          <w:tab w:val="left" w:pos="960"/>
        </w:tabs>
      </w:pPr>
      <w:r>
        <w:rPr>
          <w:noProof/>
        </w:rPr>
        <w:drawing>
          <wp:inline distT="0" distB="0" distL="0" distR="0" wp14:anchorId="0D726F53" wp14:editId="411D3910">
            <wp:extent cx="5759450" cy="46945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4694555"/>
                    </a:xfrm>
                    <a:prstGeom prst="rect">
                      <a:avLst/>
                    </a:prstGeom>
                    <a:noFill/>
                    <a:ln>
                      <a:noFill/>
                    </a:ln>
                  </pic:spPr>
                </pic:pic>
              </a:graphicData>
            </a:graphic>
          </wp:inline>
        </w:drawing>
      </w:r>
    </w:p>
    <w:p w14:paraId="0E87703D" w14:textId="77777777" w:rsidR="007E2948" w:rsidRDefault="007E2948" w:rsidP="00356DE3">
      <w:pPr>
        <w:tabs>
          <w:tab w:val="left" w:pos="960"/>
        </w:tabs>
      </w:pPr>
    </w:p>
    <w:p w14:paraId="7CE995CB" w14:textId="77777777" w:rsidR="00851EF7" w:rsidRDefault="00851EF7" w:rsidP="00356DE3">
      <w:pPr>
        <w:tabs>
          <w:tab w:val="left" w:pos="960"/>
        </w:tabs>
      </w:pPr>
    </w:p>
    <w:p w14:paraId="28249172" w14:textId="77777777" w:rsidR="00851EF7" w:rsidRDefault="00851EF7" w:rsidP="00356DE3">
      <w:pPr>
        <w:tabs>
          <w:tab w:val="left" w:pos="960"/>
        </w:tabs>
      </w:pPr>
    </w:p>
    <w:p w14:paraId="3EB71448" w14:textId="77777777" w:rsidR="00C01354" w:rsidRDefault="00C01354" w:rsidP="00C4554F">
      <w:pPr>
        <w:tabs>
          <w:tab w:val="left" w:pos="1215"/>
        </w:tabs>
        <w:rPr>
          <w:color w:val="00CCFF"/>
          <w:sz w:val="28"/>
          <w:szCs w:val="28"/>
        </w:rPr>
      </w:pPr>
    </w:p>
    <w:p w14:paraId="46E5C5AC" w14:textId="77777777" w:rsidR="00C01354" w:rsidRDefault="00C01354" w:rsidP="00C4554F">
      <w:pPr>
        <w:tabs>
          <w:tab w:val="left" w:pos="1215"/>
        </w:tabs>
        <w:rPr>
          <w:color w:val="00CCFF"/>
          <w:sz w:val="28"/>
          <w:szCs w:val="28"/>
        </w:rPr>
      </w:pPr>
    </w:p>
    <w:p w14:paraId="7D1E7EC9" w14:textId="77777777" w:rsidR="00C01354" w:rsidRDefault="00C01354" w:rsidP="00C4554F">
      <w:pPr>
        <w:tabs>
          <w:tab w:val="left" w:pos="1215"/>
        </w:tabs>
        <w:rPr>
          <w:color w:val="00CCFF"/>
          <w:sz w:val="28"/>
          <w:szCs w:val="28"/>
        </w:rPr>
      </w:pPr>
    </w:p>
    <w:p w14:paraId="206DA32F" w14:textId="77777777" w:rsidR="00C01354" w:rsidRDefault="00C01354" w:rsidP="00C4554F">
      <w:pPr>
        <w:tabs>
          <w:tab w:val="left" w:pos="1215"/>
        </w:tabs>
        <w:rPr>
          <w:color w:val="00CCFF"/>
          <w:sz w:val="28"/>
          <w:szCs w:val="28"/>
        </w:rPr>
      </w:pPr>
    </w:p>
    <w:p w14:paraId="652D058A" w14:textId="77777777" w:rsidR="00C01354" w:rsidRDefault="00C01354" w:rsidP="00C4554F">
      <w:pPr>
        <w:tabs>
          <w:tab w:val="left" w:pos="1215"/>
        </w:tabs>
        <w:rPr>
          <w:color w:val="00CCFF"/>
          <w:sz w:val="28"/>
          <w:szCs w:val="28"/>
        </w:rPr>
      </w:pPr>
    </w:p>
    <w:p w14:paraId="58D2F5DC" w14:textId="77777777" w:rsidR="00C01354" w:rsidRDefault="00C01354" w:rsidP="00C4554F">
      <w:pPr>
        <w:tabs>
          <w:tab w:val="left" w:pos="1215"/>
        </w:tabs>
        <w:rPr>
          <w:color w:val="00CCFF"/>
          <w:sz w:val="28"/>
          <w:szCs w:val="28"/>
        </w:rPr>
      </w:pPr>
    </w:p>
    <w:p w14:paraId="11E4D728" w14:textId="77777777" w:rsidR="00C01354" w:rsidRDefault="00C01354" w:rsidP="00C4554F">
      <w:pPr>
        <w:tabs>
          <w:tab w:val="left" w:pos="1215"/>
        </w:tabs>
        <w:rPr>
          <w:color w:val="00CCFF"/>
          <w:sz w:val="28"/>
          <w:szCs w:val="28"/>
        </w:rPr>
      </w:pPr>
    </w:p>
    <w:p w14:paraId="1DEC9044" w14:textId="4B800BF9" w:rsidR="00356DE3" w:rsidRDefault="00C01354" w:rsidP="00C4554F">
      <w:pPr>
        <w:tabs>
          <w:tab w:val="left" w:pos="1215"/>
        </w:tabs>
      </w:pPr>
      <w:r w:rsidRPr="00C01354">
        <w:t xml:space="preserve">Strona www.bomega.pl, 18 października 2022 r. </w:t>
      </w:r>
    </w:p>
    <w:p w14:paraId="0A5827A7" w14:textId="77777777" w:rsidR="00C01354" w:rsidRPr="00C01354" w:rsidRDefault="00C01354" w:rsidP="00C4554F">
      <w:pPr>
        <w:tabs>
          <w:tab w:val="left" w:pos="1215"/>
        </w:tabs>
      </w:pPr>
    </w:p>
    <w:p w14:paraId="7C48B86D" w14:textId="13A76DE8" w:rsidR="00C01354" w:rsidRDefault="00C01354" w:rsidP="00C4554F">
      <w:pPr>
        <w:tabs>
          <w:tab w:val="left" w:pos="1215"/>
        </w:tabs>
        <w:rPr>
          <w:color w:val="00CCFF"/>
          <w:sz w:val="28"/>
          <w:szCs w:val="28"/>
        </w:rPr>
      </w:pPr>
      <w:r>
        <w:rPr>
          <w:noProof/>
        </w:rPr>
        <w:drawing>
          <wp:inline distT="0" distB="0" distL="0" distR="0" wp14:anchorId="5BF16E03" wp14:editId="26E69C9D">
            <wp:extent cx="5759450" cy="26714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671445"/>
                    </a:xfrm>
                    <a:prstGeom prst="rect">
                      <a:avLst/>
                    </a:prstGeom>
                    <a:noFill/>
                    <a:ln>
                      <a:noFill/>
                    </a:ln>
                  </pic:spPr>
                </pic:pic>
              </a:graphicData>
            </a:graphic>
          </wp:inline>
        </w:drawing>
      </w:r>
    </w:p>
    <w:sectPr w:rsidR="00C01354" w:rsidSect="009345C1">
      <w:pgSz w:w="11906" w:h="16838" w:code="9"/>
      <w:pgMar w:top="1418" w:right="1418" w:bottom="902"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DA684" w14:textId="77777777" w:rsidR="006904C6" w:rsidRDefault="006904C6" w:rsidP="0068235B">
      <w:pPr>
        <w:spacing w:after="0" w:line="240" w:lineRule="auto"/>
      </w:pPr>
      <w:r>
        <w:separator/>
      </w:r>
    </w:p>
  </w:endnote>
  <w:endnote w:type="continuationSeparator" w:id="0">
    <w:p w14:paraId="500CD21D" w14:textId="77777777" w:rsidR="006904C6" w:rsidRDefault="006904C6" w:rsidP="0068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Berlin Sans FB Demi">
    <w:altName w:val="Arial"/>
    <w:panose1 w:val="020E0802020502020306"/>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E2D2" w14:textId="77777777" w:rsidR="00486603" w:rsidRDefault="00D20BEE">
    <w:pPr>
      <w:pStyle w:val="Stopka"/>
      <w:jc w:val="right"/>
    </w:pPr>
    <w:r>
      <w:rPr>
        <w:noProof/>
      </w:rPr>
      <w:fldChar w:fldCharType="begin"/>
    </w:r>
    <w:r w:rsidR="00486603">
      <w:rPr>
        <w:noProof/>
      </w:rPr>
      <w:instrText xml:space="preserve"> PAGE   \* MERGEFORMAT </w:instrText>
    </w:r>
    <w:r>
      <w:rPr>
        <w:noProof/>
      </w:rPr>
      <w:fldChar w:fldCharType="separate"/>
    </w:r>
    <w:r w:rsidR="00563F47">
      <w:rPr>
        <w:noProof/>
      </w:rPr>
      <w:t>15</w:t>
    </w:r>
    <w:r>
      <w:rPr>
        <w:noProof/>
      </w:rPr>
      <w:fldChar w:fldCharType="end"/>
    </w:r>
  </w:p>
  <w:p w14:paraId="67766CF3" w14:textId="77777777" w:rsidR="00486603" w:rsidRDefault="00486603" w:rsidP="0038227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54F7" w14:textId="77777777" w:rsidR="006904C6" w:rsidRDefault="006904C6" w:rsidP="0068235B">
      <w:pPr>
        <w:spacing w:after="0" w:line="240" w:lineRule="auto"/>
      </w:pPr>
      <w:r>
        <w:separator/>
      </w:r>
    </w:p>
  </w:footnote>
  <w:footnote w:type="continuationSeparator" w:id="0">
    <w:p w14:paraId="67CB238D" w14:textId="77777777" w:rsidR="006904C6" w:rsidRDefault="006904C6" w:rsidP="00682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E881" w14:textId="77777777" w:rsidR="00486603" w:rsidRDefault="00486603" w:rsidP="0068235B">
    <w:pPr>
      <w:pStyle w:val="Nagwek"/>
    </w:pPr>
    <w:r>
      <w:rPr>
        <w:noProof/>
        <w:lang w:eastAsia="pl-PL"/>
      </w:rPr>
      <w:drawing>
        <wp:anchor distT="0" distB="0" distL="114300" distR="114300" simplePos="0" relativeHeight="251656704" behindDoc="1" locked="0" layoutInCell="1" allowOverlap="1" wp14:anchorId="206683A3" wp14:editId="17D4C3AF">
          <wp:simplePos x="0" y="0"/>
          <wp:positionH relativeFrom="column">
            <wp:posOffset>4605020</wp:posOffset>
          </wp:positionH>
          <wp:positionV relativeFrom="paragraph">
            <wp:posOffset>-172720</wp:posOffset>
          </wp:positionV>
          <wp:extent cx="1176020" cy="821690"/>
          <wp:effectExtent l="19050" t="0" r="5080" b="0"/>
          <wp:wrapTight wrapText="bothSides">
            <wp:wrapPolygon edited="0">
              <wp:start x="-350" y="0"/>
              <wp:lineTo x="-350" y="21032"/>
              <wp:lineTo x="21693" y="21032"/>
              <wp:lineTo x="21693" y="0"/>
              <wp:lineTo x="-350" y="0"/>
            </wp:wrapPolygon>
          </wp:wrapTight>
          <wp:docPr id="1"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76020"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14:anchorId="5863BE48" wp14:editId="0587A25B">
          <wp:extent cx="400050" cy="495300"/>
          <wp:effectExtent l="19050" t="0" r="0" b="0"/>
          <wp:docPr id="1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14:paraId="7CA3811D" w14:textId="77777777" w:rsidR="00486603" w:rsidRDefault="0048660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5C96" w14:textId="77777777" w:rsidR="00486603" w:rsidRPr="00C23B9B" w:rsidRDefault="00486603" w:rsidP="002A2EF3">
    <w:pPr>
      <w:pStyle w:val="Nagwek"/>
      <w:jc w:val="center"/>
      <w:rPr>
        <w:rFonts w:ascii="Arial Narrow" w:hAnsi="Arial Narrow" w:cs="Arial Narrow"/>
        <w:b/>
        <w:bCs/>
        <w:sz w:val="2"/>
        <w:szCs w:val="2"/>
      </w:rPr>
    </w:pPr>
  </w:p>
  <w:p w14:paraId="2F71927A" w14:textId="77777777" w:rsidR="00486603" w:rsidRDefault="00486603" w:rsidP="002A2EF3">
    <w:pPr>
      <w:pStyle w:val="Nagwek"/>
      <w:jc w:val="center"/>
      <w:rPr>
        <w:rFonts w:ascii="Arial Narrow" w:hAnsi="Arial Narrow" w:cs="Arial Narrow"/>
        <w:b/>
        <w:bCs/>
        <w:sz w:val="4"/>
        <w:szCs w:val="4"/>
      </w:rPr>
    </w:pPr>
  </w:p>
  <w:p w14:paraId="330D1DB3" w14:textId="77777777" w:rsidR="00486603" w:rsidRPr="003B7F83" w:rsidRDefault="00486603" w:rsidP="002A2EF3">
    <w:pPr>
      <w:pStyle w:val="Nagwek"/>
      <w:jc w:val="center"/>
      <w:rPr>
        <w:rFonts w:ascii="Arial Narrow" w:hAnsi="Arial Narrow" w:cs="Arial Narrow"/>
        <w:b/>
        <w:bCs/>
        <w:sz w:val="4"/>
        <w:szCs w:val="4"/>
      </w:rPr>
    </w:pPr>
  </w:p>
  <w:p w14:paraId="19392B87" w14:textId="77777777" w:rsidR="00486603" w:rsidRDefault="00486603" w:rsidP="002A2EF3">
    <w:pPr>
      <w:pStyle w:val="Nagwek"/>
    </w:pPr>
    <w:r>
      <w:tab/>
    </w:r>
  </w:p>
  <w:p w14:paraId="4147A92B" w14:textId="77777777" w:rsidR="00486603" w:rsidRDefault="00486603" w:rsidP="00A376F6">
    <w:pPr>
      <w:pStyle w:val="Nagwek"/>
      <w:jc w:val="center"/>
    </w:pPr>
    <w:r>
      <w:rPr>
        <w:rFonts w:ascii="Tahoma" w:hAnsi="Tahoma" w:cs="Tahoma"/>
        <w:noProof/>
        <w:lang w:eastAsia="pl-PL"/>
      </w:rPr>
      <w:drawing>
        <wp:inline distT="0" distB="0" distL="0" distR="0" wp14:anchorId="3F6C3A80" wp14:editId="360D183E">
          <wp:extent cx="1028700" cy="1314450"/>
          <wp:effectExtent l="19050" t="0" r="0" b="0"/>
          <wp:docPr id="12" name="Obraz 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 description..."/>
                  <pic:cNvPicPr>
                    <a:picLocks noChangeAspect="1" noChangeArrowheads="1"/>
                  </pic:cNvPicPr>
                </pic:nvPicPr>
                <pic:blipFill>
                  <a:blip r:embed="rId1"/>
                  <a:srcRect/>
                  <a:stretch>
                    <a:fillRect/>
                  </a:stretch>
                </pic:blipFill>
                <pic:spPr bwMode="auto">
                  <a:xfrm>
                    <a:off x="0" y="0"/>
                    <a:ext cx="1028700" cy="13144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7CF5" w14:textId="77777777" w:rsidR="00486603" w:rsidRDefault="00486603" w:rsidP="0068235B">
    <w:pPr>
      <w:pStyle w:val="Nagwek"/>
    </w:pPr>
    <w:r>
      <w:rPr>
        <w:noProof/>
        <w:lang w:eastAsia="pl-PL"/>
      </w:rPr>
      <w:drawing>
        <wp:anchor distT="0" distB="0" distL="114300" distR="114300" simplePos="0" relativeHeight="251658752" behindDoc="1" locked="0" layoutInCell="1" allowOverlap="1" wp14:anchorId="2F67D0E6" wp14:editId="3CC5E13F">
          <wp:simplePos x="0" y="0"/>
          <wp:positionH relativeFrom="column">
            <wp:posOffset>4674235</wp:posOffset>
          </wp:positionH>
          <wp:positionV relativeFrom="paragraph">
            <wp:posOffset>-172720</wp:posOffset>
          </wp:positionV>
          <wp:extent cx="1184275" cy="821690"/>
          <wp:effectExtent l="19050" t="0" r="0" b="0"/>
          <wp:wrapTight wrapText="bothSides">
            <wp:wrapPolygon edited="0">
              <wp:start x="-347" y="0"/>
              <wp:lineTo x="-347" y="21032"/>
              <wp:lineTo x="21542" y="21032"/>
              <wp:lineTo x="21542" y="0"/>
              <wp:lineTo x="-347" y="0"/>
            </wp:wrapPolygon>
          </wp:wrapTight>
          <wp:docPr id="50"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84275"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14:anchorId="0E5EF1A0" wp14:editId="6B684264">
          <wp:extent cx="400050" cy="495300"/>
          <wp:effectExtent l="19050" t="0" r="0" b="0"/>
          <wp:docPr id="5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14:paraId="24C1822C" w14:textId="77777777" w:rsidR="00486603" w:rsidRDefault="0048660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578"/>
        </w:tabs>
        <w:ind w:left="578" w:hanging="360"/>
      </w:pPr>
      <w:rPr>
        <w:rFonts w:ascii="Symbol" w:hAnsi="Symbol" w:cs="Symbol"/>
      </w:rPr>
    </w:lvl>
    <w:lvl w:ilvl="1">
      <w:start w:val="1"/>
      <w:numFmt w:val="bullet"/>
      <w:lvlText w:val="◦"/>
      <w:lvlJc w:val="left"/>
      <w:pPr>
        <w:tabs>
          <w:tab w:val="num" w:pos="938"/>
        </w:tabs>
        <w:ind w:left="938" w:hanging="360"/>
      </w:pPr>
      <w:rPr>
        <w:rFonts w:ascii="OpenSymbol" w:hAnsi="OpenSymbol" w:cs="OpenSymbol"/>
      </w:rPr>
    </w:lvl>
    <w:lvl w:ilvl="2">
      <w:start w:val="1"/>
      <w:numFmt w:val="bullet"/>
      <w:lvlText w:val="▪"/>
      <w:lvlJc w:val="left"/>
      <w:pPr>
        <w:tabs>
          <w:tab w:val="num" w:pos="1298"/>
        </w:tabs>
        <w:ind w:left="1298" w:hanging="360"/>
      </w:pPr>
      <w:rPr>
        <w:rFonts w:ascii="OpenSymbol" w:hAnsi="OpenSymbol" w:cs="OpenSymbol"/>
      </w:rPr>
    </w:lvl>
    <w:lvl w:ilvl="3">
      <w:start w:val="1"/>
      <w:numFmt w:val="bullet"/>
      <w:lvlText w:val=""/>
      <w:lvlJc w:val="left"/>
      <w:pPr>
        <w:tabs>
          <w:tab w:val="num" w:pos="1658"/>
        </w:tabs>
        <w:ind w:left="1658" w:hanging="360"/>
      </w:pPr>
      <w:rPr>
        <w:rFonts w:ascii="Symbol" w:hAnsi="Symbol" w:cs="Symbol"/>
      </w:rPr>
    </w:lvl>
    <w:lvl w:ilvl="4">
      <w:start w:val="1"/>
      <w:numFmt w:val="bullet"/>
      <w:lvlText w:val="◦"/>
      <w:lvlJc w:val="left"/>
      <w:pPr>
        <w:tabs>
          <w:tab w:val="num" w:pos="2018"/>
        </w:tabs>
        <w:ind w:left="2018" w:hanging="360"/>
      </w:pPr>
      <w:rPr>
        <w:rFonts w:ascii="OpenSymbol" w:hAnsi="OpenSymbol" w:cs="OpenSymbol"/>
      </w:rPr>
    </w:lvl>
    <w:lvl w:ilvl="5">
      <w:start w:val="1"/>
      <w:numFmt w:val="bullet"/>
      <w:lvlText w:val="▪"/>
      <w:lvlJc w:val="left"/>
      <w:pPr>
        <w:tabs>
          <w:tab w:val="num" w:pos="2378"/>
        </w:tabs>
        <w:ind w:left="2378" w:hanging="360"/>
      </w:pPr>
      <w:rPr>
        <w:rFonts w:ascii="OpenSymbol" w:hAnsi="OpenSymbol" w:cs="OpenSymbol"/>
      </w:rPr>
    </w:lvl>
    <w:lvl w:ilvl="6">
      <w:start w:val="1"/>
      <w:numFmt w:val="bullet"/>
      <w:lvlText w:val=""/>
      <w:lvlJc w:val="left"/>
      <w:pPr>
        <w:tabs>
          <w:tab w:val="num" w:pos="2738"/>
        </w:tabs>
        <w:ind w:left="2738" w:hanging="360"/>
      </w:pPr>
      <w:rPr>
        <w:rFonts w:ascii="Symbol" w:hAnsi="Symbol" w:cs="Symbol"/>
      </w:rPr>
    </w:lvl>
    <w:lvl w:ilvl="7">
      <w:start w:val="1"/>
      <w:numFmt w:val="bullet"/>
      <w:lvlText w:val="◦"/>
      <w:lvlJc w:val="left"/>
      <w:pPr>
        <w:tabs>
          <w:tab w:val="num" w:pos="3098"/>
        </w:tabs>
        <w:ind w:left="3098" w:hanging="360"/>
      </w:pPr>
      <w:rPr>
        <w:rFonts w:ascii="OpenSymbol" w:hAnsi="OpenSymbol" w:cs="OpenSymbol"/>
      </w:rPr>
    </w:lvl>
    <w:lvl w:ilvl="8">
      <w:start w:val="1"/>
      <w:numFmt w:val="bullet"/>
      <w:lvlText w:val="▪"/>
      <w:lvlJc w:val="left"/>
      <w:pPr>
        <w:tabs>
          <w:tab w:val="num" w:pos="3458"/>
        </w:tabs>
        <w:ind w:left="3458" w:hanging="360"/>
      </w:pPr>
      <w:rPr>
        <w:rFonts w:ascii="OpenSymbol" w:hAnsi="OpenSymbol" w:cs="OpenSymbol"/>
      </w:rPr>
    </w:lvl>
  </w:abstractNum>
  <w:abstractNum w:abstractNumId="1" w15:restartNumberingAfterBreak="0">
    <w:nsid w:val="01F956F7"/>
    <w:multiLevelType w:val="hybridMultilevel"/>
    <w:tmpl w:val="F9F4A5A8"/>
    <w:lvl w:ilvl="0" w:tplc="9A74E744">
      <w:start w:val="1"/>
      <w:numFmt w:val="decimal"/>
      <w:lvlText w:val="%1."/>
      <w:lvlJc w:val="left"/>
      <w:pPr>
        <w:tabs>
          <w:tab w:val="num" w:pos="720"/>
        </w:tabs>
        <w:ind w:left="720" w:hanging="360"/>
      </w:pPr>
    </w:lvl>
    <w:lvl w:ilvl="1" w:tplc="DEAC209A" w:tentative="1">
      <w:start w:val="1"/>
      <w:numFmt w:val="decimal"/>
      <w:lvlText w:val="%2."/>
      <w:lvlJc w:val="left"/>
      <w:pPr>
        <w:tabs>
          <w:tab w:val="num" w:pos="1440"/>
        </w:tabs>
        <w:ind w:left="1440" w:hanging="360"/>
      </w:pPr>
    </w:lvl>
    <w:lvl w:ilvl="2" w:tplc="3EF47E80" w:tentative="1">
      <w:start w:val="1"/>
      <w:numFmt w:val="decimal"/>
      <w:lvlText w:val="%3."/>
      <w:lvlJc w:val="left"/>
      <w:pPr>
        <w:tabs>
          <w:tab w:val="num" w:pos="2160"/>
        </w:tabs>
        <w:ind w:left="2160" w:hanging="360"/>
      </w:pPr>
    </w:lvl>
    <w:lvl w:ilvl="3" w:tplc="8102BA56" w:tentative="1">
      <w:start w:val="1"/>
      <w:numFmt w:val="decimal"/>
      <w:lvlText w:val="%4."/>
      <w:lvlJc w:val="left"/>
      <w:pPr>
        <w:tabs>
          <w:tab w:val="num" w:pos="2880"/>
        </w:tabs>
        <w:ind w:left="2880" w:hanging="360"/>
      </w:pPr>
    </w:lvl>
    <w:lvl w:ilvl="4" w:tplc="23AE1D16" w:tentative="1">
      <w:start w:val="1"/>
      <w:numFmt w:val="decimal"/>
      <w:lvlText w:val="%5."/>
      <w:lvlJc w:val="left"/>
      <w:pPr>
        <w:tabs>
          <w:tab w:val="num" w:pos="3600"/>
        </w:tabs>
        <w:ind w:left="3600" w:hanging="360"/>
      </w:pPr>
    </w:lvl>
    <w:lvl w:ilvl="5" w:tplc="418AA1A0" w:tentative="1">
      <w:start w:val="1"/>
      <w:numFmt w:val="decimal"/>
      <w:lvlText w:val="%6."/>
      <w:lvlJc w:val="left"/>
      <w:pPr>
        <w:tabs>
          <w:tab w:val="num" w:pos="4320"/>
        </w:tabs>
        <w:ind w:left="4320" w:hanging="360"/>
      </w:pPr>
    </w:lvl>
    <w:lvl w:ilvl="6" w:tplc="1A6048CC" w:tentative="1">
      <w:start w:val="1"/>
      <w:numFmt w:val="decimal"/>
      <w:lvlText w:val="%7."/>
      <w:lvlJc w:val="left"/>
      <w:pPr>
        <w:tabs>
          <w:tab w:val="num" w:pos="5040"/>
        </w:tabs>
        <w:ind w:left="5040" w:hanging="360"/>
      </w:pPr>
    </w:lvl>
    <w:lvl w:ilvl="7" w:tplc="43F434FE" w:tentative="1">
      <w:start w:val="1"/>
      <w:numFmt w:val="decimal"/>
      <w:lvlText w:val="%8."/>
      <w:lvlJc w:val="left"/>
      <w:pPr>
        <w:tabs>
          <w:tab w:val="num" w:pos="5760"/>
        </w:tabs>
        <w:ind w:left="5760" w:hanging="360"/>
      </w:pPr>
    </w:lvl>
    <w:lvl w:ilvl="8" w:tplc="5BEE40F4" w:tentative="1">
      <w:start w:val="1"/>
      <w:numFmt w:val="decimal"/>
      <w:lvlText w:val="%9."/>
      <w:lvlJc w:val="left"/>
      <w:pPr>
        <w:tabs>
          <w:tab w:val="num" w:pos="6480"/>
        </w:tabs>
        <w:ind w:left="6480" w:hanging="360"/>
      </w:pPr>
    </w:lvl>
  </w:abstractNum>
  <w:abstractNum w:abstractNumId="2" w15:restartNumberingAfterBreak="0">
    <w:nsid w:val="11675D4A"/>
    <w:multiLevelType w:val="multilevel"/>
    <w:tmpl w:val="5FDC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07B"/>
    <w:multiLevelType w:val="hybridMultilevel"/>
    <w:tmpl w:val="210A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8A39B3"/>
    <w:multiLevelType w:val="hybridMultilevel"/>
    <w:tmpl w:val="817E41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69378B"/>
    <w:multiLevelType w:val="hybridMultilevel"/>
    <w:tmpl w:val="3E00F196"/>
    <w:lvl w:ilvl="0" w:tplc="B9D4AF02">
      <w:start w:val="1"/>
      <w:numFmt w:val="decimal"/>
      <w:lvlText w:val="%1."/>
      <w:lvlJc w:val="left"/>
      <w:pPr>
        <w:tabs>
          <w:tab w:val="num" w:pos="720"/>
        </w:tabs>
        <w:ind w:left="720" w:hanging="360"/>
      </w:pPr>
    </w:lvl>
    <w:lvl w:ilvl="1" w:tplc="91108082" w:tentative="1">
      <w:start w:val="1"/>
      <w:numFmt w:val="decimal"/>
      <w:lvlText w:val="%2."/>
      <w:lvlJc w:val="left"/>
      <w:pPr>
        <w:tabs>
          <w:tab w:val="num" w:pos="1440"/>
        </w:tabs>
        <w:ind w:left="1440" w:hanging="360"/>
      </w:pPr>
    </w:lvl>
    <w:lvl w:ilvl="2" w:tplc="6234C788" w:tentative="1">
      <w:start w:val="1"/>
      <w:numFmt w:val="decimal"/>
      <w:lvlText w:val="%3."/>
      <w:lvlJc w:val="left"/>
      <w:pPr>
        <w:tabs>
          <w:tab w:val="num" w:pos="2160"/>
        </w:tabs>
        <w:ind w:left="2160" w:hanging="360"/>
      </w:pPr>
    </w:lvl>
    <w:lvl w:ilvl="3" w:tplc="61CAF9B4" w:tentative="1">
      <w:start w:val="1"/>
      <w:numFmt w:val="decimal"/>
      <w:lvlText w:val="%4."/>
      <w:lvlJc w:val="left"/>
      <w:pPr>
        <w:tabs>
          <w:tab w:val="num" w:pos="2880"/>
        </w:tabs>
        <w:ind w:left="2880" w:hanging="360"/>
      </w:pPr>
    </w:lvl>
    <w:lvl w:ilvl="4" w:tplc="32CC1C9C" w:tentative="1">
      <w:start w:val="1"/>
      <w:numFmt w:val="decimal"/>
      <w:lvlText w:val="%5."/>
      <w:lvlJc w:val="left"/>
      <w:pPr>
        <w:tabs>
          <w:tab w:val="num" w:pos="3600"/>
        </w:tabs>
        <w:ind w:left="3600" w:hanging="360"/>
      </w:pPr>
    </w:lvl>
    <w:lvl w:ilvl="5" w:tplc="11BEF7B8" w:tentative="1">
      <w:start w:val="1"/>
      <w:numFmt w:val="decimal"/>
      <w:lvlText w:val="%6."/>
      <w:lvlJc w:val="left"/>
      <w:pPr>
        <w:tabs>
          <w:tab w:val="num" w:pos="4320"/>
        </w:tabs>
        <w:ind w:left="4320" w:hanging="360"/>
      </w:pPr>
    </w:lvl>
    <w:lvl w:ilvl="6" w:tplc="0AB06750" w:tentative="1">
      <w:start w:val="1"/>
      <w:numFmt w:val="decimal"/>
      <w:lvlText w:val="%7."/>
      <w:lvlJc w:val="left"/>
      <w:pPr>
        <w:tabs>
          <w:tab w:val="num" w:pos="5040"/>
        </w:tabs>
        <w:ind w:left="5040" w:hanging="360"/>
      </w:pPr>
    </w:lvl>
    <w:lvl w:ilvl="7" w:tplc="F8EC248C" w:tentative="1">
      <w:start w:val="1"/>
      <w:numFmt w:val="decimal"/>
      <w:lvlText w:val="%8."/>
      <w:lvlJc w:val="left"/>
      <w:pPr>
        <w:tabs>
          <w:tab w:val="num" w:pos="5760"/>
        </w:tabs>
        <w:ind w:left="5760" w:hanging="360"/>
      </w:pPr>
    </w:lvl>
    <w:lvl w:ilvl="8" w:tplc="75A82A40" w:tentative="1">
      <w:start w:val="1"/>
      <w:numFmt w:val="decimal"/>
      <w:lvlText w:val="%9."/>
      <w:lvlJc w:val="left"/>
      <w:pPr>
        <w:tabs>
          <w:tab w:val="num" w:pos="6480"/>
        </w:tabs>
        <w:ind w:left="6480" w:hanging="360"/>
      </w:pPr>
    </w:lvl>
  </w:abstractNum>
  <w:abstractNum w:abstractNumId="6" w15:restartNumberingAfterBreak="0">
    <w:nsid w:val="1E29536C"/>
    <w:multiLevelType w:val="hybridMultilevel"/>
    <w:tmpl w:val="90847A0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3043B4"/>
    <w:multiLevelType w:val="multilevel"/>
    <w:tmpl w:val="2A6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14ABB"/>
    <w:multiLevelType w:val="multilevel"/>
    <w:tmpl w:val="635C4B9C"/>
    <w:lvl w:ilvl="0">
      <w:start w:val="1"/>
      <w:numFmt w:val="bullet"/>
      <w:lvlText w:val="●"/>
      <w:lvlJc w:val="left"/>
      <w:pPr>
        <w:ind w:left="720" w:hanging="360"/>
      </w:pPr>
      <w:rPr>
        <w:rFonts w:ascii="Arial" w:eastAsia="Arial" w:hAnsi="Arial" w:cs="Arial"/>
        <w:b w:val="0"/>
        <w:i w:val="0"/>
        <w:smallCaps w:val="0"/>
        <w:strike w:val="0"/>
        <w:color w:val="595959"/>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59"/>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59"/>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59"/>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59"/>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59"/>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9" w15:restartNumberingAfterBreak="0">
    <w:nsid w:val="33D11176"/>
    <w:multiLevelType w:val="hybridMultilevel"/>
    <w:tmpl w:val="E8FA5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49B4FC4"/>
    <w:multiLevelType w:val="hybridMultilevel"/>
    <w:tmpl w:val="9F867D32"/>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11" w15:restartNumberingAfterBreak="0">
    <w:nsid w:val="36A17DCD"/>
    <w:multiLevelType w:val="hybridMultilevel"/>
    <w:tmpl w:val="D22EE6B4"/>
    <w:lvl w:ilvl="0" w:tplc="054A4BFC">
      <w:start w:val="1"/>
      <w:numFmt w:val="decimal"/>
      <w:lvlText w:val="%1."/>
      <w:lvlJc w:val="left"/>
      <w:pPr>
        <w:tabs>
          <w:tab w:val="num" w:pos="720"/>
        </w:tabs>
        <w:ind w:left="720" w:hanging="360"/>
      </w:pPr>
    </w:lvl>
    <w:lvl w:ilvl="1" w:tplc="502C24EA" w:tentative="1">
      <w:start w:val="1"/>
      <w:numFmt w:val="decimal"/>
      <w:lvlText w:val="%2."/>
      <w:lvlJc w:val="left"/>
      <w:pPr>
        <w:tabs>
          <w:tab w:val="num" w:pos="1440"/>
        </w:tabs>
        <w:ind w:left="1440" w:hanging="360"/>
      </w:pPr>
    </w:lvl>
    <w:lvl w:ilvl="2" w:tplc="6F3E2CB8" w:tentative="1">
      <w:start w:val="1"/>
      <w:numFmt w:val="decimal"/>
      <w:lvlText w:val="%3."/>
      <w:lvlJc w:val="left"/>
      <w:pPr>
        <w:tabs>
          <w:tab w:val="num" w:pos="2160"/>
        </w:tabs>
        <w:ind w:left="2160" w:hanging="360"/>
      </w:pPr>
    </w:lvl>
    <w:lvl w:ilvl="3" w:tplc="FC12FAAA" w:tentative="1">
      <w:start w:val="1"/>
      <w:numFmt w:val="decimal"/>
      <w:lvlText w:val="%4."/>
      <w:lvlJc w:val="left"/>
      <w:pPr>
        <w:tabs>
          <w:tab w:val="num" w:pos="2880"/>
        </w:tabs>
        <w:ind w:left="2880" w:hanging="360"/>
      </w:pPr>
    </w:lvl>
    <w:lvl w:ilvl="4" w:tplc="0630C09A" w:tentative="1">
      <w:start w:val="1"/>
      <w:numFmt w:val="decimal"/>
      <w:lvlText w:val="%5."/>
      <w:lvlJc w:val="left"/>
      <w:pPr>
        <w:tabs>
          <w:tab w:val="num" w:pos="3600"/>
        </w:tabs>
        <w:ind w:left="3600" w:hanging="360"/>
      </w:pPr>
    </w:lvl>
    <w:lvl w:ilvl="5" w:tplc="68D8997E" w:tentative="1">
      <w:start w:val="1"/>
      <w:numFmt w:val="decimal"/>
      <w:lvlText w:val="%6."/>
      <w:lvlJc w:val="left"/>
      <w:pPr>
        <w:tabs>
          <w:tab w:val="num" w:pos="4320"/>
        </w:tabs>
        <w:ind w:left="4320" w:hanging="360"/>
      </w:pPr>
    </w:lvl>
    <w:lvl w:ilvl="6" w:tplc="E4E00826" w:tentative="1">
      <w:start w:val="1"/>
      <w:numFmt w:val="decimal"/>
      <w:lvlText w:val="%7."/>
      <w:lvlJc w:val="left"/>
      <w:pPr>
        <w:tabs>
          <w:tab w:val="num" w:pos="5040"/>
        </w:tabs>
        <w:ind w:left="5040" w:hanging="360"/>
      </w:pPr>
    </w:lvl>
    <w:lvl w:ilvl="7" w:tplc="0832DF90" w:tentative="1">
      <w:start w:val="1"/>
      <w:numFmt w:val="decimal"/>
      <w:lvlText w:val="%8."/>
      <w:lvlJc w:val="left"/>
      <w:pPr>
        <w:tabs>
          <w:tab w:val="num" w:pos="5760"/>
        </w:tabs>
        <w:ind w:left="5760" w:hanging="360"/>
      </w:pPr>
    </w:lvl>
    <w:lvl w:ilvl="8" w:tplc="315A9434" w:tentative="1">
      <w:start w:val="1"/>
      <w:numFmt w:val="decimal"/>
      <w:lvlText w:val="%9."/>
      <w:lvlJc w:val="left"/>
      <w:pPr>
        <w:tabs>
          <w:tab w:val="num" w:pos="6480"/>
        </w:tabs>
        <w:ind w:left="6480" w:hanging="360"/>
      </w:pPr>
    </w:lvl>
  </w:abstractNum>
  <w:abstractNum w:abstractNumId="12" w15:restartNumberingAfterBreak="0">
    <w:nsid w:val="3C600090"/>
    <w:multiLevelType w:val="hybridMultilevel"/>
    <w:tmpl w:val="6C928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EA29F9"/>
    <w:multiLevelType w:val="hybridMultilevel"/>
    <w:tmpl w:val="1500DD6A"/>
    <w:lvl w:ilvl="0" w:tplc="FCBC3C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473F1A"/>
    <w:multiLevelType w:val="multilevel"/>
    <w:tmpl w:val="27BA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164BB5"/>
    <w:multiLevelType w:val="hybridMultilevel"/>
    <w:tmpl w:val="67105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7F07735"/>
    <w:multiLevelType w:val="multilevel"/>
    <w:tmpl w:val="D890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A5A6C"/>
    <w:multiLevelType w:val="hybridMultilevel"/>
    <w:tmpl w:val="77987F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B27505"/>
    <w:multiLevelType w:val="hybridMultilevel"/>
    <w:tmpl w:val="81A2A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63A255D"/>
    <w:multiLevelType w:val="hybridMultilevel"/>
    <w:tmpl w:val="66149A0C"/>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0" w15:restartNumberingAfterBreak="0">
    <w:nsid w:val="5B2C62CD"/>
    <w:multiLevelType w:val="hybridMultilevel"/>
    <w:tmpl w:val="4C7EF040"/>
    <w:lvl w:ilvl="0" w:tplc="764EECB8">
      <w:start w:val="1"/>
      <w:numFmt w:val="decimal"/>
      <w:lvlText w:val="%1."/>
      <w:lvlJc w:val="left"/>
      <w:pPr>
        <w:tabs>
          <w:tab w:val="num" w:pos="720"/>
        </w:tabs>
        <w:ind w:left="720" w:hanging="360"/>
      </w:pPr>
    </w:lvl>
    <w:lvl w:ilvl="1" w:tplc="D922825C" w:tentative="1">
      <w:start w:val="1"/>
      <w:numFmt w:val="decimal"/>
      <w:lvlText w:val="%2."/>
      <w:lvlJc w:val="left"/>
      <w:pPr>
        <w:tabs>
          <w:tab w:val="num" w:pos="1440"/>
        </w:tabs>
        <w:ind w:left="1440" w:hanging="360"/>
      </w:pPr>
    </w:lvl>
    <w:lvl w:ilvl="2" w:tplc="61FA2836" w:tentative="1">
      <w:start w:val="1"/>
      <w:numFmt w:val="decimal"/>
      <w:lvlText w:val="%3."/>
      <w:lvlJc w:val="left"/>
      <w:pPr>
        <w:tabs>
          <w:tab w:val="num" w:pos="2160"/>
        </w:tabs>
        <w:ind w:left="2160" w:hanging="360"/>
      </w:pPr>
    </w:lvl>
    <w:lvl w:ilvl="3" w:tplc="230A774E" w:tentative="1">
      <w:start w:val="1"/>
      <w:numFmt w:val="decimal"/>
      <w:lvlText w:val="%4."/>
      <w:lvlJc w:val="left"/>
      <w:pPr>
        <w:tabs>
          <w:tab w:val="num" w:pos="2880"/>
        </w:tabs>
        <w:ind w:left="2880" w:hanging="360"/>
      </w:pPr>
    </w:lvl>
    <w:lvl w:ilvl="4" w:tplc="6A443B7E" w:tentative="1">
      <w:start w:val="1"/>
      <w:numFmt w:val="decimal"/>
      <w:lvlText w:val="%5."/>
      <w:lvlJc w:val="left"/>
      <w:pPr>
        <w:tabs>
          <w:tab w:val="num" w:pos="3600"/>
        </w:tabs>
        <w:ind w:left="3600" w:hanging="360"/>
      </w:pPr>
    </w:lvl>
    <w:lvl w:ilvl="5" w:tplc="AF1AF378" w:tentative="1">
      <w:start w:val="1"/>
      <w:numFmt w:val="decimal"/>
      <w:lvlText w:val="%6."/>
      <w:lvlJc w:val="left"/>
      <w:pPr>
        <w:tabs>
          <w:tab w:val="num" w:pos="4320"/>
        </w:tabs>
        <w:ind w:left="4320" w:hanging="360"/>
      </w:pPr>
    </w:lvl>
    <w:lvl w:ilvl="6" w:tplc="D1DEEE16" w:tentative="1">
      <w:start w:val="1"/>
      <w:numFmt w:val="decimal"/>
      <w:lvlText w:val="%7."/>
      <w:lvlJc w:val="left"/>
      <w:pPr>
        <w:tabs>
          <w:tab w:val="num" w:pos="5040"/>
        </w:tabs>
        <w:ind w:left="5040" w:hanging="360"/>
      </w:pPr>
    </w:lvl>
    <w:lvl w:ilvl="7" w:tplc="4AFE6290" w:tentative="1">
      <w:start w:val="1"/>
      <w:numFmt w:val="decimal"/>
      <w:lvlText w:val="%8."/>
      <w:lvlJc w:val="left"/>
      <w:pPr>
        <w:tabs>
          <w:tab w:val="num" w:pos="5760"/>
        </w:tabs>
        <w:ind w:left="5760" w:hanging="360"/>
      </w:pPr>
    </w:lvl>
    <w:lvl w:ilvl="8" w:tplc="A8EE2A6A" w:tentative="1">
      <w:start w:val="1"/>
      <w:numFmt w:val="decimal"/>
      <w:lvlText w:val="%9."/>
      <w:lvlJc w:val="left"/>
      <w:pPr>
        <w:tabs>
          <w:tab w:val="num" w:pos="6480"/>
        </w:tabs>
        <w:ind w:left="6480" w:hanging="360"/>
      </w:pPr>
    </w:lvl>
  </w:abstractNum>
  <w:abstractNum w:abstractNumId="21" w15:restartNumberingAfterBreak="0">
    <w:nsid w:val="65B4043D"/>
    <w:multiLevelType w:val="multilevel"/>
    <w:tmpl w:val="85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AF04F8"/>
    <w:multiLevelType w:val="multilevel"/>
    <w:tmpl w:val="A21E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1A0D9B"/>
    <w:multiLevelType w:val="hybridMultilevel"/>
    <w:tmpl w:val="B942AE9A"/>
    <w:lvl w:ilvl="0" w:tplc="94A87B1E">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C054867"/>
    <w:multiLevelType w:val="hybridMultilevel"/>
    <w:tmpl w:val="FB6272D4"/>
    <w:lvl w:ilvl="0" w:tplc="9426033A">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6D92420D"/>
    <w:multiLevelType w:val="hybridMultilevel"/>
    <w:tmpl w:val="50CAF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086661"/>
    <w:multiLevelType w:val="hybridMultilevel"/>
    <w:tmpl w:val="0D32AEF0"/>
    <w:lvl w:ilvl="0" w:tplc="2D825A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0C639DA"/>
    <w:multiLevelType w:val="hybridMultilevel"/>
    <w:tmpl w:val="4A145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33E6560"/>
    <w:multiLevelType w:val="hybridMultilevel"/>
    <w:tmpl w:val="452E4586"/>
    <w:lvl w:ilvl="0" w:tplc="5F8E1E22">
      <w:numFmt w:val="bullet"/>
      <w:lvlText w:val=""/>
      <w:lvlJc w:val="left"/>
      <w:pPr>
        <w:ind w:left="1065" w:hanging="405"/>
      </w:pPr>
      <w:rPr>
        <w:rFonts w:ascii="Symbol" w:eastAsia="Calibri" w:hAnsi="Symbol" w:cs="Calibri" w:hint="default"/>
        <w:color w:val="595959"/>
        <w:sz w:val="28"/>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9" w15:restartNumberingAfterBreak="0">
    <w:nsid w:val="74E24C35"/>
    <w:multiLevelType w:val="hybridMultilevel"/>
    <w:tmpl w:val="D4042F8E"/>
    <w:lvl w:ilvl="0" w:tplc="04150001">
      <w:start w:val="1"/>
      <w:numFmt w:val="bullet"/>
      <w:lvlText w:val=""/>
      <w:lvlJc w:val="left"/>
      <w:pPr>
        <w:ind w:left="610" w:hanging="360"/>
      </w:pPr>
      <w:rPr>
        <w:rFonts w:ascii="Symbol" w:hAnsi="Symbol" w:hint="default"/>
      </w:rPr>
    </w:lvl>
    <w:lvl w:ilvl="1" w:tplc="04150003" w:tentative="1">
      <w:start w:val="1"/>
      <w:numFmt w:val="bullet"/>
      <w:lvlText w:val="o"/>
      <w:lvlJc w:val="left"/>
      <w:pPr>
        <w:ind w:left="1330" w:hanging="360"/>
      </w:pPr>
      <w:rPr>
        <w:rFonts w:ascii="Courier New" w:hAnsi="Courier New" w:cs="Courier New" w:hint="default"/>
      </w:rPr>
    </w:lvl>
    <w:lvl w:ilvl="2" w:tplc="04150005" w:tentative="1">
      <w:start w:val="1"/>
      <w:numFmt w:val="bullet"/>
      <w:lvlText w:val=""/>
      <w:lvlJc w:val="left"/>
      <w:pPr>
        <w:ind w:left="2050" w:hanging="360"/>
      </w:pPr>
      <w:rPr>
        <w:rFonts w:ascii="Wingdings" w:hAnsi="Wingdings" w:hint="default"/>
      </w:rPr>
    </w:lvl>
    <w:lvl w:ilvl="3" w:tplc="04150001" w:tentative="1">
      <w:start w:val="1"/>
      <w:numFmt w:val="bullet"/>
      <w:lvlText w:val=""/>
      <w:lvlJc w:val="left"/>
      <w:pPr>
        <w:ind w:left="2770" w:hanging="360"/>
      </w:pPr>
      <w:rPr>
        <w:rFonts w:ascii="Symbol" w:hAnsi="Symbol" w:hint="default"/>
      </w:rPr>
    </w:lvl>
    <w:lvl w:ilvl="4" w:tplc="04150003" w:tentative="1">
      <w:start w:val="1"/>
      <w:numFmt w:val="bullet"/>
      <w:lvlText w:val="o"/>
      <w:lvlJc w:val="left"/>
      <w:pPr>
        <w:ind w:left="3490" w:hanging="360"/>
      </w:pPr>
      <w:rPr>
        <w:rFonts w:ascii="Courier New" w:hAnsi="Courier New" w:cs="Courier New" w:hint="default"/>
      </w:rPr>
    </w:lvl>
    <w:lvl w:ilvl="5" w:tplc="04150005" w:tentative="1">
      <w:start w:val="1"/>
      <w:numFmt w:val="bullet"/>
      <w:lvlText w:val=""/>
      <w:lvlJc w:val="left"/>
      <w:pPr>
        <w:ind w:left="4210" w:hanging="360"/>
      </w:pPr>
      <w:rPr>
        <w:rFonts w:ascii="Wingdings" w:hAnsi="Wingdings" w:hint="default"/>
      </w:rPr>
    </w:lvl>
    <w:lvl w:ilvl="6" w:tplc="04150001" w:tentative="1">
      <w:start w:val="1"/>
      <w:numFmt w:val="bullet"/>
      <w:lvlText w:val=""/>
      <w:lvlJc w:val="left"/>
      <w:pPr>
        <w:ind w:left="4930" w:hanging="360"/>
      </w:pPr>
      <w:rPr>
        <w:rFonts w:ascii="Symbol" w:hAnsi="Symbol" w:hint="default"/>
      </w:rPr>
    </w:lvl>
    <w:lvl w:ilvl="7" w:tplc="04150003" w:tentative="1">
      <w:start w:val="1"/>
      <w:numFmt w:val="bullet"/>
      <w:lvlText w:val="o"/>
      <w:lvlJc w:val="left"/>
      <w:pPr>
        <w:ind w:left="5650" w:hanging="360"/>
      </w:pPr>
      <w:rPr>
        <w:rFonts w:ascii="Courier New" w:hAnsi="Courier New" w:cs="Courier New" w:hint="default"/>
      </w:rPr>
    </w:lvl>
    <w:lvl w:ilvl="8" w:tplc="04150005" w:tentative="1">
      <w:start w:val="1"/>
      <w:numFmt w:val="bullet"/>
      <w:lvlText w:val=""/>
      <w:lvlJc w:val="left"/>
      <w:pPr>
        <w:ind w:left="6370" w:hanging="360"/>
      </w:pPr>
      <w:rPr>
        <w:rFonts w:ascii="Wingdings" w:hAnsi="Wingdings" w:hint="default"/>
      </w:rPr>
    </w:lvl>
  </w:abstractNum>
  <w:abstractNum w:abstractNumId="30" w15:restartNumberingAfterBreak="0">
    <w:nsid w:val="78A80BC7"/>
    <w:multiLevelType w:val="hybridMultilevel"/>
    <w:tmpl w:val="70723256"/>
    <w:lvl w:ilvl="0" w:tplc="D9AEA1BA">
      <w:start w:val="1"/>
      <w:numFmt w:val="bullet"/>
      <w:lvlText w:val=""/>
      <w:lvlJc w:val="left"/>
      <w:pPr>
        <w:ind w:left="2988" w:hanging="360"/>
      </w:pPr>
      <w:rPr>
        <w:rFonts w:ascii="Wingdings" w:hAnsi="Wingdings" w:cs="Wingdings" w:hint="default"/>
        <w:b/>
        <w:bCs/>
        <w:color w:val="00B0F0"/>
      </w:rPr>
    </w:lvl>
    <w:lvl w:ilvl="1" w:tplc="04150003">
      <w:start w:val="1"/>
      <w:numFmt w:val="bullet"/>
      <w:lvlText w:val="o"/>
      <w:lvlJc w:val="left"/>
      <w:pPr>
        <w:ind w:left="3708" w:hanging="360"/>
      </w:pPr>
      <w:rPr>
        <w:rFonts w:ascii="Courier New" w:hAnsi="Courier New" w:cs="Courier New" w:hint="default"/>
      </w:rPr>
    </w:lvl>
    <w:lvl w:ilvl="2" w:tplc="04150005">
      <w:start w:val="1"/>
      <w:numFmt w:val="bullet"/>
      <w:lvlText w:val=""/>
      <w:lvlJc w:val="left"/>
      <w:pPr>
        <w:ind w:left="4428" w:hanging="360"/>
      </w:pPr>
      <w:rPr>
        <w:rFonts w:ascii="Wingdings" w:hAnsi="Wingdings" w:cs="Wingdings" w:hint="default"/>
      </w:rPr>
    </w:lvl>
    <w:lvl w:ilvl="3" w:tplc="04150001">
      <w:start w:val="1"/>
      <w:numFmt w:val="bullet"/>
      <w:lvlText w:val=""/>
      <w:lvlJc w:val="left"/>
      <w:pPr>
        <w:ind w:left="5148" w:hanging="360"/>
      </w:pPr>
      <w:rPr>
        <w:rFonts w:ascii="Symbol" w:hAnsi="Symbol" w:cs="Symbol" w:hint="default"/>
      </w:rPr>
    </w:lvl>
    <w:lvl w:ilvl="4" w:tplc="04150003">
      <w:start w:val="1"/>
      <w:numFmt w:val="bullet"/>
      <w:lvlText w:val="o"/>
      <w:lvlJc w:val="left"/>
      <w:pPr>
        <w:ind w:left="5868" w:hanging="360"/>
      </w:pPr>
      <w:rPr>
        <w:rFonts w:ascii="Courier New" w:hAnsi="Courier New" w:cs="Courier New" w:hint="default"/>
      </w:rPr>
    </w:lvl>
    <w:lvl w:ilvl="5" w:tplc="04150005">
      <w:start w:val="1"/>
      <w:numFmt w:val="bullet"/>
      <w:lvlText w:val=""/>
      <w:lvlJc w:val="left"/>
      <w:pPr>
        <w:ind w:left="6588" w:hanging="360"/>
      </w:pPr>
      <w:rPr>
        <w:rFonts w:ascii="Wingdings" w:hAnsi="Wingdings" w:cs="Wingdings" w:hint="default"/>
      </w:rPr>
    </w:lvl>
    <w:lvl w:ilvl="6" w:tplc="04150001">
      <w:start w:val="1"/>
      <w:numFmt w:val="bullet"/>
      <w:lvlText w:val=""/>
      <w:lvlJc w:val="left"/>
      <w:pPr>
        <w:ind w:left="7308" w:hanging="360"/>
      </w:pPr>
      <w:rPr>
        <w:rFonts w:ascii="Symbol" w:hAnsi="Symbol" w:cs="Symbol" w:hint="default"/>
      </w:rPr>
    </w:lvl>
    <w:lvl w:ilvl="7" w:tplc="04150003">
      <w:start w:val="1"/>
      <w:numFmt w:val="bullet"/>
      <w:lvlText w:val="o"/>
      <w:lvlJc w:val="left"/>
      <w:pPr>
        <w:ind w:left="8028" w:hanging="360"/>
      </w:pPr>
      <w:rPr>
        <w:rFonts w:ascii="Courier New" w:hAnsi="Courier New" w:cs="Courier New" w:hint="default"/>
      </w:rPr>
    </w:lvl>
    <w:lvl w:ilvl="8" w:tplc="04150005">
      <w:start w:val="1"/>
      <w:numFmt w:val="bullet"/>
      <w:lvlText w:val=""/>
      <w:lvlJc w:val="left"/>
      <w:pPr>
        <w:ind w:left="8748" w:hanging="360"/>
      </w:pPr>
      <w:rPr>
        <w:rFonts w:ascii="Wingdings" w:hAnsi="Wingdings" w:cs="Wingdings" w:hint="default"/>
      </w:rPr>
    </w:lvl>
  </w:abstractNum>
  <w:abstractNum w:abstractNumId="31" w15:restartNumberingAfterBreak="0">
    <w:nsid w:val="79482347"/>
    <w:multiLevelType w:val="hybridMultilevel"/>
    <w:tmpl w:val="9084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BBA6A4D"/>
    <w:multiLevelType w:val="multilevel"/>
    <w:tmpl w:val="A166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6"/>
  </w:num>
  <w:num w:numId="3">
    <w:abstractNumId w:val="14"/>
  </w:num>
  <w:num w:numId="4">
    <w:abstractNumId w:val="29"/>
  </w:num>
  <w:num w:numId="5">
    <w:abstractNumId w:val="3"/>
  </w:num>
  <w:num w:numId="6">
    <w:abstractNumId w:val="19"/>
  </w:num>
  <w:num w:numId="7">
    <w:abstractNumId w:val="10"/>
  </w:num>
  <w:num w:numId="8">
    <w:abstractNumId w:val="25"/>
  </w:num>
  <w:num w:numId="9">
    <w:abstractNumId w:val="32"/>
  </w:num>
  <w:num w:numId="10">
    <w:abstractNumId w:val="18"/>
  </w:num>
  <w:num w:numId="11">
    <w:abstractNumId w:val="16"/>
  </w:num>
  <w:num w:numId="12">
    <w:abstractNumId w:val="22"/>
  </w:num>
  <w:num w:numId="13">
    <w:abstractNumId w:val="7"/>
  </w:num>
  <w:num w:numId="14">
    <w:abstractNumId w:val="9"/>
  </w:num>
  <w:num w:numId="15">
    <w:abstractNumId w:val="4"/>
  </w:num>
  <w:num w:numId="16">
    <w:abstractNumId w:val="23"/>
  </w:num>
  <w:num w:numId="17">
    <w:abstractNumId w:val="15"/>
  </w:num>
  <w:num w:numId="18">
    <w:abstractNumId w:val="17"/>
  </w:num>
  <w:num w:numId="19">
    <w:abstractNumId w:val="13"/>
  </w:num>
  <w:num w:numId="20">
    <w:abstractNumId w:val="27"/>
  </w:num>
  <w:num w:numId="21">
    <w:abstractNumId w:val="12"/>
  </w:num>
  <w:num w:numId="22">
    <w:abstractNumId w:val="2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0"/>
  </w:num>
  <w:num w:numId="26">
    <w:abstractNumId w:val="1"/>
  </w:num>
  <w:num w:numId="27">
    <w:abstractNumId w:val="5"/>
  </w:num>
  <w:num w:numId="28">
    <w:abstractNumId w:val="11"/>
  </w:num>
  <w:num w:numId="29">
    <w:abstractNumId w:val="6"/>
  </w:num>
  <w:num w:numId="30">
    <w:abstractNumId w:val="8"/>
  </w:num>
  <w:num w:numId="31">
    <w:abstractNumId w:val="28"/>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defaultTabStop w:val="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F9"/>
    <w:rsid w:val="0000005A"/>
    <w:rsid w:val="00000215"/>
    <w:rsid w:val="0000039B"/>
    <w:rsid w:val="000012B9"/>
    <w:rsid w:val="00001DCE"/>
    <w:rsid w:val="00002958"/>
    <w:rsid w:val="00002B3F"/>
    <w:rsid w:val="000031AC"/>
    <w:rsid w:val="000032E1"/>
    <w:rsid w:val="0000349B"/>
    <w:rsid w:val="000040E6"/>
    <w:rsid w:val="000063FD"/>
    <w:rsid w:val="000069D5"/>
    <w:rsid w:val="0000744E"/>
    <w:rsid w:val="00007DD9"/>
    <w:rsid w:val="00007E7F"/>
    <w:rsid w:val="00010E83"/>
    <w:rsid w:val="00011E0E"/>
    <w:rsid w:val="000124B0"/>
    <w:rsid w:val="000129DE"/>
    <w:rsid w:val="00012B6B"/>
    <w:rsid w:val="000143AC"/>
    <w:rsid w:val="0001595F"/>
    <w:rsid w:val="00015A69"/>
    <w:rsid w:val="00015D1B"/>
    <w:rsid w:val="00015E5A"/>
    <w:rsid w:val="00016493"/>
    <w:rsid w:val="00016BE2"/>
    <w:rsid w:val="00016D6C"/>
    <w:rsid w:val="00016EAF"/>
    <w:rsid w:val="0001782C"/>
    <w:rsid w:val="00022F4C"/>
    <w:rsid w:val="00023705"/>
    <w:rsid w:val="0002383D"/>
    <w:rsid w:val="00023860"/>
    <w:rsid w:val="00023D92"/>
    <w:rsid w:val="00024532"/>
    <w:rsid w:val="0002463E"/>
    <w:rsid w:val="000252C0"/>
    <w:rsid w:val="00027433"/>
    <w:rsid w:val="00030085"/>
    <w:rsid w:val="00031A1F"/>
    <w:rsid w:val="00031BC9"/>
    <w:rsid w:val="0003211F"/>
    <w:rsid w:val="0003286E"/>
    <w:rsid w:val="00035696"/>
    <w:rsid w:val="00036FB9"/>
    <w:rsid w:val="00037978"/>
    <w:rsid w:val="00037E7A"/>
    <w:rsid w:val="00040DD0"/>
    <w:rsid w:val="0004117E"/>
    <w:rsid w:val="00042740"/>
    <w:rsid w:val="0004293C"/>
    <w:rsid w:val="0004312C"/>
    <w:rsid w:val="00043668"/>
    <w:rsid w:val="00043D62"/>
    <w:rsid w:val="00044151"/>
    <w:rsid w:val="0004552A"/>
    <w:rsid w:val="0004554F"/>
    <w:rsid w:val="00045929"/>
    <w:rsid w:val="00045D0C"/>
    <w:rsid w:val="00046065"/>
    <w:rsid w:val="00046584"/>
    <w:rsid w:val="0004725A"/>
    <w:rsid w:val="000512D3"/>
    <w:rsid w:val="00051314"/>
    <w:rsid w:val="00051731"/>
    <w:rsid w:val="00051847"/>
    <w:rsid w:val="0005194D"/>
    <w:rsid w:val="00051BED"/>
    <w:rsid w:val="00052536"/>
    <w:rsid w:val="000529D2"/>
    <w:rsid w:val="00052D45"/>
    <w:rsid w:val="00053E95"/>
    <w:rsid w:val="0005450D"/>
    <w:rsid w:val="000548C2"/>
    <w:rsid w:val="000555E1"/>
    <w:rsid w:val="000564F2"/>
    <w:rsid w:val="000575DE"/>
    <w:rsid w:val="000577AF"/>
    <w:rsid w:val="00060F3B"/>
    <w:rsid w:val="00061660"/>
    <w:rsid w:val="00064867"/>
    <w:rsid w:val="00064A28"/>
    <w:rsid w:val="00064E4E"/>
    <w:rsid w:val="0006594A"/>
    <w:rsid w:val="00066EDD"/>
    <w:rsid w:val="00067774"/>
    <w:rsid w:val="000704AF"/>
    <w:rsid w:val="00070995"/>
    <w:rsid w:val="0007181D"/>
    <w:rsid w:val="00071A3D"/>
    <w:rsid w:val="0007228B"/>
    <w:rsid w:val="0007274A"/>
    <w:rsid w:val="000727B6"/>
    <w:rsid w:val="00073A86"/>
    <w:rsid w:val="000741B3"/>
    <w:rsid w:val="00076BCF"/>
    <w:rsid w:val="00077456"/>
    <w:rsid w:val="000819CE"/>
    <w:rsid w:val="00083239"/>
    <w:rsid w:val="00084742"/>
    <w:rsid w:val="00084995"/>
    <w:rsid w:val="00085F32"/>
    <w:rsid w:val="000861CB"/>
    <w:rsid w:val="00086315"/>
    <w:rsid w:val="000869A9"/>
    <w:rsid w:val="000878C3"/>
    <w:rsid w:val="00091261"/>
    <w:rsid w:val="000926A9"/>
    <w:rsid w:val="0009292F"/>
    <w:rsid w:val="00092BF4"/>
    <w:rsid w:val="00094367"/>
    <w:rsid w:val="0009499E"/>
    <w:rsid w:val="0009650E"/>
    <w:rsid w:val="000976B9"/>
    <w:rsid w:val="00097D64"/>
    <w:rsid w:val="000A00D9"/>
    <w:rsid w:val="000A0614"/>
    <w:rsid w:val="000A0A77"/>
    <w:rsid w:val="000A0DDA"/>
    <w:rsid w:val="000A0E65"/>
    <w:rsid w:val="000A170E"/>
    <w:rsid w:val="000A1EBA"/>
    <w:rsid w:val="000A213B"/>
    <w:rsid w:val="000A4931"/>
    <w:rsid w:val="000A5C57"/>
    <w:rsid w:val="000A6B0D"/>
    <w:rsid w:val="000B494D"/>
    <w:rsid w:val="000B4DB9"/>
    <w:rsid w:val="000B5FAE"/>
    <w:rsid w:val="000B6A0B"/>
    <w:rsid w:val="000C01A9"/>
    <w:rsid w:val="000C12E0"/>
    <w:rsid w:val="000C1B9D"/>
    <w:rsid w:val="000C20F9"/>
    <w:rsid w:val="000C2235"/>
    <w:rsid w:val="000C264A"/>
    <w:rsid w:val="000C28F2"/>
    <w:rsid w:val="000C2911"/>
    <w:rsid w:val="000C6041"/>
    <w:rsid w:val="000C6384"/>
    <w:rsid w:val="000C6C40"/>
    <w:rsid w:val="000D0737"/>
    <w:rsid w:val="000D1BB7"/>
    <w:rsid w:val="000D2393"/>
    <w:rsid w:val="000D449D"/>
    <w:rsid w:val="000D5181"/>
    <w:rsid w:val="000D5263"/>
    <w:rsid w:val="000D6556"/>
    <w:rsid w:val="000D7DC0"/>
    <w:rsid w:val="000E05BE"/>
    <w:rsid w:val="000E0D7B"/>
    <w:rsid w:val="000E16F2"/>
    <w:rsid w:val="000E244E"/>
    <w:rsid w:val="000E3802"/>
    <w:rsid w:val="000E399A"/>
    <w:rsid w:val="000E3E86"/>
    <w:rsid w:val="000E4F80"/>
    <w:rsid w:val="000E609F"/>
    <w:rsid w:val="000E6C33"/>
    <w:rsid w:val="000E7C95"/>
    <w:rsid w:val="000F0B31"/>
    <w:rsid w:val="000F3437"/>
    <w:rsid w:val="000F4846"/>
    <w:rsid w:val="000F4A02"/>
    <w:rsid w:val="000F4FF6"/>
    <w:rsid w:val="000F778E"/>
    <w:rsid w:val="00100203"/>
    <w:rsid w:val="001002A4"/>
    <w:rsid w:val="00100E01"/>
    <w:rsid w:val="001031F1"/>
    <w:rsid w:val="00104792"/>
    <w:rsid w:val="0010484C"/>
    <w:rsid w:val="00104B22"/>
    <w:rsid w:val="001050A4"/>
    <w:rsid w:val="00105E8C"/>
    <w:rsid w:val="0010610E"/>
    <w:rsid w:val="001068A6"/>
    <w:rsid w:val="001075C0"/>
    <w:rsid w:val="00107FF2"/>
    <w:rsid w:val="0011001C"/>
    <w:rsid w:val="00111878"/>
    <w:rsid w:val="00111D2B"/>
    <w:rsid w:val="00111FB0"/>
    <w:rsid w:val="00114A4E"/>
    <w:rsid w:val="001162A7"/>
    <w:rsid w:val="001165FC"/>
    <w:rsid w:val="00117137"/>
    <w:rsid w:val="001173B4"/>
    <w:rsid w:val="00117BF6"/>
    <w:rsid w:val="00117C52"/>
    <w:rsid w:val="00117E6E"/>
    <w:rsid w:val="00120819"/>
    <w:rsid w:val="00120898"/>
    <w:rsid w:val="00120998"/>
    <w:rsid w:val="00120FDF"/>
    <w:rsid w:val="001216FC"/>
    <w:rsid w:val="001233A1"/>
    <w:rsid w:val="00123CD0"/>
    <w:rsid w:val="00124135"/>
    <w:rsid w:val="0012478F"/>
    <w:rsid w:val="00124E9D"/>
    <w:rsid w:val="00126C16"/>
    <w:rsid w:val="001279E2"/>
    <w:rsid w:val="00130ABC"/>
    <w:rsid w:val="001311B7"/>
    <w:rsid w:val="00131880"/>
    <w:rsid w:val="00131953"/>
    <w:rsid w:val="00131F3B"/>
    <w:rsid w:val="0013212A"/>
    <w:rsid w:val="00132EE6"/>
    <w:rsid w:val="00133AD4"/>
    <w:rsid w:val="00133BDC"/>
    <w:rsid w:val="001341D1"/>
    <w:rsid w:val="0013433F"/>
    <w:rsid w:val="00134792"/>
    <w:rsid w:val="001371C2"/>
    <w:rsid w:val="001374BC"/>
    <w:rsid w:val="00140435"/>
    <w:rsid w:val="00140B80"/>
    <w:rsid w:val="00141203"/>
    <w:rsid w:val="00141DD3"/>
    <w:rsid w:val="00142172"/>
    <w:rsid w:val="00142473"/>
    <w:rsid w:val="00142754"/>
    <w:rsid w:val="00144579"/>
    <w:rsid w:val="00144A16"/>
    <w:rsid w:val="00144B9E"/>
    <w:rsid w:val="00147881"/>
    <w:rsid w:val="0015071B"/>
    <w:rsid w:val="001516AB"/>
    <w:rsid w:val="00151877"/>
    <w:rsid w:val="001525B3"/>
    <w:rsid w:val="00152C25"/>
    <w:rsid w:val="0015307B"/>
    <w:rsid w:val="00154847"/>
    <w:rsid w:val="00155BF6"/>
    <w:rsid w:val="0015639A"/>
    <w:rsid w:val="00156BD5"/>
    <w:rsid w:val="00157814"/>
    <w:rsid w:val="001602C6"/>
    <w:rsid w:val="00160619"/>
    <w:rsid w:val="00161067"/>
    <w:rsid w:val="00161781"/>
    <w:rsid w:val="00161E09"/>
    <w:rsid w:val="001622C4"/>
    <w:rsid w:val="0016395B"/>
    <w:rsid w:val="00164F8D"/>
    <w:rsid w:val="001652D6"/>
    <w:rsid w:val="001656A5"/>
    <w:rsid w:val="001658CC"/>
    <w:rsid w:val="00167FF1"/>
    <w:rsid w:val="001702F1"/>
    <w:rsid w:val="00170B49"/>
    <w:rsid w:val="00170D13"/>
    <w:rsid w:val="001725BB"/>
    <w:rsid w:val="001727EF"/>
    <w:rsid w:val="00172C11"/>
    <w:rsid w:val="00173E4A"/>
    <w:rsid w:val="0017453E"/>
    <w:rsid w:val="00174A15"/>
    <w:rsid w:val="00175217"/>
    <w:rsid w:val="0017643B"/>
    <w:rsid w:val="00176449"/>
    <w:rsid w:val="00176AD3"/>
    <w:rsid w:val="00176EC3"/>
    <w:rsid w:val="0017795F"/>
    <w:rsid w:val="00177C01"/>
    <w:rsid w:val="00180BE3"/>
    <w:rsid w:val="00181294"/>
    <w:rsid w:val="0018137B"/>
    <w:rsid w:val="00181F0A"/>
    <w:rsid w:val="00182293"/>
    <w:rsid w:val="0018242D"/>
    <w:rsid w:val="00183897"/>
    <w:rsid w:val="00183F46"/>
    <w:rsid w:val="00184E99"/>
    <w:rsid w:val="00185BB1"/>
    <w:rsid w:val="00186D32"/>
    <w:rsid w:val="00186E3E"/>
    <w:rsid w:val="00190AD4"/>
    <w:rsid w:val="001931AB"/>
    <w:rsid w:val="00193346"/>
    <w:rsid w:val="00193FF9"/>
    <w:rsid w:val="001943DA"/>
    <w:rsid w:val="00194BBF"/>
    <w:rsid w:val="00194DCE"/>
    <w:rsid w:val="0019610B"/>
    <w:rsid w:val="001971F3"/>
    <w:rsid w:val="00197640"/>
    <w:rsid w:val="001A12C6"/>
    <w:rsid w:val="001A20C1"/>
    <w:rsid w:val="001A42A9"/>
    <w:rsid w:val="001A4CAC"/>
    <w:rsid w:val="001A6786"/>
    <w:rsid w:val="001A6818"/>
    <w:rsid w:val="001A6840"/>
    <w:rsid w:val="001A704B"/>
    <w:rsid w:val="001B002C"/>
    <w:rsid w:val="001B059F"/>
    <w:rsid w:val="001B08D8"/>
    <w:rsid w:val="001B2483"/>
    <w:rsid w:val="001B2A10"/>
    <w:rsid w:val="001B4F2E"/>
    <w:rsid w:val="001B4F3A"/>
    <w:rsid w:val="001B5AF9"/>
    <w:rsid w:val="001B5B54"/>
    <w:rsid w:val="001B6218"/>
    <w:rsid w:val="001B6CA3"/>
    <w:rsid w:val="001B7918"/>
    <w:rsid w:val="001C03F0"/>
    <w:rsid w:val="001C1151"/>
    <w:rsid w:val="001C2742"/>
    <w:rsid w:val="001C2EE9"/>
    <w:rsid w:val="001C392A"/>
    <w:rsid w:val="001C3ECF"/>
    <w:rsid w:val="001C5123"/>
    <w:rsid w:val="001C5B13"/>
    <w:rsid w:val="001C677F"/>
    <w:rsid w:val="001C6A35"/>
    <w:rsid w:val="001C719E"/>
    <w:rsid w:val="001C7D3D"/>
    <w:rsid w:val="001D0EFF"/>
    <w:rsid w:val="001D2063"/>
    <w:rsid w:val="001D2196"/>
    <w:rsid w:val="001D2842"/>
    <w:rsid w:val="001D2C65"/>
    <w:rsid w:val="001D2FD1"/>
    <w:rsid w:val="001D3BCA"/>
    <w:rsid w:val="001D5DE3"/>
    <w:rsid w:val="001D7D7E"/>
    <w:rsid w:val="001D7DFF"/>
    <w:rsid w:val="001E017F"/>
    <w:rsid w:val="001E143A"/>
    <w:rsid w:val="001E1893"/>
    <w:rsid w:val="001E1B9D"/>
    <w:rsid w:val="001E2CD4"/>
    <w:rsid w:val="001E326C"/>
    <w:rsid w:val="001E32C6"/>
    <w:rsid w:val="001E3778"/>
    <w:rsid w:val="001E47A6"/>
    <w:rsid w:val="001E4888"/>
    <w:rsid w:val="001E48FF"/>
    <w:rsid w:val="001E6776"/>
    <w:rsid w:val="001E7422"/>
    <w:rsid w:val="001F028A"/>
    <w:rsid w:val="001F11B3"/>
    <w:rsid w:val="001F323F"/>
    <w:rsid w:val="001F3342"/>
    <w:rsid w:val="001F34F8"/>
    <w:rsid w:val="001F403B"/>
    <w:rsid w:val="001F4128"/>
    <w:rsid w:val="001F5CC6"/>
    <w:rsid w:val="001F7A40"/>
    <w:rsid w:val="0020096E"/>
    <w:rsid w:val="002021BC"/>
    <w:rsid w:val="002028E5"/>
    <w:rsid w:val="00202E3F"/>
    <w:rsid w:val="0020391E"/>
    <w:rsid w:val="00203BE0"/>
    <w:rsid w:val="00203E84"/>
    <w:rsid w:val="0020406C"/>
    <w:rsid w:val="00205B4C"/>
    <w:rsid w:val="00206772"/>
    <w:rsid w:val="00206AB3"/>
    <w:rsid w:val="00207711"/>
    <w:rsid w:val="002121AD"/>
    <w:rsid w:val="0021357D"/>
    <w:rsid w:val="00213F4E"/>
    <w:rsid w:val="00214461"/>
    <w:rsid w:val="0021495E"/>
    <w:rsid w:val="00214A4A"/>
    <w:rsid w:val="00215730"/>
    <w:rsid w:val="00215D6F"/>
    <w:rsid w:val="00215EF3"/>
    <w:rsid w:val="002179CD"/>
    <w:rsid w:val="00220747"/>
    <w:rsid w:val="00220AC3"/>
    <w:rsid w:val="00221E4D"/>
    <w:rsid w:val="002229DB"/>
    <w:rsid w:val="00222CEF"/>
    <w:rsid w:val="00223516"/>
    <w:rsid w:val="00223541"/>
    <w:rsid w:val="002238AE"/>
    <w:rsid w:val="0022475A"/>
    <w:rsid w:val="002249CA"/>
    <w:rsid w:val="00225412"/>
    <w:rsid w:val="002266B2"/>
    <w:rsid w:val="002267DA"/>
    <w:rsid w:val="00227369"/>
    <w:rsid w:val="00227987"/>
    <w:rsid w:val="00231AE0"/>
    <w:rsid w:val="00231C7C"/>
    <w:rsid w:val="00232250"/>
    <w:rsid w:val="002326F0"/>
    <w:rsid w:val="0023274C"/>
    <w:rsid w:val="0023328D"/>
    <w:rsid w:val="00233426"/>
    <w:rsid w:val="002334F0"/>
    <w:rsid w:val="00233518"/>
    <w:rsid w:val="0023474A"/>
    <w:rsid w:val="0023527A"/>
    <w:rsid w:val="00235C6A"/>
    <w:rsid w:val="00235C88"/>
    <w:rsid w:val="0023714B"/>
    <w:rsid w:val="00241CBA"/>
    <w:rsid w:val="0024226D"/>
    <w:rsid w:val="00242521"/>
    <w:rsid w:val="00243396"/>
    <w:rsid w:val="0024350F"/>
    <w:rsid w:val="002435FB"/>
    <w:rsid w:val="00243773"/>
    <w:rsid w:val="00243DE0"/>
    <w:rsid w:val="00244043"/>
    <w:rsid w:val="002460FC"/>
    <w:rsid w:val="00246AB6"/>
    <w:rsid w:val="00247B91"/>
    <w:rsid w:val="002501F9"/>
    <w:rsid w:val="00250900"/>
    <w:rsid w:val="00251125"/>
    <w:rsid w:val="0025127C"/>
    <w:rsid w:val="00251788"/>
    <w:rsid w:val="0025492E"/>
    <w:rsid w:val="002549A5"/>
    <w:rsid w:val="00254A61"/>
    <w:rsid w:val="00254CDD"/>
    <w:rsid w:val="00255370"/>
    <w:rsid w:val="00255A75"/>
    <w:rsid w:val="00257A74"/>
    <w:rsid w:val="00260F99"/>
    <w:rsid w:val="0026134F"/>
    <w:rsid w:val="00261B5C"/>
    <w:rsid w:val="00262CB9"/>
    <w:rsid w:val="00263221"/>
    <w:rsid w:val="00263982"/>
    <w:rsid w:val="00264441"/>
    <w:rsid w:val="002649F5"/>
    <w:rsid w:val="002655AD"/>
    <w:rsid w:val="00270014"/>
    <w:rsid w:val="00270750"/>
    <w:rsid w:val="00270BD6"/>
    <w:rsid w:val="00272D82"/>
    <w:rsid w:val="00273290"/>
    <w:rsid w:val="00273619"/>
    <w:rsid w:val="00273831"/>
    <w:rsid w:val="00273FEC"/>
    <w:rsid w:val="00277D75"/>
    <w:rsid w:val="00281474"/>
    <w:rsid w:val="002824FA"/>
    <w:rsid w:val="0028257B"/>
    <w:rsid w:val="002829CA"/>
    <w:rsid w:val="00282C90"/>
    <w:rsid w:val="002840EA"/>
    <w:rsid w:val="00284105"/>
    <w:rsid w:val="00285737"/>
    <w:rsid w:val="00285881"/>
    <w:rsid w:val="002869BA"/>
    <w:rsid w:val="00286F2C"/>
    <w:rsid w:val="0029024C"/>
    <w:rsid w:val="0029028B"/>
    <w:rsid w:val="002904C0"/>
    <w:rsid w:val="0029179A"/>
    <w:rsid w:val="00291FD5"/>
    <w:rsid w:val="00292205"/>
    <w:rsid w:val="002923B2"/>
    <w:rsid w:val="002936C4"/>
    <w:rsid w:val="00293939"/>
    <w:rsid w:val="00293F67"/>
    <w:rsid w:val="00294163"/>
    <w:rsid w:val="002943EA"/>
    <w:rsid w:val="00295D0C"/>
    <w:rsid w:val="002969CD"/>
    <w:rsid w:val="00296BB7"/>
    <w:rsid w:val="00297DB0"/>
    <w:rsid w:val="002A07B9"/>
    <w:rsid w:val="002A1715"/>
    <w:rsid w:val="002A211C"/>
    <w:rsid w:val="002A2C5C"/>
    <w:rsid w:val="002A2EF3"/>
    <w:rsid w:val="002A44D8"/>
    <w:rsid w:val="002A4EA3"/>
    <w:rsid w:val="002A5C3D"/>
    <w:rsid w:val="002B0B9C"/>
    <w:rsid w:val="002B15D0"/>
    <w:rsid w:val="002B2DC3"/>
    <w:rsid w:val="002B40A5"/>
    <w:rsid w:val="002B4E7D"/>
    <w:rsid w:val="002B6054"/>
    <w:rsid w:val="002B626F"/>
    <w:rsid w:val="002B63EC"/>
    <w:rsid w:val="002B6511"/>
    <w:rsid w:val="002B783D"/>
    <w:rsid w:val="002B7F04"/>
    <w:rsid w:val="002C1120"/>
    <w:rsid w:val="002C3622"/>
    <w:rsid w:val="002C42A9"/>
    <w:rsid w:val="002C4952"/>
    <w:rsid w:val="002C5D7F"/>
    <w:rsid w:val="002C6BC2"/>
    <w:rsid w:val="002C6E55"/>
    <w:rsid w:val="002C70ED"/>
    <w:rsid w:val="002C711E"/>
    <w:rsid w:val="002C7386"/>
    <w:rsid w:val="002C7668"/>
    <w:rsid w:val="002D0F0C"/>
    <w:rsid w:val="002D2D50"/>
    <w:rsid w:val="002D3B0A"/>
    <w:rsid w:val="002D5C63"/>
    <w:rsid w:val="002D64A5"/>
    <w:rsid w:val="002D66C0"/>
    <w:rsid w:val="002D6903"/>
    <w:rsid w:val="002D6ADC"/>
    <w:rsid w:val="002D7081"/>
    <w:rsid w:val="002D72C6"/>
    <w:rsid w:val="002D781C"/>
    <w:rsid w:val="002D788B"/>
    <w:rsid w:val="002E1643"/>
    <w:rsid w:val="002E16B0"/>
    <w:rsid w:val="002E2B3E"/>
    <w:rsid w:val="002E3EEE"/>
    <w:rsid w:val="002E4104"/>
    <w:rsid w:val="002E46C5"/>
    <w:rsid w:val="002E4B4D"/>
    <w:rsid w:val="002E5B0B"/>
    <w:rsid w:val="002E64CC"/>
    <w:rsid w:val="002E64FA"/>
    <w:rsid w:val="002E7785"/>
    <w:rsid w:val="002F1EDD"/>
    <w:rsid w:val="002F202B"/>
    <w:rsid w:val="002F251A"/>
    <w:rsid w:val="002F30BD"/>
    <w:rsid w:val="002F337C"/>
    <w:rsid w:val="002F4084"/>
    <w:rsid w:val="002F423F"/>
    <w:rsid w:val="002F4701"/>
    <w:rsid w:val="002F493A"/>
    <w:rsid w:val="002F6F97"/>
    <w:rsid w:val="002F7072"/>
    <w:rsid w:val="002F71EA"/>
    <w:rsid w:val="002F7AC1"/>
    <w:rsid w:val="00303583"/>
    <w:rsid w:val="00304977"/>
    <w:rsid w:val="0030577D"/>
    <w:rsid w:val="00306D18"/>
    <w:rsid w:val="00306F9A"/>
    <w:rsid w:val="0030715C"/>
    <w:rsid w:val="00310298"/>
    <w:rsid w:val="00310A6C"/>
    <w:rsid w:val="00312575"/>
    <w:rsid w:val="0031284F"/>
    <w:rsid w:val="00312AE5"/>
    <w:rsid w:val="00312DB5"/>
    <w:rsid w:val="0031322B"/>
    <w:rsid w:val="00314BCE"/>
    <w:rsid w:val="0031718D"/>
    <w:rsid w:val="0031755F"/>
    <w:rsid w:val="00317E6A"/>
    <w:rsid w:val="00320713"/>
    <w:rsid w:val="003208B6"/>
    <w:rsid w:val="0032113B"/>
    <w:rsid w:val="0032156B"/>
    <w:rsid w:val="00321985"/>
    <w:rsid w:val="0032226E"/>
    <w:rsid w:val="00323BDE"/>
    <w:rsid w:val="00323D5B"/>
    <w:rsid w:val="00324B7B"/>
    <w:rsid w:val="00326F6D"/>
    <w:rsid w:val="00327493"/>
    <w:rsid w:val="00327D0B"/>
    <w:rsid w:val="00330364"/>
    <w:rsid w:val="003303EE"/>
    <w:rsid w:val="003308AA"/>
    <w:rsid w:val="00330AD3"/>
    <w:rsid w:val="003315B2"/>
    <w:rsid w:val="003324A8"/>
    <w:rsid w:val="003326B4"/>
    <w:rsid w:val="00333CAA"/>
    <w:rsid w:val="00336769"/>
    <w:rsid w:val="00336CBA"/>
    <w:rsid w:val="00336EA2"/>
    <w:rsid w:val="00340B7D"/>
    <w:rsid w:val="0034111E"/>
    <w:rsid w:val="00343707"/>
    <w:rsid w:val="00343D85"/>
    <w:rsid w:val="00344228"/>
    <w:rsid w:val="00345834"/>
    <w:rsid w:val="00345E98"/>
    <w:rsid w:val="00347246"/>
    <w:rsid w:val="00350470"/>
    <w:rsid w:val="003510CA"/>
    <w:rsid w:val="0035111A"/>
    <w:rsid w:val="003513DE"/>
    <w:rsid w:val="00352115"/>
    <w:rsid w:val="0035233A"/>
    <w:rsid w:val="003529D4"/>
    <w:rsid w:val="003535D9"/>
    <w:rsid w:val="00353E0C"/>
    <w:rsid w:val="003542FA"/>
    <w:rsid w:val="00354376"/>
    <w:rsid w:val="00354886"/>
    <w:rsid w:val="0035556A"/>
    <w:rsid w:val="003560D5"/>
    <w:rsid w:val="0035621E"/>
    <w:rsid w:val="00356DE3"/>
    <w:rsid w:val="00356E17"/>
    <w:rsid w:val="00356FEF"/>
    <w:rsid w:val="00357F32"/>
    <w:rsid w:val="00357FDB"/>
    <w:rsid w:val="0036077C"/>
    <w:rsid w:val="0036081C"/>
    <w:rsid w:val="0036124C"/>
    <w:rsid w:val="0036178E"/>
    <w:rsid w:val="00361846"/>
    <w:rsid w:val="003621BD"/>
    <w:rsid w:val="003629BB"/>
    <w:rsid w:val="00363DCB"/>
    <w:rsid w:val="00364EED"/>
    <w:rsid w:val="00364F08"/>
    <w:rsid w:val="00366F28"/>
    <w:rsid w:val="00367F84"/>
    <w:rsid w:val="00367FD6"/>
    <w:rsid w:val="003710D0"/>
    <w:rsid w:val="003712D5"/>
    <w:rsid w:val="00372F63"/>
    <w:rsid w:val="00373573"/>
    <w:rsid w:val="00375B1F"/>
    <w:rsid w:val="00376827"/>
    <w:rsid w:val="00380431"/>
    <w:rsid w:val="00380AF5"/>
    <w:rsid w:val="00381BF0"/>
    <w:rsid w:val="00381C4E"/>
    <w:rsid w:val="00382275"/>
    <w:rsid w:val="00382A8D"/>
    <w:rsid w:val="00382BA0"/>
    <w:rsid w:val="003830D3"/>
    <w:rsid w:val="00383E47"/>
    <w:rsid w:val="0038444D"/>
    <w:rsid w:val="00386AB6"/>
    <w:rsid w:val="00386BF3"/>
    <w:rsid w:val="00387890"/>
    <w:rsid w:val="003901FB"/>
    <w:rsid w:val="003933E4"/>
    <w:rsid w:val="003938BD"/>
    <w:rsid w:val="003977B4"/>
    <w:rsid w:val="003A02DB"/>
    <w:rsid w:val="003A083D"/>
    <w:rsid w:val="003A2920"/>
    <w:rsid w:val="003A3824"/>
    <w:rsid w:val="003A3A87"/>
    <w:rsid w:val="003A44F1"/>
    <w:rsid w:val="003A54FC"/>
    <w:rsid w:val="003A5A9E"/>
    <w:rsid w:val="003A5E13"/>
    <w:rsid w:val="003A6621"/>
    <w:rsid w:val="003A6822"/>
    <w:rsid w:val="003A6E8D"/>
    <w:rsid w:val="003A73C3"/>
    <w:rsid w:val="003A792C"/>
    <w:rsid w:val="003B0114"/>
    <w:rsid w:val="003B2753"/>
    <w:rsid w:val="003B280D"/>
    <w:rsid w:val="003B2913"/>
    <w:rsid w:val="003B2ECB"/>
    <w:rsid w:val="003B52CF"/>
    <w:rsid w:val="003B53D8"/>
    <w:rsid w:val="003B69EA"/>
    <w:rsid w:val="003B7F83"/>
    <w:rsid w:val="003C1DCB"/>
    <w:rsid w:val="003C202E"/>
    <w:rsid w:val="003C23DB"/>
    <w:rsid w:val="003C3C42"/>
    <w:rsid w:val="003C3F6C"/>
    <w:rsid w:val="003C6E47"/>
    <w:rsid w:val="003C7B15"/>
    <w:rsid w:val="003D0917"/>
    <w:rsid w:val="003D10A7"/>
    <w:rsid w:val="003D16FC"/>
    <w:rsid w:val="003D211C"/>
    <w:rsid w:val="003D228A"/>
    <w:rsid w:val="003D237A"/>
    <w:rsid w:val="003D2735"/>
    <w:rsid w:val="003D35F6"/>
    <w:rsid w:val="003D3876"/>
    <w:rsid w:val="003D3B96"/>
    <w:rsid w:val="003D41D9"/>
    <w:rsid w:val="003D487C"/>
    <w:rsid w:val="003D499B"/>
    <w:rsid w:val="003D5BA0"/>
    <w:rsid w:val="003D5EC1"/>
    <w:rsid w:val="003D6693"/>
    <w:rsid w:val="003D6C81"/>
    <w:rsid w:val="003D7CE3"/>
    <w:rsid w:val="003D7F51"/>
    <w:rsid w:val="003E037C"/>
    <w:rsid w:val="003E0FC4"/>
    <w:rsid w:val="003E137D"/>
    <w:rsid w:val="003E2188"/>
    <w:rsid w:val="003E25C2"/>
    <w:rsid w:val="003E342A"/>
    <w:rsid w:val="003E36BE"/>
    <w:rsid w:val="003E50CB"/>
    <w:rsid w:val="003E5682"/>
    <w:rsid w:val="003E6661"/>
    <w:rsid w:val="003E7ACE"/>
    <w:rsid w:val="003E7FEF"/>
    <w:rsid w:val="003F1043"/>
    <w:rsid w:val="003F1353"/>
    <w:rsid w:val="003F4178"/>
    <w:rsid w:val="003F464C"/>
    <w:rsid w:val="003F467C"/>
    <w:rsid w:val="003F494C"/>
    <w:rsid w:val="003F4C82"/>
    <w:rsid w:val="003F5686"/>
    <w:rsid w:val="003F65FB"/>
    <w:rsid w:val="003F72EB"/>
    <w:rsid w:val="003F7405"/>
    <w:rsid w:val="00401774"/>
    <w:rsid w:val="00401D00"/>
    <w:rsid w:val="004021C1"/>
    <w:rsid w:val="00402E44"/>
    <w:rsid w:val="00403455"/>
    <w:rsid w:val="00404041"/>
    <w:rsid w:val="00405547"/>
    <w:rsid w:val="00405E15"/>
    <w:rsid w:val="0040676D"/>
    <w:rsid w:val="004104F3"/>
    <w:rsid w:val="00410C1C"/>
    <w:rsid w:val="00410E39"/>
    <w:rsid w:val="004126EB"/>
    <w:rsid w:val="00412FB5"/>
    <w:rsid w:val="004160A4"/>
    <w:rsid w:val="00416CC5"/>
    <w:rsid w:val="00416FDF"/>
    <w:rsid w:val="00417797"/>
    <w:rsid w:val="00422AC3"/>
    <w:rsid w:val="00422CE3"/>
    <w:rsid w:val="00424A95"/>
    <w:rsid w:val="00425C01"/>
    <w:rsid w:val="004266C0"/>
    <w:rsid w:val="00426761"/>
    <w:rsid w:val="004267DA"/>
    <w:rsid w:val="00427837"/>
    <w:rsid w:val="00427DAC"/>
    <w:rsid w:val="004300FC"/>
    <w:rsid w:val="004315BC"/>
    <w:rsid w:val="004317F2"/>
    <w:rsid w:val="004323FE"/>
    <w:rsid w:val="00433A45"/>
    <w:rsid w:val="00433E50"/>
    <w:rsid w:val="00434084"/>
    <w:rsid w:val="00435896"/>
    <w:rsid w:val="00435E4A"/>
    <w:rsid w:val="004363DD"/>
    <w:rsid w:val="0043665E"/>
    <w:rsid w:val="004366AE"/>
    <w:rsid w:val="004366EA"/>
    <w:rsid w:val="004413A4"/>
    <w:rsid w:val="00443711"/>
    <w:rsid w:val="00443732"/>
    <w:rsid w:val="00443744"/>
    <w:rsid w:val="004501E8"/>
    <w:rsid w:val="00450703"/>
    <w:rsid w:val="00451344"/>
    <w:rsid w:val="00453B57"/>
    <w:rsid w:val="004561C9"/>
    <w:rsid w:val="00457892"/>
    <w:rsid w:val="004602D7"/>
    <w:rsid w:val="00461679"/>
    <w:rsid w:val="00461FD0"/>
    <w:rsid w:val="00462797"/>
    <w:rsid w:val="004627AE"/>
    <w:rsid w:val="00462F59"/>
    <w:rsid w:val="0046327C"/>
    <w:rsid w:val="0046327D"/>
    <w:rsid w:val="004632F1"/>
    <w:rsid w:val="004634A0"/>
    <w:rsid w:val="00464127"/>
    <w:rsid w:val="00464594"/>
    <w:rsid w:val="004645AF"/>
    <w:rsid w:val="00464838"/>
    <w:rsid w:val="0046501E"/>
    <w:rsid w:val="00465994"/>
    <w:rsid w:val="00465DC5"/>
    <w:rsid w:val="00466118"/>
    <w:rsid w:val="00467356"/>
    <w:rsid w:val="00467819"/>
    <w:rsid w:val="00467E25"/>
    <w:rsid w:val="00470224"/>
    <w:rsid w:val="004704BF"/>
    <w:rsid w:val="0047056E"/>
    <w:rsid w:val="004706A2"/>
    <w:rsid w:val="00471F8E"/>
    <w:rsid w:val="00472190"/>
    <w:rsid w:val="00472BA9"/>
    <w:rsid w:val="00474359"/>
    <w:rsid w:val="00474630"/>
    <w:rsid w:val="00475C33"/>
    <w:rsid w:val="00477E56"/>
    <w:rsid w:val="0048032B"/>
    <w:rsid w:val="0048125C"/>
    <w:rsid w:val="004813C8"/>
    <w:rsid w:val="0048181E"/>
    <w:rsid w:val="00481F6C"/>
    <w:rsid w:val="00482D29"/>
    <w:rsid w:val="0048302D"/>
    <w:rsid w:val="00483610"/>
    <w:rsid w:val="00483D60"/>
    <w:rsid w:val="00483EDB"/>
    <w:rsid w:val="004841BF"/>
    <w:rsid w:val="00484C52"/>
    <w:rsid w:val="00484E4B"/>
    <w:rsid w:val="004857B8"/>
    <w:rsid w:val="004865A5"/>
    <w:rsid w:val="00486603"/>
    <w:rsid w:val="00486A12"/>
    <w:rsid w:val="004873C1"/>
    <w:rsid w:val="00487A0A"/>
    <w:rsid w:val="00491392"/>
    <w:rsid w:val="00491474"/>
    <w:rsid w:val="00491E29"/>
    <w:rsid w:val="004935F6"/>
    <w:rsid w:val="004937E2"/>
    <w:rsid w:val="00496B04"/>
    <w:rsid w:val="004A1EF4"/>
    <w:rsid w:val="004A32F7"/>
    <w:rsid w:val="004A3A5F"/>
    <w:rsid w:val="004A5FA4"/>
    <w:rsid w:val="004A7118"/>
    <w:rsid w:val="004B0705"/>
    <w:rsid w:val="004B0985"/>
    <w:rsid w:val="004B0DAD"/>
    <w:rsid w:val="004B1BCE"/>
    <w:rsid w:val="004B2DB6"/>
    <w:rsid w:val="004B2F8B"/>
    <w:rsid w:val="004B3D65"/>
    <w:rsid w:val="004B40AF"/>
    <w:rsid w:val="004B41AB"/>
    <w:rsid w:val="004B53E4"/>
    <w:rsid w:val="004B6567"/>
    <w:rsid w:val="004B6BB2"/>
    <w:rsid w:val="004B70FE"/>
    <w:rsid w:val="004B7280"/>
    <w:rsid w:val="004B7F8A"/>
    <w:rsid w:val="004C06EC"/>
    <w:rsid w:val="004C128A"/>
    <w:rsid w:val="004C149F"/>
    <w:rsid w:val="004C2002"/>
    <w:rsid w:val="004C2984"/>
    <w:rsid w:val="004C2FA0"/>
    <w:rsid w:val="004C36D9"/>
    <w:rsid w:val="004C39DE"/>
    <w:rsid w:val="004C3E18"/>
    <w:rsid w:val="004C46FE"/>
    <w:rsid w:val="004C5735"/>
    <w:rsid w:val="004C5D57"/>
    <w:rsid w:val="004C5FCB"/>
    <w:rsid w:val="004C61B2"/>
    <w:rsid w:val="004C769E"/>
    <w:rsid w:val="004C7B62"/>
    <w:rsid w:val="004D1249"/>
    <w:rsid w:val="004D289F"/>
    <w:rsid w:val="004D4024"/>
    <w:rsid w:val="004D4ECD"/>
    <w:rsid w:val="004D5040"/>
    <w:rsid w:val="004D6ABB"/>
    <w:rsid w:val="004D6BE3"/>
    <w:rsid w:val="004D6C55"/>
    <w:rsid w:val="004E1273"/>
    <w:rsid w:val="004E1B17"/>
    <w:rsid w:val="004E1B4C"/>
    <w:rsid w:val="004E1B67"/>
    <w:rsid w:val="004E263C"/>
    <w:rsid w:val="004E2646"/>
    <w:rsid w:val="004E28C3"/>
    <w:rsid w:val="004E2FAC"/>
    <w:rsid w:val="004E530D"/>
    <w:rsid w:val="004E55BA"/>
    <w:rsid w:val="004E6726"/>
    <w:rsid w:val="004E707D"/>
    <w:rsid w:val="004E7AA6"/>
    <w:rsid w:val="004F051E"/>
    <w:rsid w:val="004F0BD5"/>
    <w:rsid w:val="004F17E2"/>
    <w:rsid w:val="004F3E8A"/>
    <w:rsid w:val="004F49E5"/>
    <w:rsid w:val="004F4A6A"/>
    <w:rsid w:val="004F514C"/>
    <w:rsid w:val="004F59F6"/>
    <w:rsid w:val="004F6010"/>
    <w:rsid w:val="004F6988"/>
    <w:rsid w:val="004F71D2"/>
    <w:rsid w:val="004F7CEA"/>
    <w:rsid w:val="005001B4"/>
    <w:rsid w:val="00500338"/>
    <w:rsid w:val="00500D51"/>
    <w:rsid w:val="005017F6"/>
    <w:rsid w:val="00501E47"/>
    <w:rsid w:val="00503941"/>
    <w:rsid w:val="005046AA"/>
    <w:rsid w:val="005047E4"/>
    <w:rsid w:val="00510CEC"/>
    <w:rsid w:val="00512658"/>
    <w:rsid w:val="0051343F"/>
    <w:rsid w:val="00513AAF"/>
    <w:rsid w:val="005162EA"/>
    <w:rsid w:val="005164CD"/>
    <w:rsid w:val="00516F50"/>
    <w:rsid w:val="0051714A"/>
    <w:rsid w:val="0051769E"/>
    <w:rsid w:val="005176DE"/>
    <w:rsid w:val="0051789D"/>
    <w:rsid w:val="0052057D"/>
    <w:rsid w:val="005207B1"/>
    <w:rsid w:val="00520F9D"/>
    <w:rsid w:val="00522AD0"/>
    <w:rsid w:val="0052359A"/>
    <w:rsid w:val="00523E99"/>
    <w:rsid w:val="00530F45"/>
    <w:rsid w:val="005317CF"/>
    <w:rsid w:val="0053586A"/>
    <w:rsid w:val="005358E7"/>
    <w:rsid w:val="0053599B"/>
    <w:rsid w:val="00535B55"/>
    <w:rsid w:val="005360D1"/>
    <w:rsid w:val="00536781"/>
    <w:rsid w:val="00536D35"/>
    <w:rsid w:val="005401D4"/>
    <w:rsid w:val="005405A7"/>
    <w:rsid w:val="00545431"/>
    <w:rsid w:val="005467EC"/>
    <w:rsid w:val="00547A91"/>
    <w:rsid w:val="005500C3"/>
    <w:rsid w:val="00550E2E"/>
    <w:rsid w:val="00550EB0"/>
    <w:rsid w:val="00551429"/>
    <w:rsid w:val="00551450"/>
    <w:rsid w:val="00551E1C"/>
    <w:rsid w:val="00552120"/>
    <w:rsid w:val="0055370B"/>
    <w:rsid w:val="00553D7A"/>
    <w:rsid w:val="00554702"/>
    <w:rsid w:val="00554CE5"/>
    <w:rsid w:val="00554E58"/>
    <w:rsid w:val="005559E6"/>
    <w:rsid w:val="00555B48"/>
    <w:rsid w:val="005560CE"/>
    <w:rsid w:val="0055673B"/>
    <w:rsid w:val="00556EF9"/>
    <w:rsid w:val="00557A79"/>
    <w:rsid w:val="00560A9E"/>
    <w:rsid w:val="00560DD9"/>
    <w:rsid w:val="005618A9"/>
    <w:rsid w:val="00561E79"/>
    <w:rsid w:val="00562AF4"/>
    <w:rsid w:val="0056372F"/>
    <w:rsid w:val="00563F47"/>
    <w:rsid w:val="00564419"/>
    <w:rsid w:val="005647FF"/>
    <w:rsid w:val="00564A7E"/>
    <w:rsid w:val="00564BD1"/>
    <w:rsid w:val="005658C9"/>
    <w:rsid w:val="0056641E"/>
    <w:rsid w:val="00567A50"/>
    <w:rsid w:val="005705EC"/>
    <w:rsid w:val="0057203E"/>
    <w:rsid w:val="00573AA2"/>
    <w:rsid w:val="0057423B"/>
    <w:rsid w:val="00575D36"/>
    <w:rsid w:val="0057622A"/>
    <w:rsid w:val="00576469"/>
    <w:rsid w:val="0057651B"/>
    <w:rsid w:val="0057682B"/>
    <w:rsid w:val="00576F9F"/>
    <w:rsid w:val="00577F78"/>
    <w:rsid w:val="005802E5"/>
    <w:rsid w:val="0058164B"/>
    <w:rsid w:val="005819C1"/>
    <w:rsid w:val="00583B4C"/>
    <w:rsid w:val="00584507"/>
    <w:rsid w:val="00584B92"/>
    <w:rsid w:val="00585F21"/>
    <w:rsid w:val="00586091"/>
    <w:rsid w:val="0058788E"/>
    <w:rsid w:val="00590CB5"/>
    <w:rsid w:val="00590DD2"/>
    <w:rsid w:val="005910CB"/>
    <w:rsid w:val="00592538"/>
    <w:rsid w:val="00592FE0"/>
    <w:rsid w:val="0059408E"/>
    <w:rsid w:val="00594683"/>
    <w:rsid w:val="00594A71"/>
    <w:rsid w:val="00596F7D"/>
    <w:rsid w:val="00597113"/>
    <w:rsid w:val="005972D6"/>
    <w:rsid w:val="00597A69"/>
    <w:rsid w:val="005A0A1A"/>
    <w:rsid w:val="005A1677"/>
    <w:rsid w:val="005A167F"/>
    <w:rsid w:val="005A1C80"/>
    <w:rsid w:val="005A25A3"/>
    <w:rsid w:val="005A35C3"/>
    <w:rsid w:val="005A3BB0"/>
    <w:rsid w:val="005A4678"/>
    <w:rsid w:val="005A4811"/>
    <w:rsid w:val="005A4EF5"/>
    <w:rsid w:val="005A52B8"/>
    <w:rsid w:val="005A55EF"/>
    <w:rsid w:val="005A60C7"/>
    <w:rsid w:val="005A6FFA"/>
    <w:rsid w:val="005A7D4A"/>
    <w:rsid w:val="005B1FD3"/>
    <w:rsid w:val="005B28C0"/>
    <w:rsid w:val="005B3A3C"/>
    <w:rsid w:val="005B3FD2"/>
    <w:rsid w:val="005B48AF"/>
    <w:rsid w:val="005B4909"/>
    <w:rsid w:val="005B5036"/>
    <w:rsid w:val="005B58E6"/>
    <w:rsid w:val="005B7106"/>
    <w:rsid w:val="005B73B5"/>
    <w:rsid w:val="005B7E4C"/>
    <w:rsid w:val="005C0876"/>
    <w:rsid w:val="005C0940"/>
    <w:rsid w:val="005C1826"/>
    <w:rsid w:val="005C1B7C"/>
    <w:rsid w:val="005C29BB"/>
    <w:rsid w:val="005C3E7B"/>
    <w:rsid w:val="005C3FDC"/>
    <w:rsid w:val="005C4176"/>
    <w:rsid w:val="005C47C5"/>
    <w:rsid w:val="005C48F0"/>
    <w:rsid w:val="005C4950"/>
    <w:rsid w:val="005C4E25"/>
    <w:rsid w:val="005C5640"/>
    <w:rsid w:val="005C78FB"/>
    <w:rsid w:val="005D092F"/>
    <w:rsid w:val="005D1925"/>
    <w:rsid w:val="005D1C0F"/>
    <w:rsid w:val="005D1C36"/>
    <w:rsid w:val="005D269E"/>
    <w:rsid w:val="005D26F6"/>
    <w:rsid w:val="005D276C"/>
    <w:rsid w:val="005D404C"/>
    <w:rsid w:val="005D4BB0"/>
    <w:rsid w:val="005D5D58"/>
    <w:rsid w:val="005D5F9E"/>
    <w:rsid w:val="005D6261"/>
    <w:rsid w:val="005D7971"/>
    <w:rsid w:val="005D7EB2"/>
    <w:rsid w:val="005E0E40"/>
    <w:rsid w:val="005E0F38"/>
    <w:rsid w:val="005E1145"/>
    <w:rsid w:val="005E157C"/>
    <w:rsid w:val="005E1A92"/>
    <w:rsid w:val="005E2371"/>
    <w:rsid w:val="005E2457"/>
    <w:rsid w:val="005E2731"/>
    <w:rsid w:val="005E2E41"/>
    <w:rsid w:val="005E334B"/>
    <w:rsid w:val="005E4937"/>
    <w:rsid w:val="005E555C"/>
    <w:rsid w:val="005E5FC9"/>
    <w:rsid w:val="005E6391"/>
    <w:rsid w:val="005F3C15"/>
    <w:rsid w:val="005F46D6"/>
    <w:rsid w:val="005F492A"/>
    <w:rsid w:val="005F58A2"/>
    <w:rsid w:val="005F591C"/>
    <w:rsid w:val="005F72F2"/>
    <w:rsid w:val="0060006E"/>
    <w:rsid w:val="006030E1"/>
    <w:rsid w:val="00604699"/>
    <w:rsid w:val="00604D93"/>
    <w:rsid w:val="0060559E"/>
    <w:rsid w:val="006058AE"/>
    <w:rsid w:val="00605F98"/>
    <w:rsid w:val="00606FD9"/>
    <w:rsid w:val="00610A26"/>
    <w:rsid w:val="00612084"/>
    <w:rsid w:val="00612689"/>
    <w:rsid w:val="00612F2F"/>
    <w:rsid w:val="00613554"/>
    <w:rsid w:val="00614894"/>
    <w:rsid w:val="006159D5"/>
    <w:rsid w:val="00616DA6"/>
    <w:rsid w:val="0061750D"/>
    <w:rsid w:val="00617AE1"/>
    <w:rsid w:val="00617D2A"/>
    <w:rsid w:val="00620C58"/>
    <w:rsid w:val="006211EB"/>
    <w:rsid w:val="0062273C"/>
    <w:rsid w:val="00622A2D"/>
    <w:rsid w:val="0062354F"/>
    <w:rsid w:val="00623D93"/>
    <w:rsid w:val="0062638E"/>
    <w:rsid w:val="0062673B"/>
    <w:rsid w:val="0062750D"/>
    <w:rsid w:val="00630A4B"/>
    <w:rsid w:val="00630FDE"/>
    <w:rsid w:val="006312AF"/>
    <w:rsid w:val="00634CC4"/>
    <w:rsid w:val="006361A7"/>
    <w:rsid w:val="0063624D"/>
    <w:rsid w:val="00640534"/>
    <w:rsid w:val="00641208"/>
    <w:rsid w:val="0064332D"/>
    <w:rsid w:val="0064362A"/>
    <w:rsid w:val="006436E2"/>
    <w:rsid w:val="00644170"/>
    <w:rsid w:val="00644A1E"/>
    <w:rsid w:val="00645EF1"/>
    <w:rsid w:val="00646533"/>
    <w:rsid w:val="00650495"/>
    <w:rsid w:val="00651158"/>
    <w:rsid w:val="00651A55"/>
    <w:rsid w:val="0065215B"/>
    <w:rsid w:val="006539DB"/>
    <w:rsid w:val="00653E11"/>
    <w:rsid w:val="00653EAB"/>
    <w:rsid w:val="00654CD1"/>
    <w:rsid w:val="006600E0"/>
    <w:rsid w:val="00660CC1"/>
    <w:rsid w:val="006629DC"/>
    <w:rsid w:val="006648F0"/>
    <w:rsid w:val="00664E70"/>
    <w:rsid w:val="00665356"/>
    <w:rsid w:val="00665AC6"/>
    <w:rsid w:val="00665DF0"/>
    <w:rsid w:val="00665E4D"/>
    <w:rsid w:val="00666195"/>
    <w:rsid w:val="0067229B"/>
    <w:rsid w:val="0067231B"/>
    <w:rsid w:val="00674B13"/>
    <w:rsid w:val="00674C53"/>
    <w:rsid w:val="00674F9B"/>
    <w:rsid w:val="00676438"/>
    <w:rsid w:val="0067652C"/>
    <w:rsid w:val="00676811"/>
    <w:rsid w:val="0067732C"/>
    <w:rsid w:val="006773EC"/>
    <w:rsid w:val="00677B5E"/>
    <w:rsid w:val="006801C1"/>
    <w:rsid w:val="006802BB"/>
    <w:rsid w:val="0068050C"/>
    <w:rsid w:val="00681648"/>
    <w:rsid w:val="00681F45"/>
    <w:rsid w:val="006820E1"/>
    <w:rsid w:val="0068235B"/>
    <w:rsid w:val="00683B3F"/>
    <w:rsid w:val="00684CE4"/>
    <w:rsid w:val="00684E3A"/>
    <w:rsid w:val="00685832"/>
    <w:rsid w:val="00685AEE"/>
    <w:rsid w:val="00687F79"/>
    <w:rsid w:val="006904C6"/>
    <w:rsid w:val="00692382"/>
    <w:rsid w:val="00692475"/>
    <w:rsid w:val="006926DA"/>
    <w:rsid w:val="00692EE5"/>
    <w:rsid w:val="00693013"/>
    <w:rsid w:val="006934C0"/>
    <w:rsid w:val="006944A1"/>
    <w:rsid w:val="00694CCC"/>
    <w:rsid w:val="00695CA1"/>
    <w:rsid w:val="0069604C"/>
    <w:rsid w:val="0069738C"/>
    <w:rsid w:val="006974F7"/>
    <w:rsid w:val="006977E3"/>
    <w:rsid w:val="00697D9C"/>
    <w:rsid w:val="006A04E0"/>
    <w:rsid w:val="006A144A"/>
    <w:rsid w:val="006A2B6D"/>
    <w:rsid w:val="006A2CEA"/>
    <w:rsid w:val="006A38D1"/>
    <w:rsid w:val="006A3B6D"/>
    <w:rsid w:val="006A455E"/>
    <w:rsid w:val="006A4C55"/>
    <w:rsid w:val="006A580C"/>
    <w:rsid w:val="006A5966"/>
    <w:rsid w:val="006A5DFF"/>
    <w:rsid w:val="006A643B"/>
    <w:rsid w:val="006A6817"/>
    <w:rsid w:val="006A6A23"/>
    <w:rsid w:val="006A71DF"/>
    <w:rsid w:val="006A7D5B"/>
    <w:rsid w:val="006B051B"/>
    <w:rsid w:val="006B0AD8"/>
    <w:rsid w:val="006B249C"/>
    <w:rsid w:val="006B2D0D"/>
    <w:rsid w:val="006B4D7F"/>
    <w:rsid w:val="006B5354"/>
    <w:rsid w:val="006B5A5B"/>
    <w:rsid w:val="006B71C6"/>
    <w:rsid w:val="006C1690"/>
    <w:rsid w:val="006C20B6"/>
    <w:rsid w:val="006C2DB1"/>
    <w:rsid w:val="006C2FFF"/>
    <w:rsid w:val="006C38BC"/>
    <w:rsid w:val="006C3A89"/>
    <w:rsid w:val="006C3CF2"/>
    <w:rsid w:val="006C3E2D"/>
    <w:rsid w:val="006C416F"/>
    <w:rsid w:val="006C42CD"/>
    <w:rsid w:val="006C541A"/>
    <w:rsid w:val="006C5B35"/>
    <w:rsid w:val="006C5C05"/>
    <w:rsid w:val="006C69EA"/>
    <w:rsid w:val="006D2B2D"/>
    <w:rsid w:val="006D2EDD"/>
    <w:rsid w:val="006D4610"/>
    <w:rsid w:val="006D4D54"/>
    <w:rsid w:val="006D4D8C"/>
    <w:rsid w:val="006D4D98"/>
    <w:rsid w:val="006D4DE1"/>
    <w:rsid w:val="006D5FC2"/>
    <w:rsid w:val="006D7B3C"/>
    <w:rsid w:val="006E02F3"/>
    <w:rsid w:val="006E0504"/>
    <w:rsid w:val="006E0807"/>
    <w:rsid w:val="006E096A"/>
    <w:rsid w:val="006E2982"/>
    <w:rsid w:val="006E3D07"/>
    <w:rsid w:val="006E41B9"/>
    <w:rsid w:val="006E44BF"/>
    <w:rsid w:val="006E4A6D"/>
    <w:rsid w:val="006E5A41"/>
    <w:rsid w:val="006F173F"/>
    <w:rsid w:val="006F19C6"/>
    <w:rsid w:val="006F2F7E"/>
    <w:rsid w:val="006F41DF"/>
    <w:rsid w:val="006F4651"/>
    <w:rsid w:val="006F485E"/>
    <w:rsid w:val="006F770E"/>
    <w:rsid w:val="006F7D43"/>
    <w:rsid w:val="0070067E"/>
    <w:rsid w:val="00700DC8"/>
    <w:rsid w:val="00701795"/>
    <w:rsid w:val="00701A7B"/>
    <w:rsid w:val="0070361A"/>
    <w:rsid w:val="00703CE6"/>
    <w:rsid w:val="007047B8"/>
    <w:rsid w:val="00704EFD"/>
    <w:rsid w:val="00705482"/>
    <w:rsid w:val="00707038"/>
    <w:rsid w:val="007074D4"/>
    <w:rsid w:val="00707638"/>
    <w:rsid w:val="007078A5"/>
    <w:rsid w:val="00710609"/>
    <w:rsid w:val="00711965"/>
    <w:rsid w:val="00711AD7"/>
    <w:rsid w:val="007120E5"/>
    <w:rsid w:val="0071223A"/>
    <w:rsid w:val="00712354"/>
    <w:rsid w:val="00713192"/>
    <w:rsid w:val="00713DB1"/>
    <w:rsid w:val="0071488E"/>
    <w:rsid w:val="00715BFF"/>
    <w:rsid w:val="00717800"/>
    <w:rsid w:val="00717C91"/>
    <w:rsid w:val="00717EAB"/>
    <w:rsid w:val="00720BDB"/>
    <w:rsid w:val="00722245"/>
    <w:rsid w:val="00722A96"/>
    <w:rsid w:val="00722EBD"/>
    <w:rsid w:val="00723DEA"/>
    <w:rsid w:val="007245F1"/>
    <w:rsid w:val="00724EA7"/>
    <w:rsid w:val="007255DE"/>
    <w:rsid w:val="00725D4E"/>
    <w:rsid w:val="00726025"/>
    <w:rsid w:val="00726524"/>
    <w:rsid w:val="00726D43"/>
    <w:rsid w:val="00726DA0"/>
    <w:rsid w:val="00727284"/>
    <w:rsid w:val="00727A67"/>
    <w:rsid w:val="00727EFB"/>
    <w:rsid w:val="00730103"/>
    <w:rsid w:val="00732350"/>
    <w:rsid w:val="00732C0C"/>
    <w:rsid w:val="007330E9"/>
    <w:rsid w:val="0073579B"/>
    <w:rsid w:val="00735AB9"/>
    <w:rsid w:val="00736FB9"/>
    <w:rsid w:val="007400D0"/>
    <w:rsid w:val="00741B25"/>
    <w:rsid w:val="00743825"/>
    <w:rsid w:val="00743C34"/>
    <w:rsid w:val="00744A52"/>
    <w:rsid w:val="00745167"/>
    <w:rsid w:val="007466A5"/>
    <w:rsid w:val="00746D12"/>
    <w:rsid w:val="00746D5A"/>
    <w:rsid w:val="0074778F"/>
    <w:rsid w:val="00747BF4"/>
    <w:rsid w:val="0075069A"/>
    <w:rsid w:val="007515C4"/>
    <w:rsid w:val="00752A58"/>
    <w:rsid w:val="00752AA3"/>
    <w:rsid w:val="00754312"/>
    <w:rsid w:val="00754C4B"/>
    <w:rsid w:val="0075626D"/>
    <w:rsid w:val="0075693B"/>
    <w:rsid w:val="007571BB"/>
    <w:rsid w:val="0075769F"/>
    <w:rsid w:val="007578C8"/>
    <w:rsid w:val="00760719"/>
    <w:rsid w:val="0076078B"/>
    <w:rsid w:val="00761347"/>
    <w:rsid w:val="0076234E"/>
    <w:rsid w:val="0076265C"/>
    <w:rsid w:val="00764C81"/>
    <w:rsid w:val="00765CA2"/>
    <w:rsid w:val="00766237"/>
    <w:rsid w:val="00767E27"/>
    <w:rsid w:val="007711E3"/>
    <w:rsid w:val="0077146F"/>
    <w:rsid w:val="00772AEF"/>
    <w:rsid w:val="0077380D"/>
    <w:rsid w:val="00774EEA"/>
    <w:rsid w:val="00775BD2"/>
    <w:rsid w:val="0077626B"/>
    <w:rsid w:val="00776324"/>
    <w:rsid w:val="00777AAF"/>
    <w:rsid w:val="00777D37"/>
    <w:rsid w:val="0078007D"/>
    <w:rsid w:val="007805E2"/>
    <w:rsid w:val="0078129C"/>
    <w:rsid w:val="00781504"/>
    <w:rsid w:val="0078238F"/>
    <w:rsid w:val="00782D27"/>
    <w:rsid w:val="00783060"/>
    <w:rsid w:val="00783939"/>
    <w:rsid w:val="007844E7"/>
    <w:rsid w:val="00784520"/>
    <w:rsid w:val="00784DFB"/>
    <w:rsid w:val="0078541B"/>
    <w:rsid w:val="00786968"/>
    <w:rsid w:val="00790556"/>
    <w:rsid w:val="007907E7"/>
    <w:rsid w:val="00790905"/>
    <w:rsid w:val="007918B3"/>
    <w:rsid w:val="007927CE"/>
    <w:rsid w:val="0079298E"/>
    <w:rsid w:val="007953AF"/>
    <w:rsid w:val="007964BC"/>
    <w:rsid w:val="00796704"/>
    <w:rsid w:val="00797CB9"/>
    <w:rsid w:val="007A0672"/>
    <w:rsid w:val="007A281F"/>
    <w:rsid w:val="007A3380"/>
    <w:rsid w:val="007A495F"/>
    <w:rsid w:val="007A4D48"/>
    <w:rsid w:val="007A5435"/>
    <w:rsid w:val="007A6B01"/>
    <w:rsid w:val="007A7236"/>
    <w:rsid w:val="007B3CA4"/>
    <w:rsid w:val="007B4776"/>
    <w:rsid w:val="007B5048"/>
    <w:rsid w:val="007B5D35"/>
    <w:rsid w:val="007B625D"/>
    <w:rsid w:val="007B6579"/>
    <w:rsid w:val="007B7046"/>
    <w:rsid w:val="007B79B4"/>
    <w:rsid w:val="007C158F"/>
    <w:rsid w:val="007C20FC"/>
    <w:rsid w:val="007C22C1"/>
    <w:rsid w:val="007C246A"/>
    <w:rsid w:val="007C28E9"/>
    <w:rsid w:val="007C332B"/>
    <w:rsid w:val="007C33DE"/>
    <w:rsid w:val="007C4938"/>
    <w:rsid w:val="007C649B"/>
    <w:rsid w:val="007C6BDD"/>
    <w:rsid w:val="007D056F"/>
    <w:rsid w:val="007D16F0"/>
    <w:rsid w:val="007D2FCE"/>
    <w:rsid w:val="007D39D6"/>
    <w:rsid w:val="007D4974"/>
    <w:rsid w:val="007D49A3"/>
    <w:rsid w:val="007D4B21"/>
    <w:rsid w:val="007D6B15"/>
    <w:rsid w:val="007D6DA5"/>
    <w:rsid w:val="007D78A3"/>
    <w:rsid w:val="007E04E2"/>
    <w:rsid w:val="007E1104"/>
    <w:rsid w:val="007E12F5"/>
    <w:rsid w:val="007E2948"/>
    <w:rsid w:val="007E2B1A"/>
    <w:rsid w:val="007E3ADB"/>
    <w:rsid w:val="007E3D68"/>
    <w:rsid w:val="007E5137"/>
    <w:rsid w:val="007E64AB"/>
    <w:rsid w:val="007E6E22"/>
    <w:rsid w:val="007E77D9"/>
    <w:rsid w:val="007F07FA"/>
    <w:rsid w:val="007F13DB"/>
    <w:rsid w:val="007F1C42"/>
    <w:rsid w:val="007F3073"/>
    <w:rsid w:val="007F3384"/>
    <w:rsid w:val="007F3A41"/>
    <w:rsid w:val="007F4AF4"/>
    <w:rsid w:val="007F5449"/>
    <w:rsid w:val="007F6402"/>
    <w:rsid w:val="007F6B39"/>
    <w:rsid w:val="007F6D97"/>
    <w:rsid w:val="00800109"/>
    <w:rsid w:val="00801004"/>
    <w:rsid w:val="00801585"/>
    <w:rsid w:val="008017C6"/>
    <w:rsid w:val="00801B19"/>
    <w:rsid w:val="00801C89"/>
    <w:rsid w:val="008024E6"/>
    <w:rsid w:val="00802898"/>
    <w:rsid w:val="00805399"/>
    <w:rsid w:val="008062CE"/>
    <w:rsid w:val="00807401"/>
    <w:rsid w:val="00807C7A"/>
    <w:rsid w:val="0081044C"/>
    <w:rsid w:val="0081063A"/>
    <w:rsid w:val="008106F9"/>
    <w:rsid w:val="00810968"/>
    <w:rsid w:val="00810BC3"/>
    <w:rsid w:val="008122CA"/>
    <w:rsid w:val="00812522"/>
    <w:rsid w:val="008140FC"/>
    <w:rsid w:val="0081410C"/>
    <w:rsid w:val="00815AA7"/>
    <w:rsid w:val="008177CF"/>
    <w:rsid w:val="00817AFF"/>
    <w:rsid w:val="00820FAA"/>
    <w:rsid w:val="008213F6"/>
    <w:rsid w:val="00822436"/>
    <w:rsid w:val="00822970"/>
    <w:rsid w:val="008238CF"/>
    <w:rsid w:val="00823FD7"/>
    <w:rsid w:val="008245F0"/>
    <w:rsid w:val="00825C36"/>
    <w:rsid w:val="00827708"/>
    <w:rsid w:val="00827E40"/>
    <w:rsid w:val="00831D97"/>
    <w:rsid w:val="008326C9"/>
    <w:rsid w:val="00832CA8"/>
    <w:rsid w:val="008331B8"/>
    <w:rsid w:val="00833570"/>
    <w:rsid w:val="00833D9E"/>
    <w:rsid w:val="00836932"/>
    <w:rsid w:val="00836B76"/>
    <w:rsid w:val="008401CB"/>
    <w:rsid w:val="008401FD"/>
    <w:rsid w:val="00840AAD"/>
    <w:rsid w:val="00841015"/>
    <w:rsid w:val="008418DD"/>
    <w:rsid w:val="008425E1"/>
    <w:rsid w:val="00842943"/>
    <w:rsid w:val="00843089"/>
    <w:rsid w:val="00843A42"/>
    <w:rsid w:val="00843A45"/>
    <w:rsid w:val="00843D27"/>
    <w:rsid w:val="008445C5"/>
    <w:rsid w:val="00844F43"/>
    <w:rsid w:val="008455B2"/>
    <w:rsid w:val="008471CC"/>
    <w:rsid w:val="00847428"/>
    <w:rsid w:val="0084778C"/>
    <w:rsid w:val="00847BD3"/>
    <w:rsid w:val="0085039F"/>
    <w:rsid w:val="00850BA3"/>
    <w:rsid w:val="00851111"/>
    <w:rsid w:val="00851EF7"/>
    <w:rsid w:val="00852E17"/>
    <w:rsid w:val="00852F8C"/>
    <w:rsid w:val="008543AB"/>
    <w:rsid w:val="0085464E"/>
    <w:rsid w:val="008546BC"/>
    <w:rsid w:val="00854740"/>
    <w:rsid w:val="0085495C"/>
    <w:rsid w:val="00854F98"/>
    <w:rsid w:val="008574BF"/>
    <w:rsid w:val="00861CE6"/>
    <w:rsid w:val="008627E4"/>
    <w:rsid w:val="0086339D"/>
    <w:rsid w:val="00864183"/>
    <w:rsid w:val="00864521"/>
    <w:rsid w:val="00864806"/>
    <w:rsid w:val="00865829"/>
    <w:rsid w:val="00865FD7"/>
    <w:rsid w:val="008709BE"/>
    <w:rsid w:val="00870E4C"/>
    <w:rsid w:val="0087154A"/>
    <w:rsid w:val="00873CB0"/>
    <w:rsid w:val="0087592F"/>
    <w:rsid w:val="0087695B"/>
    <w:rsid w:val="00876BEB"/>
    <w:rsid w:val="00876F62"/>
    <w:rsid w:val="0088240A"/>
    <w:rsid w:val="008833B1"/>
    <w:rsid w:val="00883669"/>
    <w:rsid w:val="0088462A"/>
    <w:rsid w:val="008850C6"/>
    <w:rsid w:val="00885B7E"/>
    <w:rsid w:val="00886D98"/>
    <w:rsid w:val="008879E9"/>
    <w:rsid w:val="00890572"/>
    <w:rsid w:val="008910E5"/>
    <w:rsid w:val="00891F71"/>
    <w:rsid w:val="00892AC7"/>
    <w:rsid w:val="008937FB"/>
    <w:rsid w:val="0089451E"/>
    <w:rsid w:val="00894CC0"/>
    <w:rsid w:val="00895D62"/>
    <w:rsid w:val="008961B0"/>
    <w:rsid w:val="008A0641"/>
    <w:rsid w:val="008A0AE6"/>
    <w:rsid w:val="008A1CD7"/>
    <w:rsid w:val="008A24FB"/>
    <w:rsid w:val="008A30FD"/>
    <w:rsid w:val="008A36EB"/>
    <w:rsid w:val="008A3A7F"/>
    <w:rsid w:val="008A4A5F"/>
    <w:rsid w:val="008A58A7"/>
    <w:rsid w:val="008A5E09"/>
    <w:rsid w:val="008A6175"/>
    <w:rsid w:val="008A639D"/>
    <w:rsid w:val="008A6506"/>
    <w:rsid w:val="008B1208"/>
    <w:rsid w:val="008B13D3"/>
    <w:rsid w:val="008B1616"/>
    <w:rsid w:val="008B4462"/>
    <w:rsid w:val="008B44D7"/>
    <w:rsid w:val="008B45D5"/>
    <w:rsid w:val="008B4773"/>
    <w:rsid w:val="008B537A"/>
    <w:rsid w:val="008B77A9"/>
    <w:rsid w:val="008B79D5"/>
    <w:rsid w:val="008C0385"/>
    <w:rsid w:val="008C1EA1"/>
    <w:rsid w:val="008C3635"/>
    <w:rsid w:val="008C5F34"/>
    <w:rsid w:val="008C658D"/>
    <w:rsid w:val="008C74DF"/>
    <w:rsid w:val="008D0C60"/>
    <w:rsid w:val="008D283D"/>
    <w:rsid w:val="008D286F"/>
    <w:rsid w:val="008D2E84"/>
    <w:rsid w:val="008D357C"/>
    <w:rsid w:val="008D4020"/>
    <w:rsid w:val="008D4D54"/>
    <w:rsid w:val="008D65D9"/>
    <w:rsid w:val="008D6C64"/>
    <w:rsid w:val="008D7D9D"/>
    <w:rsid w:val="008E02E1"/>
    <w:rsid w:val="008E18C1"/>
    <w:rsid w:val="008E2480"/>
    <w:rsid w:val="008E2AEF"/>
    <w:rsid w:val="008E2F3F"/>
    <w:rsid w:val="008E4242"/>
    <w:rsid w:val="008E56D2"/>
    <w:rsid w:val="008E6052"/>
    <w:rsid w:val="008E60F6"/>
    <w:rsid w:val="008E655A"/>
    <w:rsid w:val="008E7086"/>
    <w:rsid w:val="008E7EDE"/>
    <w:rsid w:val="008F0189"/>
    <w:rsid w:val="008F0B80"/>
    <w:rsid w:val="008F2E3C"/>
    <w:rsid w:val="008F37D1"/>
    <w:rsid w:val="008F40C2"/>
    <w:rsid w:val="008F4F7D"/>
    <w:rsid w:val="008F513E"/>
    <w:rsid w:val="00900475"/>
    <w:rsid w:val="00900DF5"/>
    <w:rsid w:val="009010AD"/>
    <w:rsid w:val="0090223B"/>
    <w:rsid w:val="009022B1"/>
    <w:rsid w:val="00902E78"/>
    <w:rsid w:val="00904F2E"/>
    <w:rsid w:val="00905637"/>
    <w:rsid w:val="00905EE6"/>
    <w:rsid w:val="009064E4"/>
    <w:rsid w:val="00910690"/>
    <w:rsid w:val="009115AE"/>
    <w:rsid w:val="00914C9F"/>
    <w:rsid w:val="00915E36"/>
    <w:rsid w:val="00917CD6"/>
    <w:rsid w:val="00920200"/>
    <w:rsid w:val="00920280"/>
    <w:rsid w:val="009215E8"/>
    <w:rsid w:val="00922942"/>
    <w:rsid w:val="0092314B"/>
    <w:rsid w:val="009238D6"/>
    <w:rsid w:val="00923933"/>
    <w:rsid w:val="00923F04"/>
    <w:rsid w:val="00925086"/>
    <w:rsid w:val="00925199"/>
    <w:rsid w:val="0092595F"/>
    <w:rsid w:val="00925B2A"/>
    <w:rsid w:val="00930171"/>
    <w:rsid w:val="00930E0D"/>
    <w:rsid w:val="00931195"/>
    <w:rsid w:val="0093273A"/>
    <w:rsid w:val="00933C43"/>
    <w:rsid w:val="009345C1"/>
    <w:rsid w:val="0093604D"/>
    <w:rsid w:val="009363F4"/>
    <w:rsid w:val="009369D0"/>
    <w:rsid w:val="00936A12"/>
    <w:rsid w:val="0093794C"/>
    <w:rsid w:val="009405C4"/>
    <w:rsid w:val="00941AE5"/>
    <w:rsid w:val="009432F8"/>
    <w:rsid w:val="0094409F"/>
    <w:rsid w:val="0094653C"/>
    <w:rsid w:val="00946CB5"/>
    <w:rsid w:val="00951576"/>
    <w:rsid w:val="009529D5"/>
    <w:rsid w:val="009530F9"/>
    <w:rsid w:val="00953983"/>
    <w:rsid w:val="00953B93"/>
    <w:rsid w:val="009545CF"/>
    <w:rsid w:val="00954CD5"/>
    <w:rsid w:val="00954DB0"/>
    <w:rsid w:val="009550AA"/>
    <w:rsid w:val="009559FD"/>
    <w:rsid w:val="00955CB0"/>
    <w:rsid w:val="00957C10"/>
    <w:rsid w:val="00960CA4"/>
    <w:rsid w:val="00960CB5"/>
    <w:rsid w:val="00960E09"/>
    <w:rsid w:val="00961F70"/>
    <w:rsid w:val="009635D1"/>
    <w:rsid w:val="00963CE8"/>
    <w:rsid w:val="00964D3B"/>
    <w:rsid w:val="009651A0"/>
    <w:rsid w:val="00965643"/>
    <w:rsid w:val="00965CCD"/>
    <w:rsid w:val="00966096"/>
    <w:rsid w:val="00966D21"/>
    <w:rsid w:val="00967EB3"/>
    <w:rsid w:val="009704F7"/>
    <w:rsid w:val="00971D9A"/>
    <w:rsid w:val="0097226A"/>
    <w:rsid w:val="009731B4"/>
    <w:rsid w:val="0097563A"/>
    <w:rsid w:val="00975B05"/>
    <w:rsid w:val="0097632C"/>
    <w:rsid w:val="009764B4"/>
    <w:rsid w:val="00976D5F"/>
    <w:rsid w:val="009770A8"/>
    <w:rsid w:val="0097788E"/>
    <w:rsid w:val="00977E33"/>
    <w:rsid w:val="00981216"/>
    <w:rsid w:val="00981284"/>
    <w:rsid w:val="009814F5"/>
    <w:rsid w:val="00982248"/>
    <w:rsid w:val="009830C2"/>
    <w:rsid w:val="009835E5"/>
    <w:rsid w:val="00985059"/>
    <w:rsid w:val="0098646C"/>
    <w:rsid w:val="0098673E"/>
    <w:rsid w:val="009908A2"/>
    <w:rsid w:val="009911E5"/>
    <w:rsid w:val="0099126A"/>
    <w:rsid w:val="00991CAE"/>
    <w:rsid w:val="00992266"/>
    <w:rsid w:val="00992766"/>
    <w:rsid w:val="00993B40"/>
    <w:rsid w:val="00994986"/>
    <w:rsid w:val="009955F9"/>
    <w:rsid w:val="00995719"/>
    <w:rsid w:val="00995E7F"/>
    <w:rsid w:val="009961F6"/>
    <w:rsid w:val="00996543"/>
    <w:rsid w:val="0099799A"/>
    <w:rsid w:val="00997CF4"/>
    <w:rsid w:val="009A1146"/>
    <w:rsid w:val="009A17D9"/>
    <w:rsid w:val="009A2FAD"/>
    <w:rsid w:val="009A3214"/>
    <w:rsid w:val="009A3454"/>
    <w:rsid w:val="009A3DE6"/>
    <w:rsid w:val="009A44F3"/>
    <w:rsid w:val="009A741C"/>
    <w:rsid w:val="009B1469"/>
    <w:rsid w:val="009B185A"/>
    <w:rsid w:val="009B1EB6"/>
    <w:rsid w:val="009B26F5"/>
    <w:rsid w:val="009B313D"/>
    <w:rsid w:val="009B5056"/>
    <w:rsid w:val="009B590A"/>
    <w:rsid w:val="009B5D8B"/>
    <w:rsid w:val="009B62E5"/>
    <w:rsid w:val="009C05B6"/>
    <w:rsid w:val="009C1CE9"/>
    <w:rsid w:val="009C2704"/>
    <w:rsid w:val="009C47FA"/>
    <w:rsid w:val="009C4A18"/>
    <w:rsid w:val="009C5E77"/>
    <w:rsid w:val="009C6CAA"/>
    <w:rsid w:val="009C7E75"/>
    <w:rsid w:val="009D018D"/>
    <w:rsid w:val="009D06CE"/>
    <w:rsid w:val="009D26D5"/>
    <w:rsid w:val="009D433A"/>
    <w:rsid w:val="009D4C33"/>
    <w:rsid w:val="009D5178"/>
    <w:rsid w:val="009D53F6"/>
    <w:rsid w:val="009D63BE"/>
    <w:rsid w:val="009D6474"/>
    <w:rsid w:val="009D6F3F"/>
    <w:rsid w:val="009D70B0"/>
    <w:rsid w:val="009D71AF"/>
    <w:rsid w:val="009E1DEC"/>
    <w:rsid w:val="009E2A23"/>
    <w:rsid w:val="009E37E3"/>
    <w:rsid w:val="009E5512"/>
    <w:rsid w:val="009E55E7"/>
    <w:rsid w:val="009E65C2"/>
    <w:rsid w:val="009E6791"/>
    <w:rsid w:val="009E7CC6"/>
    <w:rsid w:val="009F0998"/>
    <w:rsid w:val="009F0A41"/>
    <w:rsid w:val="009F1A9D"/>
    <w:rsid w:val="009F1E02"/>
    <w:rsid w:val="009F282E"/>
    <w:rsid w:val="009F32AE"/>
    <w:rsid w:val="009F3A83"/>
    <w:rsid w:val="009F5152"/>
    <w:rsid w:val="009F54F7"/>
    <w:rsid w:val="009F5ABB"/>
    <w:rsid w:val="009F736C"/>
    <w:rsid w:val="009F7740"/>
    <w:rsid w:val="00A00227"/>
    <w:rsid w:val="00A0026A"/>
    <w:rsid w:val="00A02E0B"/>
    <w:rsid w:val="00A03328"/>
    <w:rsid w:val="00A03355"/>
    <w:rsid w:val="00A0376D"/>
    <w:rsid w:val="00A044DE"/>
    <w:rsid w:val="00A04A71"/>
    <w:rsid w:val="00A05A57"/>
    <w:rsid w:val="00A06766"/>
    <w:rsid w:val="00A07096"/>
    <w:rsid w:val="00A1004B"/>
    <w:rsid w:val="00A10C2C"/>
    <w:rsid w:val="00A10D11"/>
    <w:rsid w:val="00A117B0"/>
    <w:rsid w:val="00A11F14"/>
    <w:rsid w:val="00A11F32"/>
    <w:rsid w:val="00A14352"/>
    <w:rsid w:val="00A14972"/>
    <w:rsid w:val="00A1519D"/>
    <w:rsid w:val="00A15EB5"/>
    <w:rsid w:val="00A2096D"/>
    <w:rsid w:val="00A209AB"/>
    <w:rsid w:val="00A20CF7"/>
    <w:rsid w:val="00A20DFB"/>
    <w:rsid w:val="00A2100B"/>
    <w:rsid w:val="00A22F02"/>
    <w:rsid w:val="00A232BC"/>
    <w:rsid w:val="00A241B6"/>
    <w:rsid w:val="00A243FB"/>
    <w:rsid w:val="00A250C9"/>
    <w:rsid w:val="00A25AB5"/>
    <w:rsid w:val="00A26F01"/>
    <w:rsid w:val="00A27009"/>
    <w:rsid w:val="00A270E4"/>
    <w:rsid w:val="00A308A6"/>
    <w:rsid w:val="00A31494"/>
    <w:rsid w:val="00A3182F"/>
    <w:rsid w:val="00A33203"/>
    <w:rsid w:val="00A3373E"/>
    <w:rsid w:val="00A33CDD"/>
    <w:rsid w:val="00A348FF"/>
    <w:rsid w:val="00A35E8F"/>
    <w:rsid w:val="00A36FF4"/>
    <w:rsid w:val="00A3766F"/>
    <w:rsid w:val="00A376F6"/>
    <w:rsid w:val="00A40642"/>
    <w:rsid w:val="00A4178C"/>
    <w:rsid w:val="00A41EA3"/>
    <w:rsid w:val="00A42CB5"/>
    <w:rsid w:val="00A45288"/>
    <w:rsid w:val="00A45CCF"/>
    <w:rsid w:val="00A46FD8"/>
    <w:rsid w:val="00A50300"/>
    <w:rsid w:val="00A519E1"/>
    <w:rsid w:val="00A52ADC"/>
    <w:rsid w:val="00A557E6"/>
    <w:rsid w:val="00A55DEA"/>
    <w:rsid w:val="00A56DC9"/>
    <w:rsid w:val="00A574A8"/>
    <w:rsid w:val="00A57600"/>
    <w:rsid w:val="00A622C8"/>
    <w:rsid w:val="00A627B7"/>
    <w:rsid w:val="00A6282A"/>
    <w:rsid w:val="00A6298F"/>
    <w:rsid w:val="00A6312A"/>
    <w:rsid w:val="00A63D22"/>
    <w:rsid w:val="00A65136"/>
    <w:rsid w:val="00A65346"/>
    <w:rsid w:val="00A6708B"/>
    <w:rsid w:val="00A67C1F"/>
    <w:rsid w:val="00A67C3D"/>
    <w:rsid w:val="00A70336"/>
    <w:rsid w:val="00A71B50"/>
    <w:rsid w:val="00A729FF"/>
    <w:rsid w:val="00A72D26"/>
    <w:rsid w:val="00A73097"/>
    <w:rsid w:val="00A73FC7"/>
    <w:rsid w:val="00A7410E"/>
    <w:rsid w:val="00A755F3"/>
    <w:rsid w:val="00A760DB"/>
    <w:rsid w:val="00A760F0"/>
    <w:rsid w:val="00A76B11"/>
    <w:rsid w:val="00A76D83"/>
    <w:rsid w:val="00A77592"/>
    <w:rsid w:val="00A77888"/>
    <w:rsid w:val="00A77AA8"/>
    <w:rsid w:val="00A77ABB"/>
    <w:rsid w:val="00A77E40"/>
    <w:rsid w:val="00A8047B"/>
    <w:rsid w:val="00A82C46"/>
    <w:rsid w:val="00A83CDA"/>
    <w:rsid w:val="00A83E8C"/>
    <w:rsid w:val="00A85E55"/>
    <w:rsid w:val="00A86AD5"/>
    <w:rsid w:val="00A86FE1"/>
    <w:rsid w:val="00A90A9B"/>
    <w:rsid w:val="00A90F81"/>
    <w:rsid w:val="00A920AE"/>
    <w:rsid w:val="00A928EE"/>
    <w:rsid w:val="00A94B55"/>
    <w:rsid w:val="00A95044"/>
    <w:rsid w:val="00A97ABD"/>
    <w:rsid w:val="00AA12F0"/>
    <w:rsid w:val="00AA130E"/>
    <w:rsid w:val="00AA18E5"/>
    <w:rsid w:val="00AA2A34"/>
    <w:rsid w:val="00AA2CA3"/>
    <w:rsid w:val="00AA34AD"/>
    <w:rsid w:val="00AA4D4A"/>
    <w:rsid w:val="00AA4F23"/>
    <w:rsid w:val="00AA57C0"/>
    <w:rsid w:val="00AA6A35"/>
    <w:rsid w:val="00AA73D5"/>
    <w:rsid w:val="00AA7F5E"/>
    <w:rsid w:val="00AB0F42"/>
    <w:rsid w:val="00AB0FBD"/>
    <w:rsid w:val="00AB1BD3"/>
    <w:rsid w:val="00AB1C77"/>
    <w:rsid w:val="00AB1CFD"/>
    <w:rsid w:val="00AB1F1E"/>
    <w:rsid w:val="00AB26F5"/>
    <w:rsid w:val="00AB2CE3"/>
    <w:rsid w:val="00AB5769"/>
    <w:rsid w:val="00AB75F5"/>
    <w:rsid w:val="00AC0882"/>
    <w:rsid w:val="00AC0DBE"/>
    <w:rsid w:val="00AC1ED4"/>
    <w:rsid w:val="00AC3D45"/>
    <w:rsid w:val="00AC3F4F"/>
    <w:rsid w:val="00AC4442"/>
    <w:rsid w:val="00AD0621"/>
    <w:rsid w:val="00AD09C2"/>
    <w:rsid w:val="00AD104C"/>
    <w:rsid w:val="00AD1EA4"/>
    <w:rsid w:val="00AD3080"/>
    <w:rsid w:val="00AD364F"/>
    <w:rsid w:val="00AD4063"/>
    <w:rsid w:val="00AD58A4"/>
    <w:rsid w:val="00AD627C"/>
    <w:rsid w:val="00AD6867"/>
    <w:rsid w:val="00AD72E5"/>
    <w:rsid w:val="00AE027A"/>
    <w:rsid w:val="00AE051B"/>
    <w:rsid w:val="00AE37D9"/>
    <w:rsid w:val="00AE3FE2"/>
    <w:rsid w:val="00AE4823"/>
    <w:rsid w:val="00AE55AA"/>
    <w:rsid w:val="00AE5661"/>
    <w:rsid w:val="00AE6013"/>
    <w:rsid w:val="00AE64F8"/>
    <w:rsid w:val="00AE697B"/>
    <w:rsid w:val="00AE6A93"/>
    <w:rsid w:val="00AE73DB"/>
    <w:rsid w:val="00AF0090"/>
    <w:rsid w:val="00AF053B"/>
    <w:rsid w:val="00AF0896"/>
    <w:rsid w:val="00AF1588"/>
    <w:rsid w:val="00AF1B7B"/>
    <w:rsid w:val="00AF2C01"/>
    <w:rsid w:val="00AF3F83"/>
    <w:rsid w:val="00AF5E0D"/>
    <w:rsid w:val="00AF5F50"/>
    <w:rsid w:val="00AF6ED4"/>
    <w:rsid w:val="00AF78A3"/>
    <w:rsid w:val="00B01E54"/>
    <w:rsid w:val="00B02E4C"/>
    <w:rsid w:val="00B034EE"/>
    <w:rsid w:val="00B03AB1"/>
    <w:rsid w:val="00B071EB"/>
    <w:rsid w:val="00B07705"/>
    <w:rsid w:val="00B07E59"/>
    <w:rsid w:val="00B07F18"/>
    <w:rsid w:val="00B10678"/>
    <w:rsid w:val="00B1094E"/>
    <w:rsid w:val="00B11136"/>
    <w:rsid w:val="00B11D17"/>
    <w:rsid w:val="00B13678"/>
    <w:rsid w:val="00B13E01"/>
    <w:rsid w:val="00B13ED6"/>
    <w:rsid w:val="00B13F7F"/>
    <w:rsid w:val="00B14CCF"/>
    <w:rsid w:val="00B14EF6"/>
    <w:rsid w:val="00B15346"/>
    <w:rsid w:val="00B16D64"/>
    <w:rsid w:val="00B20A09"/>
    <w:rsid w:val="00B23036"/>
    <w:rsid w:val="00B245C9"/>
    <w:rsid w:val="00B24726"/>
    <w:rsid w:val="00B261ED"/>
    <w:rsid w:val="00B3000B"/>
    <w:rsid w:val="00B3088A"/>
    <w:rsid w:val="00B30AED"/>
    <w:rsid w:val="00B31F4C"/>
    <w:rsid w:val="00B32A5B"/>
    <w:rsid w:val="00B335A5"/>
    <w:rsid w:val="00B33AF7"/>
    <w:rsid w:val="00B33BF6"/>
    <w:rsid w:val="00B34B66"/>
    <w:rsid w:val="00B35797"/>
    <w:rsid w:val="00B35814"/>
    <w:rsid w:val="00B3586C"/>
    <w:rsid w:val="00B361E8"/>
    <w:rsid w:val="00B366CA"/>
    <w:rsid w:val="00B371FE"/>
    <w:rsid w:val="00B37FDC"/>
    <w:rsid w:val="00B407F4"/>
    <w:rsid w:val="00B40E42"/>
    <w:rsid w:val="00B4427D"/>
    <w:rsid w:val="00B44510"/>
    <w:rsid w:val="00B454A3"/>
    <w:rsid w:val="00B460BB"/>
    <w:rsid w:val="00B46AAA"/>
    <w:rsid w:val="00B47EE9"/>
    <w:rsid w:val="00B502BD"/>
    <w:rsid w:val="00B502EF"/>
    <w:rsid w:val="00B50EE7"/>
    <w:rsid w:val="00B5151A"/>
    <w:rsid w:val="00B523A6"/>
    <w:rsid w:val="00B52EC8"/>
    <w:rsid w:val="00B540D3"/>
    <w:rsid w:val="00B54334"/>
    <w:rsid w:val="00B54B78"/>
    <w:rsid w:val="00B54DF2"/>
    <w:rsid w:val="00B552C1"/>
    <w:rsid w:val="00B55BCA"/>
    <w:rsid w:val="00B5614F"/>
    <w:rsid w:val="00B56B0C"/>
    <w:rsid w:val="00B57C64"/>
    <w:rsid w:val="00B605EA"/>
    <w:rsid w:val="00B60A0D"/>
    <w:rsid w:val="00B6125D"/>
    <w:rsid w:val="00B6278D"/>
    <w:rsid w:val="00B63D85"/>
    <w:rsid w:val="00B63EE8"/>
    <w:rsid w:val="00B640AD"/>
    <w:rsid w:val="00B65290"/>
    <w:rsid w:val="00B6537F"/>
    <w:rsid w:val="00B65B74"/>
    <w:rsid w:val="00B673AE"/>
    <w:rsid w:val="00B67951"/>
    <w:rsid w:val="00B71265"/>
    <w:rsid w:val="00B71EE6"/>
    <w:rsid w:val="00B72F4C"/>
    <w:rsid w:val="00B7349F"/>
    <w:rsid w:val="00B73BC3"/>
    <w:rsid w:val="00B73E22"/>
    <w:rsid w:val="00B73FA7"/>
    <w:rsid w:val="00B741AF"/>
    <w:rsid w:val="00B74354"/>
    <w:rsid w:val="00B74DBA"/>
    <w:rsid w:val="00B771CC"/>
    <w:rsid w:val="00B7756A"/>
    <w:rsid w:val="00B779B5"/>
    <w:rsid w:val="00B8079A"/>
    <w:rsid w:val="00B814AE"/>
    <w:rsid w:val="00B816C3"/>
    <w:rsid w:val="00B81827"/>
    <w:rsid w:val="00B81B3B"/>
    <w:rsid w:val="00B82F75"/>
    <w:rsid w:val="00B835D7"/>
    <w:rsid w:val="00B8362C"/>
    <w:rsid w:val="00B83C52"/>
    <w:rsid w:val="00B8432B"/>
    <w:rsid w:val="00B8519D"/>
    <w:rsid w:val="00B85DA5"/>
    <w:rsid w:val="00B86D0F"/>
    <w:rsid w:val="00B871CB"/>
    <w:rsid w:val="00B878D5"/>
    <w:rsid w:val="00B87ECA"/>
    <w:rsid w:val="00B90AE0"/>
    <w:rsid w:val="00B90AFC"/>
    <w:rsid w:val="00B90BCC"/>
    <w:rsid w:val="00B9205F"/>
    <w:rsid w:val="00B93F18"/>
    <w:rsid w:val="00B9443C"/>
    <w:rsid w:val="00B95354"/>
    <w:rsid w:val="00B96966"/>
    <w:rsid w:val="00B975CE"/>
    <w:rsid w:val="00BA02B6"/>
    <w:rsid w:val="00BA043B"/>
    <w:rsid w:val="00BA0FB0"/>
    <w:rsid w:val="00BA133C"/>
    <w:rsid w:val="00BA218B"/>
    <w:rsid w:val="00BA296F"/>
    <w:rsid w:val="00BA2F15"/>
    <w:rsid w:val="00BA3FD3"/>
    <w:rsid w:val="00BA4519"/>
    <w:rsid w:val="00BA7B29"/>
    <w:rsid w:val="00BB19A3"/>
    <w:rsid w:val="00BB2270"/>
    <w:rsid w:val="00BB2F5B"/>
    <w:rsid w:val="00BB35DF"/>
    <w:rsid w:val="00BB3C5E"/>
    <w:rsid w:val="00BB48D0"/>
    <w:rsid w:val="00BB57B6"/>
    <w:rsid w:val="00BB7161"/>
    <w:rsid w:val="00BB76BC"/>
    <w:rsid w:val="00BC10E6"/>
    <w:rsid w:val="00BC27B3"/>
    <w:rsid w:val="00BC282E"/>
    <w:rsid w:val="00BC28F7"/>
    <w:rsid w:val="00BC2AB5"/>
    <w:rsid w:val="00BC2DD2"/>
    <w:rsid w:val="00BC317C"/>
    <w:rsid w:val="00BC4C45"/>
    <w:rsid w:val="00BC6311"/>
    <w:rsid w:val="00BC6AEF"/>
    <w:rsid w:val="00BC722D"/>
    <w:rsid w:val="00BC74D9"/>
    <w:rsid w:val="00BD2B33"/>
    <w:rsid w:val="00BD2BEF"/>
    <w:rsid w:val="00BD32AE"/>
    <w:rsid w:val="00BD40D9"/>
    <w:rsid w:val="00BD54F2"/>
    <w:rsid w:val="00BD55DC"/>
    <w:rsid w:val="00BD6672"/>
    <w:rsid w:val="00BD7754"/>
    <w:rsid w:val="00BE17BB"/>
    <w:rsid w:val="00BE181B"/>
    <w:rsid w:val="00BE18EC"/>
    <w:rsid w:val="00BE239B"/>
    <w:rsid w:val="00BE3B42"/>
    <w:rsid w:val="00BE43C3"/>
    <w:rsid w:val="00BE4F3F"/>
    <w:rsid w:val="00BE522C"/>
    <w:rsid w:val="00BE567A"/>
    <w:rsid w:val="00BE66BB"/>
    <w:rsid w:val="00BF00B9"/>
    <w:rsid w:val="00BF0141"/>
    <w:rsid w:val="00BF03E3"/>
    <w:rsid w:val="00BF07F1"/>
    <w:rsid w:val="00BF1E49"/>
    <w:rsid w:val="00BF208E"/>
    <w:rsid w:val="00BF2851"/>
    <w:rsid w:val="00BF3DBB"/>
    <w:rsid w:val="00BF4CF4"/>
    <w:rsid w:val="00BF50D2"/>
    <w:rsid w:val="00BF714A"/>
    <w:rsid w:val="00C009A9"/>
    <w:rsid w:val="00C01354"/>
    <w:rsid w:val="00C01368"/>
    <w:rsid w:val="00C0297F"/>
    <w:rsid w:val="00C034EC"/>
    <w:rsid w:val="00C03B3A"/>
    <w:rsid w:val="00C0426A"/>
    <w:rsid w:val="00C04F86"/>
    <w:rsid w:val="00C05EF8"/>
    <w:rsid w:val="00C074EC"/>
    <w:rsid w:val="00C11D27"/>
    <w:rsid w:val="00C11F03"/>
    <w:rsid w:val="00C12BBC"/>
    <w:rsid w:val="00C12D71"/>
    <w:rsid w:val="00C12E9B"/>
    <w:rsid w:val="00C13601"/>
    <w:rsid w:val="00C13EC0"/>
    <w:rsid w:val="00C140C2"/>
    <w:rsid w:val="00C14499"/>
    <w:rsid w:val="00C15048"/>
    <w:rsid w:val="00C156D1"/>
    <w:rsid w:val="00C15DAA"/>
    <w:rsid w:val="00C15F6A"/>
    <w:rsid w:val="00C20561"/>
    <w:rsid w:val="00C20E9B"/>
    <w:rsid w:val="00C21F2F"/>
    <w:rsid w:val="00C2207F"/>
    <w:rsid w:val="00C23559"/>
    <w:rsid w:val="00C23B79"/>
    <w:rsid w:val="00C23B9B"/>
    <w:rsid w:val="00C23C40"/>
    <w:rsid w:val="00C24B7B"/>
    <w:rsid w:val="00C24F44"/>
    <w:rsid w:val="00C25942"/>
    <w:rsid w:val="00C26281"/>
    <w:rsid w:val="00C263E0"/>
    <w:rsid w:val="00C27390"/>
    <w:rsid w:val="00C27979"/>
    <w:rsid w:val="00C308AC"/>
    <w:rsid w:val="00C31150"/>
    <w:rsid w:val="00C31716"/>
    <w:rsid w:val="00C31839"/>
    <w:rsid w:val="00C31976"/>
    <w:rsid w:val="00C31C9F"/>
    <w:rsid w:val="00C31D0C"/>
    <w:rsid w:val="00C3242B"/>
    <w:rsid w:val="00C335F0"/>
    <w:rsid w:val="00C339B3"/>
    <w:rsid w:val="00C34F3F"/>
    <w:rsid w:val="00C367CD"/>
    <w:rsid w:val="00C36984"/>
    <w:rsid w:val="00C36A72"/>
    <w:rsid w:val="00C3777A"/>
    <w:rsid w:val="00C37A1D"/>
    <w:rsid w:val="00C37C48"/>
    <w:rsid w:val="00C411E2"/>
    <w:rsid w:val="00C42025"/>
    <w:rsid w:val="00C43C64"/>
    <w:rsid w:val="00C44029"/>
    <w:rsid w:val="00C44458"/>
    <w:rsid w:val="00C447C6"/>
    <w:rsid w:val="00C44BB3"/>
    <w:rsid w:val="00C44F5A"/>
    <w:rsid w:val="00C45225"/>
    <w:rsid w:val="00C4554F"/>
    <w:rsid w:val="00C45754"/>
    <w:rsid w:val="00C46050"/>
    <w:rsid w:val="00C4696D"/>
    <w:rsid w:val="00C472AB"/>
    <w:rsid w:val="00C504BC"/>
    <w:rsid w:val="00C5119B"/>
    <w:rsid w:val="00C54550"/>
    <w:rsid w:val="00C54843"/>
    <w:rsid w:val="00C54AE8"/>
    <w:rsid w:val="00C54B83"/>
    <w:rsid w:val="00C5564D"/>
    <w:rsid w:val="00C55EB1"/>
    <w:rsid w:val="00C5601E"/>
    <w:rsid w:val="00C5603E"/>
    <w:rsid w:val="00C6033A"/>
    <w:rsid w:val="00C605AB"/>
    <w:rsid w:val="00C61975"/>
    <w:rsid w:val="00C62797"/>
    <w:rsid w:val="00C62A6B"/>
    <w:rsid w:val="00C6404A"/>
    <w:rsid w:val="00C64400"/>
    <w:rsid w:val="00C6443D"/>
    <w:rsid w:val="00C64E2F"/>
    <w:rsid w:val="00C66FC8"/>
    <w:rsid w:val="00C670E1"/>
    <w:rsid w:val="00C67197"/>
    <w:rsid w:val="00C6780D"/>
    <w:rsid w:val="00C67C0C"/>
    <w:rsid w:val="00C704C1"/>
    <w:rsid w:val="00C715BE"/>
    <w:rsid w:val="00C71647"/>
    <w:rsid w:val="00C72929"/>
    <w:rsid w:val="00C73CC1"/>
    <w:rsid w:val="00C75B4A"/>
    <w:rsid w:val="00C76820"/>
    <w:rsid w:val="00C76EB4"/>
    <w:rsid w:val="00C77216"/>
    <w:rsid w:val="00C77818"/>
    <w:rsid w:val="00C8075E"/>
    <w:rsid w:val="00C814E0"/>
    <w:rsid w:val="00C8159F"/>
    <w:rsid w:val="00C81658"/>
    <w:rsid w:val="00C81A6F"/>
    <w:rsid w:val="00C8204C"/>
    <w:rsid w:val="00C8212A"/>
    <w:rsid w:val="00C823E3"/>
    <w:rsid w:val="00C82487"/>
    <w:rsid w:val="00C827D0"/>
    <w:rsid w:val="00C83333"/>
    <w:rsid w:val="00C84230"/>
    <w:rsid w:val="00C847DF"/>
    <w:rsid w:val="00C875C0"/>
    <w:rsid w:val="00C91779"/>
    <w:rsid w:val="00C91E98"/>
    <w:rsid w:val="00C92479"/>
    <w:rsid w:val="00C94935"/>
    <w:rsid w:val="00C96009"/>
    <w:rsid w:val="00C96C2D"/>
    <w:rsid w:val="00C96D5E"/>
    <w:rsid w:val="00CA0451"/>
    <w:rsid w:val="00CA101C"/>
    <w:rsid w:val="00CA16A8"/>
    <w:rsid w:val="00CA58DF"/>
    <w:rsid w:val="00CA6101"/>
    <w:rsid w:val="00CA68CA"/>
    <w:rsid w:val="00CA6924"/>
    <w:rsid w:val="00CB10B9"/>
    <w:rsid w:val="00CB1569"/>
    <w:rsid w:val="00CB25D6"/>
    <w:rsid w:val="00CB3622"/>
    <w:rsid w:val="00CB3CC5"/>
    <w:rsid w:val="00CB41CC"/>
    <w:rsid w:val="00CB5074"/>
    <w:rsid w:val="00CB6BD8"/>
    <w:rsid w:val="00CC0F3C"/>
    <w:rsid w:val="00CC1E97"/>
    <w:rsid w:val="00CC3198"/>
    <w:rsid w:val="00CC31EE"/>
    <w:rsid w:val="00CC3314"/>
    <w:rsid w:val="00CC3822"/>
    <w:rsid w:val="00CC38D1"/>
    <w:rsid w:val="00CC3DE1"/>
    <w:rsid w:val="00CC425B"/>
    <w:rsid w:val="00CC43A5"/>
    <w:rsid w:val="00CC4D67"/>
    <w:rsid w:val="00CC608A"/>
    <w:rsid w:val="00CC6C5A"/>
    <w:rsid w:val="00CC6E06"/>
    <w:rsid w:val="00CC765B"/>
    <w:rsid w:val="00CD087D"/>
    <w:rsid w:val="00CD0BE3"/>
    <w:rsid w:val="00CD1133"/>
    <w:rsid w:val="00CD13FA"/>
    <w:rsid w:val="00CD1F26"/>
    <w:rsid w:val="00CD275F"/>
    <w:rsid w:val="00CD2ECF"/>
    <w:rsid w:val="00CD433F"/>
    <w:rsid w:val="00CD4FF0"/>
    <w:rsid w:val="00CD60EE"/>
    <w:rsid w:val="00CD74C2"/>
    <w:rsid w:val="00CE1031"/>
    <w:rsid w:val="00CE11BF"/>
    <w:rsid w:val="00CE128D"/>
    <w:rsid w:val="00CE23A3"/>
    <w:rsid w:val="00CE2530"/>
    <w:rsid w:val="00CE2743"/>
    <w:rsid w:val="00CE2ACC"/>
    <w:rsid w:val="00CE3327"/>
    <w:rsid w:val="00CE6407"/>
    <w:rsid w:val="00CE7B71"/>
    <w:rsid w:val="00CF09AC"/>
    <w:rsid w:val="00CF0BAD"/>
    <w:rsid w:val="00CF0D3C"/>
    <w:rsid w:val="00CF366A"/>
    <w:rsid w:val="00CF4D4C"/>
    <w:rsid w:val="00CF51A6"/>
    <w:rsid w:val="00CF5994"/>
    <w:rsid w:val="00CF5EF5"/>
    <w:rsid w:val="00CF6DC5"/>
    <w:rsid w:val="00CF77F4"/>
    <w:rsid w:val="00CF78C1"/>
    <w:rsid w:val="00CF7B57"/>
    <w:rsid w:val="00D004C8"/>
    <w:rsid w:val="00D007ED"/>
    <w:rsid w:val="00D00851"/>
    <w:rsid w:val="00D00BAA"/>
    <w:rsid w:val="00D02487"/>
    <w:rsid w:val="00D02E78"/>
    <w:rsid w:val="00D056BC"/>
    <w:rsid w:val="00D05761"/>
    <w:rsid w:val="00D061A7"/>
    <w:rsid w:val="00D06FB6"/>
    <w:rsid w:val="00D1682F"/>
    <w:rsid w:val="00D16CD8"/>
    <w:rsid w:val="00D1719E"/>
    <w:rsid w:val="00D17D5D"/>
    <w:rsid w:val="00D17F68"/>
    <w:rsid w:val="00D2026B"/>
    <w:rsid w:val="00D207EC"/>
    <w:rsid w:val="00D20A78"/>
    <w:rsid w:val="00D20BEE"/>
    <w:rsid w:val="00D21B8C"/>
    <w:rsid w:val="00D21E17"/>
    <w:rsid w:val="00D22A07"/>
    <w:rsid w:val="00D2332C"/>
    <w:rsid w:val="00D24386"/>
    <w:rsid w:val="00D25286"/>
    <w:rsid w:val="00D254E5"/>
    <w:rsid w:val="00D25887"/>
    <w:rsid w:val="00D27B46"/>
    <w:rsid w:val="00D31F03"/>
    <w:rsid w:val="00D3270C"/>
    <w:rsid w:val="00D32715"/>
    <w:rsid w:val="00D35D70"/>
    <w:rsid w:val="00D35ED7"/>
    <w:rsid w:val="00D365B5"/>
    <w:rsid w:val="00D367DA"/>
    <w:rsid w:val="00D36BB7"/>
    <w:rsid w:val="00D4045D"/>
    <w:rsid w:val="00D432EA"/>
    <w:rsid w:val="00D44FBF"/>
    <w:rsid w:val="00D46021"/>
    <w:rsid w:val="00D46482"/>
    <w:rsid w:val="00D47593"/>
    <w:rsid w:val="00D50A98"/>
    <w:rsid w:val="00D51EBC"/>
    <w:rsid w:val="00D52866"/>
    <w:rsid w:val="00D52AA3"/>
    <w:rsid w:val="00D52C81"/>
    <w:rsid w:val="00D52E08"/>
    <w:rsid w:val="00D54419"/>
    <w:rsid w:val="00D54A22"/>
    <w:rsid w:val="00D54A93"/>
    <w:rsid w:val="00D54E49"/>
    <w:rsid w:val="00D554AF"/>
    <w:rsid w:val="00D567EB"/>
    <w:rsid w:val="00D56924"/>
    <w:rsid w:val="00D618BD"/>
    <w:rsid w:val="00D624EB"/>
    <w:rsid w:val="00D62AD5"/>
    <w:rsid w:val="00D63612"/>
    <w:rsid w:val="00D6365C"/>
    <w:rsid w:val="00D64902"/>
    <w:rsid w:val="00D659AF"/>
    <w:rsid w:val="00D664B4"/>
    <w:rsid w:val="00D6661B"/>
    <w:rsid w:val="00D66749"/>
    <w:rsid w:val="00D66E25"/>
    <w:rsid w:val="00D66ED6"/>
    <w:rsid w:val="00D67093"/>
    <w:rsid w:val="00D67882"/>
    <w:rsid w:val="00D70030"/>
    <w:rsid w:val="00D70556"/>
    <w:rsid w:val="00D71AC7"/>
    <w:rsid w:val="00D72B5F"/>
    <w:rsid w:val="00D73245"/>
    <w:rsid w:val="00D73D99"/>
    <w:rsid w:val="00D74B5E"/>
    <w:rsid w:val="00D74BE3"/>
    <w:rsid w:val="00D74E9A"/>
    <w:rsid w:val="00D7543D"/>
    <w:rsid w:val="00D805ED"/>
    <w:rsid w:val="00D808EC"/>
    <w:rsid w:val="00D80D49"/>
    <w:rsid w:val="00D81262"/>
    <w:rsid w:val="00D81D87"/>
    <w:rsid w:val="00D839D1"/>
    <w:rsid w:val="00D83A04"/>
    <w:rsid w:val="00D83BE0"/>
    <w:rsid w:val="00D83C4F"/>
    <w:rsid w:val="00D84D15"/>
    <w:rsid w:val="00D85A17"/>
    <w:rsid w:val="00D874C5"/>
    <w:rsid w:val="00D908F9"/>
    <w:rsid w:val="00D90B70"/>
    <w:rsid w:val="00D923E3"/>
    <w:rsid w:val="00D93961"/>
    <w:rsid w:val="00D93B60"/>
    <w:rsid w:val="00D93B9D"/>
    <w:rsid w:val="00D95149"/>
    <w:rsid w:val="00D95495"/>
    <w:rsid w:val="00D9560B"/>
    <w:rsid w:val="00D9643A"/>
    <w:rsid w:val="00D968F0"/>
    <w:rsid w:val="00D977F2"/>
    <w:rsid w:val="00DA0436"/>
    <w:rsid w:val="00DA0F1F"/>
    <w:rsid w:val="00DA1A84"/>
    <w:rsid w:val="00DA1C57"/>
    <w:rsid w:val="00DA1C71"/>
    <w:rsid w:val="00DA2255"/>
    <w:rsid w:val="00DA2F19"/>
    <w:rsid w:val="00DA3627"/>
    <w:rsid w:val="00DA401C"/>
    <w:rsid w:val="00DA4DA8"/>
    <w:rsid w:val="00DA6B7D"/>
    <w:rsid w:val="00DA6DEE"/>
    <w:rsid w:val="00DA7421"/>
    <w:rsid w:val="00DA7705"/>
    <w:rsid w:val="00DB117F"/>
    <w:rsid w:val="00DB151E"/>
    <w:rsid w:val="00DB3007"/>
    <w:rsid w:val="00DB3024"/>
    <w:rsid w:val="00DB3717"/>
    <w:rsid w:val="00DB4449"/>
    <w:rsid w:val="00DB452D"/>
    <w:rsid w:val="00DB524C"/>
    <w:rsid w:val="00DB5CB0"/>
    <w:rsid w:val="00DB66B1"/>
    <w:rsid w:val="00DB7A73"/>
    <w:rsid w:val="00DB7E60"/>
    <w:rsid w:val="00DC17A0"/>
    <w:rsid w:val="00DC1A7C"/>
    <w:rsid w:val="00DC259D"/>
    <w:rsid w:val="00DC266A"/>
    <w:rsid w:val="00DC3705"/>
    <w:rsid w:val="00DC3DE6"/>
    <w:rsid w:val="00DC4BD9"/>
    <w:rsid w:val="00DC4D56"/>
    <w:rsid w:val="00DC5015"/>
    <w:rsid w:val="00DC604D"/>
    <w:rsid w:val="00DC6549"/>
    <w:rsid w:val="00DC6EE7"/>
    <w:rsid w:val="00DC72E5"/>
    <w:rsid w:val="00DC7957"/>
    <w:rsid w:val="00DD08F3"/>
    <w:rsid w:val="00DD09BF"/>
    <w:rsid w:val="00DD1596"/>
    <w:rsid w:val="00DD3376"/>
    <w:rsid w:val="00DD33E1"/>
    <w:rsid w:val="00DD45BD"/>
    <w:rsid w:val="00DD4CDA"/>
    <w:rsid w:val="00DD4E7C"/>
    <w:rsid w:val="00DD5BCD"/>
    <w:rsid w:val="00DD5F1D"/>
    <w:rsid w:val="00DD7261"/>
    <w:rsid w:val="00DD7997"/>
    <w:rsid w:val="00DD7F66"/>
    <w:rsid w:val="00DE021D"/>
    <w:rsid w:val="00DE0EFC"/>
    <w:rsid w:val="00DE148E"/>
    <w:rsid w:val="00DE220D"/>
    <w:rsid w:val="00DE2E18"/>
    <w:rsid w:val="00DE34B3"/>
    <w:rsid w:val="00DE5A44"/>
    <w:rsid w:val="00DE5B8B"/>
    <w:rsid w:val="00DE5DA6"/>
    <w:rsid w:val="00DE620D"/>
    <w:rsid w:val="00DE6344"/>
    <w:rsid w:val="00DE661C"/>
    <w:rsid w:val="00DE6629"/>
    <w:rsid w:val="00DE66EC"/>
    <w:rsid w:val="00DE69A3"/>
    <w:rsid w:val="00DE7B5D"/>
    <w:rsid w:val="00DF1B95"/>
    <w:rsid w:val="00DF2FFA"/>
    <w:rsid w:val="00DF3FC1"/>
    <w:rsid w:val="00DF4B6C"/>
    <w:rsid w:val="00DF4F49"/>
    <w:rsid w:val="00DF5E86"/>
    <w:rsid w:val="00DF6585"/>
    <w:rsid w:val="00DF7338"/>
    <w:rsid w:val="00DF7760"/>
    <w:rsid w:val="00DF7898"/>
    <w:rsid w:val="00DF78E5"/>
    <w:rsid w:val="00DF7BD9"/>
    <w:rsid w:val="00DF7E61"/>
    <w:rsid w:val="00E0239A"/>
    <w:rsid w:val="00E027A8"/>
    <w:rsid w:val="00E03F4C"/>
    <w:rsid w:val="00E044B3"/>
    <w:rsid w:val="00E056B6"/>
    <w:rsid w:val="00E05D6B"/>
    <w:rsid w:val="00E07588"/>
    <w:rsid w:val="00E10749"/>
    <w:rsid w:val="00E108C5"/>
    <w:rsid w:val="00E11E78"/>
    <w:rsid w:val="00E12032"/>
    <w:rsid w:val="00E12700"/>
    <w:rsid w:val="00E12E7B"/>
    <w:rsid w:val="00E13E4C"/>
    <w:rsid w:val="00E14C2C"/>
    <w:rsid w:val="00E15EE2"/>
    <w:rsid w:val="00E16333"/>
    <w:rsid w:val="00E16A80"/>
    <w:rsid w:val="00E2261D"/>
    <w:rsid w:val="00E22827"/>
    <w:rsid w:val="00E22E61"/>
    <w:rsid w:val="00E2322A"/>
    <w:rsid w:val="00E23581"/>
    <w:rsid w:val="00E2461A"/>
    <w:rsid w:val="00E24BAC"/>
    <w:rsid w:val="00E24E96"/>
    <w:rsid w:val="00E26996"/>
    <w:rsid w:val="00E26B43"/>
    <w:rsid w:val="00E30A4E"/>
    <w:rsid w:val="00E3144C"/>
    <w:rsid w:val="00E32776"/>
    <w:rsid w:val="00E32B7B"/>
    <w:rsid w:val="00E33B97"/>
    <w:rsid w:val="00E33E3D"/>
    <w:rsid w:val="00E34748"/>
    <w:rsid w:val="00E34E45"/>
    <w:rsid w:val="00E3558E"/>
    <w:rsid w:val="00E35817"/>
    <w:rsid w:val="00E35ACF"/>
    <w:rsid w:val="00E3613C"/>
    <w:rsid w:val="00E363B0"/>
    <w:rsid w:val="00E365C5"/>
    <w:rsid w:val="00E36EAA"/>
    <w:rsid w:val="00E36EAD"/>
    <w:rsid w:val="00E370CB"/>
    <w:rsid w:val="00E40C1E"/>
    <w:rsid w:val="00E42011"/>
    <w:rsid w:val="00E42906"/>
    <w:rsid w:val="00E43838"/>
    <w:rsid w:val="00E43AF2"/>
    <w:rsid w:val="00E44959"/>
    <w:rsid w:val="00E451C5"/>
    <w:rsid w:val="00E459AC"/>
    <w:rsid w:val="00E45FF7"/>
    <w:rsid w:val="00E477A1"/>
    <w:rsid w:val="00E502DF"/>
    <w:rsid w:val="00E504F8"/>
    <w:rsid w:val="00E5057E"/>
    <w:rsid w:val="00E5122F"/>
    <w:rsid w:val="00E5145D"/>
    <w:rsid w:val="00E51F41"/>
    <w:rsid w:val="00E528B3"/>
    <w:rsid w:val="00E529C4"/>
    <w:rsid w:val="00E52FEC"/>
    <w:rsid w:val="00E5427F"/>
    <w:rsid w:val="00E559C1"/>
    <w:rsid w:val="00E55D54"/>
    <w:rsid w:val="00E560A9"/>
    <w:rsid w:val="00E56688"/>
    <w:rsid w:val="00E573E9"/>
    <w:rsid w:val="00E577CD"/>
    <w:rsid w:val="00E57873"/>
    <w:rsid w:val="00E617D9"/>
    <w:rsid w:val="00E62E5D"/>
    <w:rsid w:val="00E6513F"/>
    <w:rsid w:val="00E67319"/>
    <w:rsid w:val="00E70096"/>
    <w:rsid w:val="00E70936"/>
    <w:rsid w:val="00E70EFC"/>
    <w:rsid w:val="00E71A7A"/>
    <w:rsid w:val="00E734CF"/>
    <w:rsid w:val="00E73923"/>
    <w:rsid w:val="00E73E28"/>
    <w:rsid w:val="00E741B2"/>
    <w:rsid w:val="00E7539B"/>
    <w:rsid w:val="00E767B5"/>
    <w:rsid w:val="00E768EC"/>
    <w:rsid w:val="00E7752B"/>
    <w:rsid w:val="00E77C79"/>
    <w:rsid w:val="00E801B8"/>
    <w:rsid w:val="00E818F9"/>
    <w:rsid w:val="00E82379"/>
    <w:rsid w:val="00E8268E"/>
    <w:rsid w:val="00E82E51"/>
    <w:rsid w:val="00E82F15"/>
    <w:rsid w:val="00E830ED"/>
    <w:rsid w:val="00E83286"/>
    <w:rsid w:val="00E836DF"/>
    <w:rsid w:val="00E8418E"/>
    <w:rsid w:val="00E85574"/>
    <w:rsid w:val="00E9150B"/>
    <w:rsid w:val="00E915A3"/>
    <w:rsid w:val="00E91FB4"/>
    <w:rsid w:val="00E9342B"/>
    <w:rsid w:val="00E946D2"/>
    <w:rsid w:val="00E9491B"/>
    <w:rsid w:val="00E94C36"/>
    <w:rsid w:val="00E95146"/>
    <w:rsid w:val="00E96862"/>
    <w:rsid w:val="00EA0EB1"/>
    <w:rsid w:val="00EA1669"/>
    <w:rsid w:val="00EA16EB"/>
    <w:rsid w:val="00EA1F1C"/>
    <w:rsid w:val="00EA2AB7"/>
    <w:rsid w:val="00EA3560"/>
    <w:rsid w:val="00EA3A68"/>
    <w:rsid w:val="00EA4901"/>
    <w:rsid w:val="00EA6095"/>
    <w:rsid w:val="00EB00FD"/>
    <w:rsid w:val="00EB1082"/>
    <w:rsid w:val="00EB3265"/>
    <w:rsid w:val="00EB4C69"/>
    <w:rsid w:val="00EB53C3"/>
    <w:rsid w:val="00EB5B2B"/>
    <w:rsid w:val="00EB6CAE"/>
    <w:rsid w:val="00EB6CB0"/>
    <w:rsid w:val="00EB7AB0"/>
    <w:rsid w:val="00EB7D83"/>
    <w:rsid w:val="00EC0080"/>
    <w:rsid w:val="00EC0449"/>
    <w:rsid w:val="00EC0A23"/>
    <w:rsid w:val="00EC1153"/>
    <w:rsid w:val="00EC205B"/>
    <w:rsid w:val="00EC583C"/>
    <w:rsid w:val="00EC6833"/>
    <w:rsid w:val="00EC6863"/>
    <w:rsid w:val="00EC6C01"/>
    <w:rsid w:val="00EC72A7"/>
    <w:rsid w:val="00EC7456"/>
    <w:rsid w:val="00EC7661"/>
    <w:rsid w:val="00EC7C52"/>
    <w:rsid w:val="00EC7E77"/>
    <w:rsid w:val="00ED0384"/>
    <w:rsid w:val="00ED11AF"/>
    <w:rsid w:val="00ED1F89"/>
    <w:rsid w:val="00ED2815"/>
    <w:rsid w:val="00ED28A5"/>
    <w:rsid w:val="00ED335F"/>
    <w:rsid w:val="00ED4711"/>
    <w:rsid w:val="00ED611D"/>
    <w:rsid w:val="00ED6C60"/>
    <w:rsid w:val="00ED7A77"/>
    <w:rsid w:val="00EE1999"/>
    <w:rsid w:val="00EE2AF8"/>
    <w:rsid w:val="00EE3C27"/>
    <w:rsid w:val="00EE4B56"/>
    <w:rsid w:val="00EE50E6"/>
    <w:rsid w:val="00EE5407"/>
    <w:rsid w:val="00EE5871"/>
    <w:rsid w:val="00EE6855"/>
    <w:rsid w:val="00EE6EDA"/>
    <w:rsid w:val="00EE7DBE"/>
    <w:rsid w:val="00EE7E75"/>
    <w:rsid w:val="00EF0114"/>
    <w:rsid w:val="00EF2C7B"/>
    <w:rsid w:val="00EF450F"/>
    <w:rsid w:val="00EF4B11"/>
    <w:rsid w:val="00EF7B74"/>
    <w:rsid w:val="00EF7EBB"/>
    <w:rsid w:val="00F000EF"/>
    <w:rsid w:val="00F00B78"/>
    <w:rsid w:val="00F01AAA"/>
    <w:rsid w:val="00F021A3"/>
    <w:rsid w:val="00F02A8A"/>
    <w:rsid w:val="00F03796"/>
    <w:rsid w:val="00F04EF2"/>
    <w:rsid w:val="00F06B2D"/>
    <w:rsid w:val="00F11F36"/>
    <w:rsid w:val="00F15541"/>
    <w:rsid w:val="00F15569"/>
    <w:rsid w:val="00F157B3"/>
    <w:rsid w:val="00F16372"/>
    <w:rsid w:val="00F208DF"/>
    <w:rsid w:val="00F21B70"/>
    <w:rsid w:val="00F21CE5"/>
    <w:rsid w:val="00F2302C"/>
    <w:rsid w:val="00F230EE"/>
    <w:rsid w:val="00F238F4"/>
    <w:rsid w:val="00F2458B"/>
    <w:rsid w:val="00F24D5B"/>
    <w:rsid w:val="00F25455"/>
    <w:rsid w:val="00F26224"/>
    <w:rsid w:val="00F2699F"/>
    <w:rsid w:val="00F30478"/>
    <w:rsid w:val="00F30E00"/>
    <w:rsid w:val="00F316BE"/>
    <w:rsid w:val="00F34617"/>
    <w:rsid w:val="00F3547E"/>
    <w:rsid w:val="00F36118"/>
    <w:rsid w:val="00F3688C"/>
    <w:rsid w:val="00F36BD3"/>
    <w:rsid w:val="00F36C45"/>
    <w:rsid w:val="00F37185"/>
    <w:rsid w:val="00F379E6"/>
    <w:rsid w:val="00F37D56"/>
    <w:rsid w:val="00F41BDF"/>
    <w:rsid w:val="00F4253A"/>
    <w:rsid w:val="00F42DCC"/>
    <w:rsid w:val="00F43046"/>
    <w:rsid w:val="00F43A3C"/>
    <w:rsid w:val="00F44ADA"/>
    <w:rsid w:val="00F45442"/>
    <w:rsid w:val="00F45A1E"/>
    <w:rsid w:val="00F45DD2"/>
    <w:rsid w:val="00F46356"/>
    <w:rsid w:val="00F46EC9"/>
    <w:rsid w:val="00F471CF"/>
    <w:rsid w:val="00F47307"/>
    <w:rsid w:val="00F47B76"/>
    <w:rsid w:val="00F500E9"/>
    <w:rsid w:val="00F513B4"/>
    <w:rsid w:val="00F519E7"/>
    <w:rsid w:val="00F53786"/>
    <w:rsid w:val="00F53B6D"/>
    <w:rsid w:val="00F53CDA"/>
    <w:rsid w:val="00F53E3E"/>
    <w:rsid w:val="00F544DC"/>
    <w:rsid w:val="00F54F0D"/>
    <w:rsid w:val="00F57082"/>
    <w:rsid w:val="00F604EE"/>
    <w:rsid w:val="00F60914"/>
    <w:rsid w:val="00F609F5"/>
    <w:rsid w:val="00F60B34"/>
    <w:rsid w:val="00F61089"/>
    <w:rsid w:val="00F61C70"/>
    <w:rsid w:val="00F62BDE"/>
    <w:rsid w:val="00F62E62"/>
    <w:rsid w:val="00F639E6"/>
    <w:rsid w:val="00F63D7D"/>
    <w:rsid w:val="00F64631"/>
    <w:rsid w:val="00F64CCB"/>
    <w:rsid w:val="00F670B9"/>
    <w:rsid w:val="00F7009D"/>
    <w:rsid w:val="00F71FA4"/>
    <w:rsid w:val="00F724BB"/>
    <w:rsid w:val="00F73054"/>
    <w:rsid w:val="00F7399F"/>
    <w:rsid w:val="00F74751"/>
    <w:rsid w:val="00F748C5"/>
    <w:rsid w:val="00F74B06"/>
    <w:rsid w:val="00F74B2A"/>
    <w:rsid w:val="00F75892"/>
    <w:rsid w:val="00F758E7"/>
    <w:rsid w:val="00F75971"/>
    <w:rsid w:val="00F759B6"/>
    <w:rsid w:val="00F76148"/>
    <w:rsid w:val="00F76806"/>
    <w:rsid w:val="00F76EE3"/>
    <w:rsid w:val="00F77A1E"/>
    <w:rsid w:val="00F8057B"/>
    <w:rsid w:val="00F80A51"/>
    <w:rsid w:val="00F81026"/>
    <w:rsid w:val="00F81821"/>
    <w:rsid w:val="00F82726"/>
    <w:rsid w:val="00F83018"/>
    <w:rsid w:val="00F835E8"/>
    <w:rsid w:val="00F83D32"/>
    <w:rsid w:val="00F84DF0"/>
    <w:rsid w:val="00F856E5"/>
    <w:rsid w:val="00F85C6C"/>
    <w:rsid w:val="00F85C8B"/>
    <w:rsid w:val="00F85D1F"/>
    <w:rsid w:val="00F86181"/>
    <w:rsid w:val="00F86B42"/>
    <w:rsid w:val="00F87961"/>
    <w:rsid w:val="00F916F8"/>
    <w:rsid w:val="00F91CAC"/>
    <w:rsid w:val="00F92BC5"/>
    <w:rsid w:val="00F9373F"/>
    <w:rsid w:val="00F94E49"/>
    <w:rsid w:val="00F96B95"/>
    <w:rsid w:val="00F96CBA"/>
    <w:rsid w:val="00F973CB"/>
    <w:rsid w:val="00FA008E"/>
    <w:rsid w:val="00FA0990"/>
    <w:rsid w:val="00FA09C3"/>
    <w:rsid w:val="00FA0F49"/>
    <w:rsid w:val="00FA12E0"/>
    <w:rsid w:val="00FA1D7F"/>
    <w:rsid w:val="00FA32CE"/>
    <w:rsid w:val="00FA3F21"/>
    <w:rsid w:val="00FA4188"/>
    <w:rsid w:val="00FA497D"/>
    <w:rsid w:val="00FA4EA2"/>
    <w:rsid w:val="00FA5EBD"/>
    <w:rsid w:val="00FA77D0"/>
    <w:rsid w:val="00FA7F84"/>
    <w:rsid w:val="00FB04D5"/>
    <w:rsid w:val="00FB09A9"/>
    <w:rsid w:val="00FB24B0"/>
    <w:rsid w:val="00FB3B6F"/>
    <w:rsid w:val="00FB48CC"/>
    <w:rsid w:val="00FB602F"/>
    <w:rsid w:val="00FB61C3"/>
    <w:rsid w:val="00FB6429"/>
    <w:rsid w:val="00FB6784"/>
    <w:rsid w:val="00FB6F56"/>
    <w:rsid w:val="00FB7862"/>
    <w:rsid w:val="00FB7C52"/>
    <w:rsid w:val="00FB7EEC"/>
    <w:rsid w:val="00FC0248"/>
    <w:rsid w:val="00FC17DC"/>
    <w:rsid w:val="00FC1F62"/>
    <w:rsid w:val="00FC2D45"/>
    <w:rsid w:val="00FC3197"/>
    <w:rsid w:val="00FC410A"/>
    <w:rsid w:val="00FC48D0"/>
    <w:rsid w:val="00FC556F"/>
    <w:rsid w:val="00FC6809"/>
    <w:rsid w:val="00FD0AA4"/>
    <w:rsid w:val="00FD1882"/>
    <w:rsid w:val="00FD1F60"/>
    <w:rsid w:val="00FD2DB7"/>
    <w:rsid w:val="00FD476A"/>
    <w:rsid w:val="00FD5551"/>
    <w:rsid w:val="00FD5D9B"/>
    <w:rsid w:val="00FD5E73"/>
    <w:rsid w:val="00FD7D62"/>
    <w:rsid w:val="00FD7FD1"/>
    <w:rsid w:val="00FE061E"/>
    <w:rsid w:val="00FE2319"/>
    <w:rsid w:val="00FE2A9B"/>
    <w:rsid w:val="00FE36FA"/>
    <w:rsid w:val="00FE3C2E"/>
    <w:rsid w:val="00FE3C88"/>
    <w:rsid w:val="00FE45F9"/>
    <w:rsid w:val="00FE4F24"/>
    <w:rsid w:val="00FE6EFC"/>
    <w:rsid w:val="00FF123B"/>
    <w:rsid w:val="00FF36EB"/>
    <w:rsid w:val="00FF4370"/>
    <w:rsid w:val="00FF6994"/>
    <w:rsid w:val="00FF6A73"/>
    <w:rsid w:val="00FF6CFF"/>
    <w:rsid w:val="00FF6EEC"/>
    <w:rsid w:val="00FF70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FA017"/>
  <w15:docId w15:val="{FA6AA828-2B86-412C-AC16-995F8FA3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16FC"/>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B50EE7"/>
    <w:pPr>
      <w:spacing w:after="0"/>
      <w:jc w:val="center"/>
      <w:outlineLvl w:val="0"/>
    </w:pPr>
    <w:rPr>
      <w:rFonts w:ascii="Arial" w:hAnsi="Arial" w:cs="Times New Roman"/>
      <w:b/>
      <w:bCs/>
      <w:sz w:val="40"/>
      <w:szCs w:val="40"/>
    </w:rPr>
  </w:style>
  <w:style w:type="paragraph" w:styleId="Nagwek2">
    <w:name w:val="heading 2"/>
    <w:basedOn w:val="Normalny"/>
    <w:next w:val="Normalny"/>
    <w:link w:val="Nagwek2Znak"/>
    <w:uiPriority w:val="99"/>
    <w:qFormat/>
    <w:rsid w:val="009B26F5"/>
    <w:pPr>
      <w:keepNext/>
      <w:keepLines/>
      <w:spacing w:before="200" w:after="0"/>
      <w:outlineLvl w:val="1"/>
    </w:pPr>
    <w:rPr>
      <w:rFonts w:ascii="Cambria" w:hAnsi="Cambria" w:cs="Times New Roman"/>
      <w:b/>
      <w:bCs/>
      <w:color w:val="4F81BD"/>
      <w:sz w:val="26"/>
      <w:szCs w:val="26"/>
    </w:rPr>
  </w:style>
  <w:style w:type="paragraph" w:styleId="Nagwek3">
    <w:name w:val="heading 3"/>
    <w:basedOn w:val="Normalny"/>
    <w:next w:val="Normalny"/>
    <w:link w:val="Nagwek3Znak"/>
    <w:unhideWhenUsed/>
    <w:qFormat/>
    <w:locked/>
    <w:rsid w:val="007918B3"/>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nhideWhenUsed/>
    <w:qFormat/>
    <w:locked/>
    <w:rsid w:val="00435896"/>
    <w:pPr>
      <w:keepNext/>
      <w:spacing w:before="240" w:after="60"/>
      <w:outlineLvl w:val="3"/>
    </w:pPr>
    <w:rPr>
      <w:rFonts w:eastAsia="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B50EE7"/>
    <w:rPr>
      <w:rFonts w:ascii="Arial" w:hAnsi="Arial" w:cs="Arial"/>
      <w:b/>
      <w:bCs/>
      <w:sz w:val="40"/>
      <w:szCs w:val="40"/>
    </w:rPr>
  </w:style>
  <w:style w:type="character" w:customStyle="1" w:styleId="Nagwek2Znak">
    <w:name w:val="Nagłówek 2 Znak"/>
    <w:link w:val="Nagwek2"/>
    <w:uiPriority w:val="99"/>
    <w:locked/>
    <w:rsid w:val="009B26F5"/>
    <w:rPr>
      <w:rFonts w:ascii="Cambria" w:hAnsi="Cambria" w:cs="Cambria"/>
      <w:b/>
      <w:bCs/>
      <w:color w:val="4F81BD"/>
      <w:sz w:val="26"/>
      <w:szCs w:val="26"/>
    </w:rPr>
  </w:style>
  <w:style w:type="paragraph" w:styleId="Nagwek">
    <w:name w:val="header"/>
    <w:basedOn w:val="Normalny"/>
    <w:link w:val="NagwekZnak"/>
    <w:uiPriority w:val="99"/>
    <w:rsid w:val="0068235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68235B"/>
  </w:style>
  <w:style w:type="paragraph" w:styleId="Stopka">
    <w:name w:val="footer"/>
    <w:basedOn w:val="Normalny"/>
    <w:link w:val="StopkaZnak"/>
    <w:uiPriority w:val="99"/>
    <w:rsid w:val="0068235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68235B"/>
  </w:style>
  <w:style w:type="paragraph" w:styleId="Tekstdymka">
    <w:name w:val="Balloon Text"/>
    <w:basedOn w:val="Normalny"/>
    <w:link w:val="TekstdymkaZnak"/>
    <w:uiPriority w:val="99"/>
    <w:semiHidden/>
    <w:rsid w:val="0068235B"/>
    <w:pPr>
      <w:spacing w:after="0" w:line="240" w:lineRule="auto"/>
    </w:pPr>
    <w:rPr>
      <w:rFonts w:ascii="Tahoma" w:hAnsi="Tahoma" w:cs="Times New Roman"/>
      <w:sz w:val="16"/>
      <w:szCs w:val="16"/>
    </w:rPr>
  </w:style>
  <w:style w:type="character" w:customStyle="1" w:styleId="TekstdymkaZnak">
    <w:name w:val="Tekst dymka Znak"/>
    <w:link w:val="Tekstdymka"/>
    <w:uiPriority w:val="99"/>
    <w:semiHidden/>
    <w:locked/>
    <w:rsid w:val="0068235B"/>
    <w:rPr>
      <w:rFonts w:ascii="Tahoma" w:hAnsi="Tahoma" w:cs="Tahoma"/>
      <w:sz w:val="16"/>
      <w:szCs w:val="16"/>
    </w:rPr>
  </w:style>
  <w:style w:type="paragraph" w:customStyle="1" w:styleId="Akapitzlist1">
    <w:name w:val="Akapit z listą1"/>
    <w:basedOn w:val="Normalny"/>
    <w:uiPriority w:val="99"/>
    <w:qFormat/>
    <w:rsid w:val="00B56B0C"/>
    <w:pPr>
      <w:ind w:left="720"/>
    </w:pPr>
  </w:style>
  <w:style w:type="paragraph" w:customStyle="1" w:styleId="Bezodstpw1">
    <w:name w:val="Bez odstępów1"/>
    <w:link w:val="NoSpacingChar"/>
    <w:uiPriority w:val="99"/>
    <w:qFormat/>
    <w:rsid w:val="00726025"/>
    <w:rPr>
      <w:rFonts w:eastAsia="Times New Roman" w:cs="Calibri"/>
      <w:sz w:val="22"/>
      <w:szCs w:val="22"/>
    </w:rPr>
  </w:style>
  <w:style w:type="character" w:customStyle="1" w:styleId="NoSpacingChar">
    <w:name w:val="No Spacing Char"/>
    <w:link w:val="Bezodstpw1"/>
    <w:uiPriority w:val="99"/>
    <w:locked/>
    <w:rsid w:val="00726025"/>
    <w:rPr>
      <w:rFonts w:eastAsia="Times New Roman" w:cs="Calibri"/>
      <w:sz w:val="22"/>
      <w:szCs w:val="22"/>
      <w:lang w:val="pl-PL" w:eastAsia="pl-PL" w:bidi="ar-SA"/>
    </w:rPr>
  </w:style>
  <w:style w:type="character" w:customStyle="1" w:styleId="Wyrnieniedelikatne1">
    <w:name w:val="Wyróżnienie delikatne1"/>
    <w:uiPriority w:val="99"/>
    <w:qFormat/>
    <w:rsid w:val="00E43AF2"/>
    <w:rPr>
      <w:i/>
      <w:iCs/>
      <w:color w:val="808080"/>
    </w:rPr>
  </w:style>
  <w:style w:type="character" w:styleId="Uwydatnienie">
    <w:name w:val="Emphasis"/>
    <w:uiPriority w:val="20"/>
    <w:qFormat/>
    <w:rsid w:val="00E43AF2"/>
    <w:rPr>
      <w:i/>
      <w:iCs/>
    </w:rPr>
  </w:style>
  <w:style w:type="character" w:customStyle="1" w:styleId="Wyrnienieintensywne1">
    <w:name w:val="Wyróżnienie intensywne1"/>
    <w:uiPriority w:val="99"/>
    <w:qFormat/>
    <w:rsid w:val="00E43AF2"/>
    <w:rPr>
      <w:b/>
      <w:bCs/>
      <w:i/>
      <w:iCs/>
      <w:color w:val="4F81BD"/>
    </w:rPr>
  </w:style>
  <w:style w:type="character" w:styleId="Pogrubienie">
    <w:name w:val="Strong"/>
    <w:uiPriority w:val="22"/>
    <w:qFormat/>
    <w:rsid w:val="00E43AF2"/>
    <w:rPr>
      <w:b/>
      <w:bCs/>
    </w:rPr>
  </w:style>
  <w:style w:type="character" w:styleId="Numerstrony">
    <w:name w:val="page number"/>
    <w:basedOn w:val="Domylnaczcionkaakapitu"/>
    <w:uiPriority w:val="99"/>
    <w:rsid w:val="001C5B13"/>
  </w:style>
  <w:style w:type="paragraph" w:customStyle="1" w:styleId="Nagwekspisutreci1">
    <w:name w:val="Nagłówek spisu treści1"/>
    <w:basedOn w:val="Nagwek1"/>
    <w:next w:val="Normalny"/>
    <w:uiPriority w:val="99"/>
    <w:qFormat/>
    <w:rsid w:val="00B50EE7"/>
    <w:pPr>
      <w:keepNext/>
      <w:keepLines/>
      <w:spacing w:before="480"/>
      <w:jc w:val="left"/>
      <w:outlineLvl w:val="9"/>
    </w:pPr>
    <w:rPr>
      <w:rFonts w:ascii="Cambria" w:eastAsia="Times New Roman" w:hAnsi="Cambria" w:cs="Cambria"/>
      <w:color w:val="365F91"/>
      <w:sz w:val="28"/>
      <w:szCs w:val="28"/>
      <w:lang w:eastAsia="pl-PL"/>
    </w:rPr>
  </w:style>
  <w:style w:type="paragraph" w:styleId="Spistreci1">
    <w:name w:val="toc 1"/>
    <w:basedOn w:val="Normalny"/>
    <w:next w:val="Normalny"/>
    <w:autoRedefine/>
    <w:uiPriority w:val="99"/>
    <w:semiHidden/>
    <w:rsid w:val="00A348FF"/>
    <w:pPr>
      <w:tabs>
        <w:tab w:val="right" w:leader="dot" w:pos="9060"/>
      </w:tabs>
      <w:spacing w:after="100"/>
    </w:pPr>
  </w:style>
  <w:style w:type="character" w:styleId="Hipercze">
    <w:name w:val="Hyperlink"/>
    <w:uiPriority w:val="99"/>
    <w:rsid w:val="00B50EE7"/>
    <w:rPr>
      <w:color w:val="0000FF"/>
      <w:u w:val="single"/>
    </w:rPr>
  </w:style>
  <w:style w:type="character" w:customStyle="1" w:styleId="TytuZnak">
    <w:name w:val="Tytuł Znak"/>
    <w:uiPriority w:val="99"/>
    <w:rsid w:val="00FB09A9"/>
    <w:rPr>
      <w:rFonts w:ascii="Cambria" w:hAnsi="Cambria" w:cs="Cambria"/>
      <w:color w:val="auto"/>
      <w:spacing w:val="5"/>
      <w:sz w:val="52"/>
      <w:szCs w:val="52"/>
    </w:rPr>
  </w:style>
  <w:style w:type="paragraph" w:styleId="Tekstprzypisudolnego">
    <w:name w:val="footnote text"/>
    <w:basedOn w:val="Normalny"/>
    <w:link w:val="TekstprzypisudolnegoZnak"/>
    <w:uiPriority w:val="99"/>
    <w:semiHidden/>
    <w:rsid w:val="00FB09A9"/>
    <w:pPr>
      <w:tabs>
        <w:tab w:val="left" w:pos="708"/>
      </w:tabs>
      <w:suppressAutoHyphens/>
      <w:spacing w:after="0" w:line="100" w:lineRule="atLeast"/>
    </w:pPr>
    <w:rPr>
      <w:rFonts w:ascii="Times New Roman" w:hAnsi="Times New Roman" w:cs="Times New Roman"/>
      <w:color w:val="000000"/>
      <w:sz w:val="20"/>
      <w:szCs w:val="20"/>
    </w:rPr>
  </w:style>
  <w:style w:type="character" w:customStyle="1" w:styleId="TekstprzypisudolnegoZnak">
    <w:name w:val="Tekst przypisu dolnego Znak"/>
    <w:link w:val="Tekstprzypisudolnego"/>
    <w:uiPriority w:val="99"/>
    <w:semiHidden/>
    <w:locked/>
    <w:rsid w:val="00FB09A9"/>
    <w:rPr>
      <w:rFonts w:ascii="Times New Roman" w:hAnsi="Times New Roman" w:cs="Times New Roman"/>
      <w:color w:val="000000"/>
      <w:sz w:val="20"/>
      <w:szCs w:val="20"/>
    </w:rPr>
  </w:style>
  <w:style w:type="character" w:styleId="Odwoanieprzypisudolnego">
    <w:name w:val="footnote reference"/>
    <w:uiPriority w:val="99"/>
    <w:semiHidden/>
    <w:rsid w:val="00FB09A9"/>
    <w:rPr>
      <w:vertAlign w:val="superscript"/>
    </w:rPr>
  </w:style>
  <w:style w:type="paragraph" w:customStyle="1" w:styleId="Domylnie">
    <w:name w:val="Domyślnie"/>
    <w:uiPriority w:val="99"/>
    <w:rsid w:val="005317CF"/>
    <w:pPr>
      <w:tabs>
        <w:tab w:val="left" w:pos="708"/>
      </w:tabs>
      <w:suppressAutoHyphens/>
      <w:spacing w:after="200" w:line="276" w:lineRule="auto"/>
    </w:pPr>
    <w:rPr>
      <w:rFonts w:ascii="Times New Roman" w:eastAsia="Times New Roman" w:hAnsi="Times New Roman"/>
      <w:color w:val="000000"/>
      <w:sz w:val="24"/>
      <w:szCs w:val="24"/>
      <w:lang w:eastAsia="en-US"/>
    </w:rPr>
  </w:style>
  <w:style w:type="paragraph" w:styleId="HTML-wstpniesformatowany">
    <w:name w:val="HTML Preformatted"/>
    <w:basedOn w:val="Normalny"/>
    <w:link w:val="HTML-wstpniesformatowanyZnak"/>
    <w:uiPriority w:val="99"/>
    <w:semiHidden/>
    <w:rsid w:val="0091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semiHidden/>
    <w:locked/>
    <w:rsid w:val="009115AE"/>
    <w:rPr>
      <w:rFonts w:ascii="Courier New" w:hAnsi="Courier New" w:cs="Courier New"/>
      <w:sz w:val="20"/>
      <w:szCs w:val="20"/>
      <w:lang w:eastAsia="pl-PL"/>
    </w:rPr>
  </w:style>
  <w:style w:type="character" w:customStyle="1" w:styleId="apple-converted-space">
    <w:name w:val="apple-converted-space"/>
    <w:basedOn w:val="Domylnaczcionkaakapitu"/>
    <w:uiPriority w:val="99"/>
    <w:rsid w:val="009115AE"/>
  </w:style>
  <w:style w:type="paragraph" w:styleId="NormalnyWeb">
    <w:name w:val="Normal (Web)"/>
    <w:basedOn w:val="Normalny"/>
    <w:uiPriority w:val="99"/>
    <w:rsid w:val="00FB602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99"/>
    <w:rsid w:val="000E380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semiHidden/>
    <w:locked/>
    <w:rsid w:val="0006594A"/>
    <w:pPr>
      <w:ind w:left="220"/>
    </w:pPr>
  </w:style>
  <w:style w:type="paragraph" w:customStyle="1" w:styleId="kszaacznik">
    <w:name w:val="ks_załacznik"/>
    <w:basedOn w:val="Normalny"/>
    <w:link w:val="kszaacznikZnak"/>
    <w:rsid w:val="00BC282E"/>
    <w:pPr>
      <w:spacing w:after="0"/>
    </w:pPr>
    <w:rPr>
      <w:rFonts w:cs="Arial"/>
      <w:b/>
    </w:rPr>
  </w:style>
  <w:style w:type="character" w:customStyle="1" w:styleId="kszaacznikZnak">
    <w:name w:val="ks_załacznik Znak"/>
    <w:link w:val="kszaacznik"/>
    <w:locked/>
    <w:rsid w:val="00BC282E"/>
    <w:rPr>
      <w:rFonts w:ascii="Calibri" w:hAnsi="Calibri" w:cs="Arial"/>
      <w:b/>
      <w:sz w:val="22"/>
      <w:szCs w:val="22"/>
      <w:lang w:val="pl-PL" w:eastAsia="en-US" w:bidi="ar-SA"/>
    </w:rPr>
  </w:style>
  <w:style w:type="paragraph" w:styleId="Bezodstpw">
    <w:name w:val="No Spacing"/>
    <w:uiPriority w:val="1"/>
    <w:qFormat/>
    <w:rsid w:val="002F7072"/>
    <w:rPr>
      <w:rFonts w:cs="Calibri"/>
      <w:sz w:val="22"/>
      <w:szCs w:val="22"/>
      <w:lang w:eastAsia="en-US"/>
    </w:rPr>
  </w:style>
  <w:style w:type="paragraph" w:styleId="Zagicieoddouformularza">
    <w:name w:val="HTML Bottom of Form"/>
    <w:basedOn w:val="Normalny"/>
    <w:next w:val="Normalny"/>
    <w:link w:val="ZagicieoddouformularzaZnak"/>
    <w:hidden/>
    <w:rsid w:val="00C4554F"/>
    <w:pPr>
      <w:pBdr>
        <w:top w:val="single" w:sz="6" w:space="1" w:color="auto"/>
      </w:pBdr>
      <w:spacing w:after="0" w:line="240" w:lineRule="auto"/>
      <w:jc w:val="center"/>
    </w:pPr>
    <w:rPr>
      <w:rFonts w:ascii="Arial" w:eastAsia="Times New Roman" w:hAnsi="Arial" w:cs="Arial"/>
      <w:vanish/>
      <w:sz w:val="16"/>
      <w:szCs w:val="16"/>
      <w:lang w:eastAsia="pl-PL"/>
    </w:rPr>
  </w:style>
  <w:style w:type="paragraph" w:styleId="Tekstprzypisukocowego">
    <w:name w:val="endnote text"/>
    <w:basedOn w:val="Normalny"/>
    <w:link w:val="TekstprzypisukocowegoZnak"/>
    <w:uiPriority w:val="99"/>
    <w:semiHidden/>
    <w:unhideWhenUsed/>
    <w:rsid w:val="00D567EB"/>
    <w:rPr>
      <w:rFonts w:cs="Times New Roman"/>
      <w:sz w:val="20"/>
      <w:szCs w:val="20"/>
    </w:rPr>
  </w:style>
  <w:style w:type="character" w:customStyle="1" w:styleId="TekstprzypisukocowegoZnak">
    <w:name w:val="Tekst przypisu końcowego Znak"/>
    <w:link w:val="Tekstprzypisukocowego"/>
    <w:uiPriority w:val="99"/>
    <w:semiHidden/>
    <w:rsid w:val="00D567EB"/>
    <w:rPr>
      <w:rFonts w:cs="Calibri"/>
      <w:lang w:eastAsia="en-US"/>
    </w:rPr>
  </w:style>
  <w:style w:type="character" w:styleId="Odwoanieprzypisukocowego">
    <w:name w:val="endnote reference"/>
    <w:uiPriority w:val="99"/>
    <w:semiHidden/>
    <w:unhideWhenUsed/>
    <w:rsid w:val="00D567EB"/>
    <w:rPr>
      <w:vertAlign w:val="superscript"/>
    </w:rPr>
  </w:style>
  <w:style w:type="character" w:styleId="Odwoaniedokomentarza">
    <w:name w:val="annotation reference"/>
    <w:semiHidden/>
    <w:rsid w:val="00A1004B"/>
    <w:rPr>
      <w:sz w:val="16"/>
      <w:szCs w:val="16"/>
    </w:rPr>
  </w:style>
  <w:style w:type="paragraph" w:styleId="Tekstkomentarza">
    <w:name w:val="annotation text"/>
    <w:basedOn w:val="Normalny"/>
    <w:link w:val="TekstkomentarzaZnak"/>
    <w:semiHidden/>
    <w:rsid w:val="00A1004B"/>
    <w:rPr>
      <w:sz w:val="20"/>
      <w:szCs w:val="20"/>
    </w:rPr>
  </w:style>
  <w:style w:type="paragraph" w:styleId="Tematkomentarza">
    <w:name w:val="annotation subject"/>
    <w:basedOn w:val="Tekstkomentarza"/>
    <w:next w:val="Tekstkomentarza"/>
    <w:link w:val="TematkomentarzaZnak"/>
    <w:semiHidden/>
    <w:rsid w:val="00A1004B"/>
    <w:rPr>
      <w:b/>
      <w:bCs/>
    </w:rPr>
  </w:style>
  <w:style w:type="paragraph" w:customStyle="1" w:styleId="publishdate">
    <w:name w:val="publish_date"/>
    <w:basedOn w:val="Normalny"/>
    <w:rsid w:val="008F4F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rsid w:val="00DA6B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middle">
    <w:name w:val="msolistparagraphcxspmiddle"/>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last">
    <w:name w:val="msolistparagraphcxsplast"/>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0E16F2"/>
    <w:pPr>
      <w:spacing w:after="120"/>
    </w:pPr>
  </w:style>
  <w:style w:type="paragraph" w:styleId="Tekstpodstawowyzwciciem">
    <w:name w:val="Body Text First Indent"/>
    <w:basedOn w:val="Tekstpodstawowy"/>
    <w:link w:val="TekstpodstawowyzwciciemZnak"/>
    <w:rsid w:val="000E16F2"/>
    <w:pPr>
      <w:suppressAutoHyphens/>
      <w:spacing w:after="0" w:line="100" w:lineRule="atLeast"/>
      <w:ind w:firstLine="360"/>
    </w:pPr>
    <w:rPr>
      <w:rFonts w:cs="Mangal"/>
      <w:kern w:val="1"/>
      <w:sz w:val="24"/>
      <w:szCs w:val="21"/>
      <w:lang w:eastAsia="hi-IN" w:bidi="hi-IN"/>
    </w:rPr>
  </w:style>
  <w:style w:type="character" w:customStyle="1" w:styleId="TekstpodstawowyzwciciemZnak">
    <w:name w:val="Tekst podstawowy z wcięciem Znak"/>
    <w:link w:val="Tekstpodstawowyzwciciem"/>
    <w:locked/>
    <w:rsid w:val="000E16F2"/>
    <w:rPr>
      <w:rFonts w:cs="Mangal"/>
      <w:kern w:val="1"/>
      <w:sz w:val="24"/>
      <w:szCs w:val="21"/>
      <w:lang w:val="pl-PL" w:eastAsia="hi-IN" w:bidi="hi-IN"/>
    </w:rPr>
  </w:style>
  <w:style w:type="paragraph" w:customStyle="1" w:styleId="western">
    <w:name w:val="western"/>
    <w:basedOn w:val="Normalny"/>
    <w:rsid w:val="001E74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link w:val="Nagwek3"/>
    <w:rsid w:val="007918B3"/>
    <w:rPr>
      <w:rFonts w:ascii="Calibri Light" w:eastAsia="Times New Roman" w:hAnsi="Calibri Light" w:cs="Times New Roman"/>
      <w:b/>
      <w:bCs/>
      <w:sz w:val="26"/>
      <w:szCs w:val="26"/>
      <w:lang w:eastAsia="en-US"/>
    </w:rPr>
  </w:style>
  <w:style w:type="paragraph" w:styleId="Akapitzlist">
    <w:name w:val="List Paragraph"/>
    <w:basedOn w:val="Normalny"/>
    <w:uiPriority w:val="34"/>
    <w:qFormat/>
    <w:rsid w:val="00831D9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3oh-">
    <w:name w:val="3oh-"/>
    <w:rsid w:val="00066EDD"/>
  </w:style>
  <w:style w:type="character" w:customStyle="1" w:styleId="highlight">
    <w:name w:val="highlight"/>
    <w:rsid w:val="00A95044"/>
  </w:style>
  <w:style w:type="character" w:customStyle="1" w:styleId="CharStyle3">
    <w:name w:val="Char Style 3"/>
    <w:link w:val="Style2"/>
    <w:uiPriority w:val="99"/>
    <w:rsid w:val="00A95044"/>
    <w:rPr>
      <w:sz w:val="22"/>
      <w:szCs w:val="22"/>
      <w:shd w:val="clear" w:color="auto" w:fill="FFFFFF"/>
    </w:rPr>
  </w:style>
  <w:style w:type="paragraph" w:customStyle="1" w:styleId="Style2">
    <w:name w:val="Style 2"/>
    <w:basedOn w:val="Normalny"/>
    <w:link w:val="CharStyle3"/>
    <w:uiPriority w:val="99"/>
    <w:rsid w:val="00A95044"/>
    <w:pPr>
      <w:widowControl w:val="0"/>
      <w:shd w:val="clear" w:color="auto" w:fill="FFFFFF"/>
      <w:spacing w:after="360" w:line="240" w:lineRule="atLeast"/>
    </w:pPr>
    <w:rPr>
      <w:rFonts w:cs="Times New Roman"/>
    </w:rPr>
  </w:style>
  <w:style w:type="character" w:customStyle="1" w:styleId="CharStyle10">
    <w:name w:val="Char Style 10"/>
    <w:link w:val="Style9"/>
    <w:uiPriority w:val="99"/>
    <w:rsid w:val="00DB117F"/>
    <w:rPr>
      <w:rFonts w:ascii="Arial" w:hAnsi="Arial" w:cs="Arial"/>
      <w:b/>
      <w:bCs/>
      <w:sz w:val="18"/>
      <w:szCs w:val="18"/>
      <w:shd w:val="clear" w:color="auto" w:fill="FFFFFF"/>
    </w:rPr>
  </w:style>
  <w:style w:type="paragraph" w:customStyle="1" w:styleId="Style9">
    <w:name w:val="Style 9"/>
    <w:basedOn w:val="Normalny"/>
    <w:link w:val="CharStyle10"/>
    <w:uiPriority w:val="99"/>
    <w:rsid w:val="00DB117F"/>
    <w:pPr>
      <w:widowControl w:val="0"/>
      <w:shd w:val="clear" w:color="auto" w:fill="FFFFFF"/>
      <w:spacing w:after="0" w:line="240" w:lineRule="atLeast"/>
    </w:pPr>
    <w:rPr>
      <w:rFonts w:ascii="Arial" w:hAnsi="Arial" w:cs="Times New Roman"/>
      <w:b/>
      <w:bCs/>
      <w:sz w:val="18"/>
      <w:szCs w:val="18"/>
    </w:rPr>
  </w:style>
  <w:style w:type="character" w:customStyle="1" w:styleId="CharStyle12">
    <w:name w:val="Char Style 12"/>
    <w:link w:val="Style11"/>
    <w:uiPriority w:val="99"/>
    <w:rsid w:val="00DB117F"/>
    <w:rPr>
      <w:rFonts w:ascii="Arial" w:hAnsi="Arial" w:cs="Arial"/>
      <w:sz w:val="18"/>
      <w:szCs w:val="18"/>
      <w:shd w:val="clear" w:color="auto" w:fill="FFFFFF"/>
    </w:rPr>
  </w:style>
  <w:style w:type="paragraph" w:customStyle="1" w:styleId="Style11">
    <w:name w:val="Style 11"/>
    <w:basedOn w:val="Normalny"/>
    <w:link w:val="CharStyle12"/>
    <w:uiPriority w:val="99"/>
    <w:rsid w:val="00DB117F"/>
    <w:pPr>
      <w:widowControl w:val="0"/>
      <w:shd w:val="clear" w:color="auto" w:fill="FFFFFF"/>
      <w:spacing w:after="0" w:line="240" w:lineRule="atLeast"/>
    </w:pPr>
    <w:rPr>
      <w:rFonts w:ascii="Arial" w:hAnsi="Arial" w:cs="Times New Roman"/>
      <w:sz w:val="18"/>
      <w:szCs w:val="18"/>
    </w:rPr>
  </w:style>
  <w:style w:type="character" w:customStyle="1" w:styleId="CharStyle16">
    <w:name w:val="Char Style 16"/>
    <w:link w:val="Style15"/>
    <w:uiPriority w:val="99"/>
    <w:rsid w:val="00D17F68"/>
    <w:rPr>
      <w:rFonts w:ascii="Arial" w:hAnsi="Arial" w:cs="Arial"/>
      <w:color w:val="0000F9"/>
      <w:sz w:val="18"/>
      <w:szCs w:val="18"/>
      <w:u w:val="none"/>
      <w:shd w:val="clear" w:color="auto" w:fill="FFFFFF"/>
      <w:lang w:val="en-US" w:eastAsia="en-US"/>
    </w:rPr>
  </w:style>
  <w:style w:type="character" w:customStyle="1" w:styleId="CharStyle17">
    <w:name w:val="Char Style 17"/>
    <w:uiPriority w:val="99"/>
    <w:rsid w:val="00D17F68"/>
    <w:rPr>
      <w:rFonts w:ascii="Arial" w:hAnsi="Arial" w:cs="Arial"/>
      <w:color w:val="0000F9"/>
      <w:sz w:val="15"/>
      <w:szCs w:val="15"/>
      <w:u w:val="none"/>
      <w:shd w:val="clear" w:color="auto" w:fill="FFFFFF"/>
    </w:rPr>
  </w:style>
  <w:style w:type="character" w:customStyle="1" w:styleId="CharStyle18">
    <w:name w:val="Char Style 18"/>
    <w:uiPriority w:val="99"/>
    <w:rsid w:val="00D17F68"/>
    <w:rPr>
      <w:rFonts w:ascii="Arial" w:hAnsi="Arial" w:cs="Arial"/>
      <w:sz w:val="15"/>
      <w:szCs w:val="15"/>
      <w:u w:val="none"/>
      <w:shd w:val="clear" w:color="auto" w:fill="FFFFFF"/>
    </w:rPr>
  </w:style>
  <w:style w:type="character" w:customStyle="1" w:styleId="CharStyle15">
    <w:name w:val="Char Style 15"/>
    <w:uiPriority w:val="99"/>
    <w:rsid w:val="00D17F68"/>
    <w:rPr>
      <w:rFonts w:ascii="Arial" w:hAnsi="Arial" w:cs="Arial"/>
      <w:spacing w:val="30"/>
      <w:sz w:val="18"/>
      <w:szCs w:val="18"/>
      <w:u w:val="none"/>
      <w:shd w:val="clear" w:color="auto" w:fill="FFFFFF"/>
    </w:rPr>
  </w:style>
  <w:style w:type="character" w:customStyle="1" w:styleId="CharStyle14">
    <w:name w:val="Char Style 14"/>
    <w:uiPriority w:val="99"/>
    <w:rsid w:val="00D17F68"/>
    <w:rPr>
      <w:rFonts w:ascii="Arial" w:hAnsi="Arial" w:cs="Arial"/>
      <w:spacing w:val="30"/>
      <w:sz w:val="18"/>
      <w:szCs w:val="18"/>
      <w:u w:val="none"/>
      <w:shd w:val="clear" w:color="auto" w:fill="FFFFFF"/>
    </w:rPr>
  </w:style>
  <w:style w:type="character" w:customStyle="1" w:styleId="Nagwek4Znak">
    <w:name w:val="Nagłówek 4 Znak"/>
    <w:link w:val="Nagwek4"/>
    <w:rsid w:val="00435896"/>
    <w:rPr>
      <w:rFonts w:ascii="Calibri" w:eastAsia="Times New Roman" w:hAnsi="Calibri" w:cs="Times New Roman"/>
      <w:b/>
      <w:bCs/>
      <w:sz w:val="28"/>
      <w:szCs w:val="28"/>
      <w:lang w:eastAsia="en-US"/>
    </w:rPr>
  </w:style>
  <w:style w:type="character" w:customStyle="1" w:styleId="size">
    <w:name w:val="size"/>
    <w:basedOn w:val="Domylnaczcionkaakapitu"/>
    <w:rsid w:val="00AE37D9"/>
  </w:style>
  <w:style w:type="paragraph" w:customStyle="1" w:styleId="Tytu1">
    <w:name w:val="Tytuł1"/>
    <w:basedOn w:val="Normalny"/>
    <w:rsid w:val="003529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harStyle5">
    <w:name w:val="Char Style 5"/>
    <w:basedOn w:val="Domylnaczcionkaakapitu"/>
    <w:link w:val="Style4"/>
    <w:uiPriority w:val="99"/>
    <w:rsid w:val="007C332B"/>
    <w:rPr>
      <w:rFonts w:ascii="Arial" w:hAnsi="Arial" w:cs="Arial"/>
      <w:sz w:val="16"/>
      <w:szCs w:val="16"/>
      <w:shd w:val="clear" w:color="auto" w:fill="FFFFFF"/>
    </w:rPr>
  </w:style>
  <w:style w:type="character" w:customStyle="1" w:styleId="CharStyle6">
    <w:name w:val="Char Style 6"/>
    <w:basedOn w:val="CharStyle5"/>
    <w:uiPriority w:val="99"/>
    <w:rsid w:val="007C332B"/>
    <w:rPr>
      <w:rFonts w:ascii="Arial" w:hAnsi="Arial" w:cs="Arial"/>
      <w:b/>
      <w:bCs/>
      <w:sz w:val="16"/>
      <w:szCs w:val="16"/>
      <w:shd w:val="clear" w:color="auto" w:fill="FFFFFF"/>
    </w:rPr>
  </w:style>
  <w:style w:type="character" w:customStyle="1" w:styleId="CharStyle7">
    <w:name w:val="Char Style 7"/>
    <w:basedOn w:val="CharStyle5"/>
    <w:uiPriority w:val="99"/>
    <w:rsid w:val="007C332B"/>
    <w:rPr>
      <w:rFonts w:ascii="Arial" w:hAnsi="Arial" w:cs="Arial"/>
      <w:sz w:val="16"/>
      <w:szCs w:val="16"/>
      <w:shd w:val="clear" w:color="auto" w:fill="FFFFFF"/>
    </w:rPr>
  </w:style>
  <w:style w:type="character" w:customStyle="1" w:styleId="CharStyle9">
    <w:name w:val="Char Style 9"/>
    <w:basedOn w:val="Domylnaczcionkaakapitu"/>
    <w:link w:val="Style8"/>
    <w:uiPriority w:val="99"/>
    <w:rsid w:val="007C332B"/>
    <w:rPr>
      <w:rFonts w:ascii="Arial" w:hAnsi="Arial" w:cs="Arial"/>
      <w:b/>
      <w:bCs/>
      <w:sz w:val="16"/>
      <w:szCs w:val="16"/>
      <w:shd w:val="clear" w:color="auto" w:fill="FFFFFF"/>
    </w:rPr>
  </w:style>
  <w:style w:type="character" w:customStyle="1" w:styleId="CharStyle11">
    <w:name w:val="Char Style 11"/>
    <w:basedOn w:val="CharStyle5"/>
    <w:uiPriority w:val="99"/>
    <w:rsid w:val="007C332B"/>
    <w:rPr>
      <w:rFonts w:ascii="Arial" w:hAnsi="Arial" w:cs="Arial"/>
      <w:b/>
      <w:bCs/>
      <w:sz w:val="16"/>
      <w:szCs w:val="16"/>
      <w:shd w:val="clear" w:color="auto" w:fill="FFFFFF"/>
    </w:rPr>
  </w:style>
  <w:style w:type="character" w:customStyle="1" w:styleId="CharStyle13">
    <w:name w:val="Char Style 13"/>
    <w:basedOn w:val="CharStyle5"/>
    <w:uiPriority w:val="99"/>
    <w:rsid w:val="007C332B"/>
    <w:rPr>
      <w:rFonts w:ascii="Arial" w:hAnsi="Arial" w:cs="Arial"/>
      <w:b/>
      <w:bCs/>
      <w:sz w:val="16"/>
      <w:szCs w:val="16"/>
      <w:shd w:val="clear" w:color="auto" w:fill="FFFFFF"/>
    </w:rPr>
  </w:style>
  <w:style w:type="paragraph" w:customStyle="1" w:styleId="Style4">
    <w:name w:val="Style 4"/>
    <w:basedOn w:val="Normalny"/>
    <w:link w:val="CharStyle5"/>
    <w:uiPriority w:val="99"/>
    <w:rsid w:val="007C332B"/>
    <w:pPr>
      <w:widowControl w:val="0"/>
      <w:shd w:val="clear" w:color="auto" w:fill="FFFFFF"/>
      <w:spacing w:before="180" w:after="0" w:line="240" w:lineRule="atLeast"/>
    </w:pPr>
    <w:rPr>
      <w:rFonts w:ascii="Arial" w:hAnsi="Arial" w:cs="Arial"/>
      <w:sz w:val="16"/>
      <w:szCs w:val="16"/>
      <w:lang w:eastAsia="pl-PL"/>
    </w:rPr>
  </w:style>
  <w:style w:type="paragraph" w:customStyle="1" w:styleId="Style8">
    <w:name w:val="Style 8"/>
    <w:basedOn w:val="Normalny"/>
    <w:link w:val="CharStyle9"/>
    <w:uiPriority w:val="99"/>
    <w:rsid w:val="007C332B"/>
    <w:pPr>
      <w:widowControl w:val="0"/>
      <w:shd w:val="clear" w:color="auto" w:fill="FFFFFF"/>
      <w:spacing w:after="0" w:line="228" w:lineRule="exact"/>
    </w:pPr>
    <w:rPr>
      <w:rFonts w:ascii="Arial" w:hAnsi="Arial" w:cs="Arial"/>
      <w:b/>
      <w:bCs/>
      <w:sz w:val="16"/>
      <w:szCs w:val="16"/>
      <w:lang w:eastAsia="pl-PL"/>
    </w:rPr>
  </w:style>
  <w:style w:type="character" w:customStyle="1" w:styleId="CharStyle4">
    <w:name w:val="Char Style 4"/>
    <w:basedOn w:val="CharStyle3"/>
    <w:uiPriority w:val="99"/>
    <w:rsid w:val="00120819"/>
    <w:rPr>
      <w:b/>
      <w:bCs/>
      <w:spacing w:val="0"/>
      <w:sz w:val="16"/>
      <w:szCs w:val="16"/>
      <w:u w:val="none"/>
      <w:shd w:val="clear" w:color="auto" w:fill="FFFFFF"/>
    </w:rPr>
  </w:style>
  <w:style w:type="character" w:customStyle="1" w:styleId="b">
    <w:name w:val="b"/>
    <w:basedOn w:val="Domylnaczcionkaakapitu"/>
    <w:rsid w:val="00E11E78"/>
  </w:style>
  <w:style w:type="paragraph" w:customStyle="1" w:styleId="Style15">
    <w:name w:val="Style 15"/>
    <w:basedOn w:val="Normalny"/>
    <w:link w:val="CharStyle16"/>
    <w:uiPriority w:val="99"/>
    <w:rsid w:val="00261B5C"/>
    <w:pPr>
      <w:widowControl w:val="0"/>
      <w:shd w:val="clear" w:color="auto" w:fill="FFFFFF"/>
      <w:spacing w:after="0" w:line="269" w:lineRule="exact"/>
    </w:pPr>
    <w:rPr>
      <w:rFonts w:ascii="Arial" w:hAnsi="Arial" w:cs="Arial"/>
      <w:color w:val="0000F9"/>
      <w:sz w:val="18"/>
      <w:szCs w:val="18"/>
      <w:lang w:val="en-US"/>
    </w:rPr>
  </w:style>
  <w:style w:type="character" w:customStyle="1" w:styleId="CharStyle28Exact">
    <w:name w:val="Char Style 28 Exact"/>
    <w:basedOn w:val="Domylnaczcionkaakapitu"/>
    <w:uiPriority w:val="99"/>
    <w:rsid w:val="00261B5C"/>
    <w:rPr>
      <w:rFonts w:ascii="Arial" w:hAnsi="Arial" w:cs="Arial"/>
      <w:spacing w:val="6"/>
      <w:sz w:val="17"/>
      <w:szCs w:val="17"/>
      <w:u w:val="none"/>
    </w:rPr>
  </w:style>
  <w:style w:type="paragraph" w:customStyle="1" w:styleId="Standard">
    <w:name w:val="Standard"/>
    <w:rsid w:val="00D968F0"/>
    <w:pPr>
      <w:suppressAutoHyphens/>
      <w:autoSpaceDN w:val="0"/>
      <w:spacing w:after="200" w:line="276" w:lineRule="auto"/>
      <w:textAlignment w:val="baseline"/>
    </w:pPr>
    <w:rPr>
      <w:kern w:val="3"/>
      <w:sz w:val="22"/>
      <w:szCs w:val="22"/>
      <w:lang w:val="en-GB" w:eastAsia="zh-CN"/>
    </w:rPr>
  </w:style>
  <w:style w:type="character" w:customStyle="1" w:styleId="ZagicieoddouformularzaZnak">
    <w:name w:val="Zagięcie od dołu formularza Znak"/>
    <w:basedOn w:val="Domylnaczcionkaakapitu"/>
    <w:link w:val="Zagicieoddouformularza"/>
    <w:rsid w:val="00051BED"/>
    <w:rPr>
      <w:rFonts w:ascii="Arial" w:eastAsia="Times New Roman" w:hAnsi="Arial" w:cs="Arial"/>
      <w:vanish/>
      <w:sz w:val="16"/>
      <w:szCs w:val="16"/>
    </w:rPr>
  </w:style>
  <w:style w:type="character" w:customStyle="1" w:styleId="TekstkomentarzaZnak">
    <w:name w:val="Tekst komentarza Znak"/>
    <w:basedOn w:val="Domylnaczcionkaakapitu"/>
    <w:link w:val="Tekstkomentarza"/>
    <w:semiHidden/>
    <w:rsid w:val="00051BED"/>
    <w:rPr>
      <w:rFonts w:cs="Calibri"/>
      <w:lang w:eastAsia="en-US"/>
    </w:rPr>
  </w:style>
  <w:style w:type="character" w:customStyle="1" w:styleId="TematkomentarzaZnak">
    <w:name w:val="Temat komentarza Znak"/>
    <w:basedOn w:val="TekstkomentarzaZnak"/>
    <w:link w:val="Tematkomentarza"/>
    <w:semiHidden/>
    <w:rsid w:val="00051BED"/>
    <w:rPr>
      <w:rFonts w:cs="Calibri"/>
      <w:b/>
      <w:bCs/>
      <w:lang w:eastAsia="en-US"/>
    </w:rPr>
  </w:style>
  <w:style w:type="character" w:customStyle="1" w:styleId="ZwykytekstZnak">
    <w:name w:val="Zwykły tekst Znak"/>
    <w:basedOn w:val="Domylnaczcionkaakapitu"/>
    <w:link w:val="Zwykytekst"/>
    <w:rsid w:val="00051BED"/>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051BED"/>
    <w:rPr>
      <w:rFonts w:cs="Calibri"/>
      <w:sz w:val="22"/>
      <w:szCs w:val="22"/>
      <w:lang w:eastAsia="en-US"/>
    </w:rPr>
  </w:style>
  <w:style w:type="character" w:customStyle="1" w:styleId="Teksttreci">
    <w:name w:val="Tekst treści_"/>
    <w:basedOn w:val="Domylnaczcionkaakapitu"/>
    <w:link w:val="Teksttreci0"/>
    <w:rsid w:val="00F86181"/>
    <w:rPr>
      <w:rFonts w:ascii="Times New Roman" w:eastAsia="Times New Roman" w:hAnsi="Times New Roman"/>
      <w:spacing w:val="2"/>
      <w:sz w:val="21"/>
      <w:szCs w:val="21"/>
      <w:shd w:val="clear" w:color="auto" w:fill="FFFFFF"/>
    </w:rPr>
  </w:style>
  <w:style w:type="paragraph" w:customStyle="1" w:styleId="Teksttreci0">
    <w:name w:val="Tekst treści"/>
    <w:basedOn w:val="Normalny"/>
    <w:link w:val="Teksttreci"/>
    <w:rsid w:val="00F86181"/>
    <w:pPr>
      <w:widowControl w:val="0"/>
      <w:shd w:val="clear" w:color="auto" w:fill="FFFFFF"/>
      <w:spacing w:after="120" w:line="0" w:lineRule="atLeast"/>
      <w:ind w:hanging="440"/>
      <w:jc w:val="right"/>
    </w:pPr>
    <w:rPr>
      <w:rFonts w:ascii="Times New Roman" w:eastAsia="Times New Roman" w:hAnsi="Times New Roman" w:cs="Times New Roman"/>
      <w:spacing w:val="2"/>
      <w:sz w:val="21"/>
      <w:szCs w:val="21"/>
      <w:lang w:eastAsia="pl-PL"/>
    </w:rPr>
  </w:style>
  <w:style w:type="paragraph" w:customStyle="1" w:styleId="Default">
    <w:name w:val="Default"/>
    <w:rsid w:val="00665E4D"/>
    <w:pPr>
      <w:autoSpaceDE w:val="0"/>
      <w:autoSpaceDN w:val="0"/>
      <w:adjustRightInd w:val="0"/>
    </w:pPr>
    <w:rPr>
      <w:rFonts w:ascii="Minion Pro" w:hAnsi="Minion Pro" w:cs="Minion Pro"/>
      <w:color w:val="000000"/>
      <w:sz w:val="24"/>
      <w:szCs w:val="24"/>
    </w:rPr>
  </w:style>
  <w:style w:type="paragraph" w:styleId="Tekstpodstawowywcity2">
    <w:name w:val="Body Text Indent 2"/>
    <w:basedOn w:val="Normalny"/>
    <w:link w:val="Tekstpodstawowywcity2Znak"/>
    <w:uiPriority w:val="99"/>
    <w:unhideWhenUsed/>
    <w:rsid w:val="00E8268E"/>
    <w:pPr>
      <w:widowControl w:val="0"/>
      <w:suppressAutoHyphens/>
      <w:overflowPunct w:val="0"/>
      <w:autoSpaceDE w:val="0"/>
      <w:autoSpaceDN w:val="0"/>
      <w:adjustRightInd w:val="0"/>
      <w:spacing w:after="120" w:line="480" w:lineRule="auto"/>
      <w:ind w:left="283"/>
    </w:pPr>
    <w:rPr>
      <w:rFonts w:ascii="Times New Roman" w:eastAsia="Times New Roman" w:hAnsi="Times New Roman" w:cs="Times New Roman"/>
      <w:sz w:val="24"/>
      <w:szCs w:val="20"/>
      <w:lang w:val="x-none" w:eastAsia="pl-PL"/>
    </w:rPr>
  </w:style>
  <w:style w:type="character" w:customStyle="1" w:styleId="Tekstpodstawowywcity2Znak">
    <w:name w:val="Tekst podstawowy wcięty 2 Znak"/>
    <w:basedOn w:val="Domylnaczcionkaakapitu"/>
    <w:link w:val="Tekstpodstawowywcity2"/>
    <w:uiPriority w:val="99"/>
    <w:rsid w:val="00E8268E"/>
    <w:rPr>
      <w:rFonts w:ascii="Times New Roman" w:eastAsia="Times New Roman" w:hAnsi="Times New Roman"/>
      <w:sz w:val="24"/>
      <w:lang w:val="x-none"/>
    </w:rPr>
  </w:style>
  <w:style w:type="character" w:styleId="Nierozpoznanawzmianka">
    <w:name w:val="Unresolved Mention"/>
    <w:basedOn w:val="Domylnaczcionkaakapitu"/>
    <w:uiPriority w:val="99"/>
    <w:semiHidden/>
    <w:unhideWhenUsed/>
    <w:rsid w:val="00C01354"/>
    <w:rPr>
      <w:color w:val="605E5C"/>
      <w:shd w:val="clear" w:color="auto" w:fill="E1DFDD"/>
    </w:rPr>
  </w:style>
  <w:style w:type="paragraph" w:styleId="Podtytu">
    <w:name w:val="Subtitle"/>
    <w:basedOn w:val="Normalny"/>
    <w:next w:val="Normalny"/>
    <w:link w:val="PodtytuZnak"/>
    <w:uiPriority w:val="11"/>
    <w:qFormat/>
    <w:locked/>
    <w:rsid w:val="00DB3007"/>
    <w:pPr>
      <w:keepNext/>
      <w:keepLines/>
      <w:spacing w:after="320"/>
    </w:pPr>
    <w:rPr>
      <w:rFonts w:ascii="Arial" w:eastAsia="Arial" w:hAnsi="Arial" w:cs="Arial"/>
      <w:color w:val="666666"/>
      <w:sz w:val="30"/>
      <w:szCs w:val="30"/>
      <w:lang w:val="pl" w:eastAsia="pl-PL"/>
    </w:rPr>
  </w:style>
  <w:style w:type="character" w:customStyle="1" w:styleId="PodtytuZnak">
    <w:name w:val="Podtytuł Znak"/>
    <w:basedOn w:val="Domylnaczcionkaakapitu"/>
    <w:link w:val="Podtytu"/>
    <w:uiPriority w:val="11"/>
    <w:rsid w:val="00DB3007"/>
    <w:rPr>
      <w:rFonts w:ascii="Arial" w:eastAsia="Arial" w:hAnsi="Arial" w:cs="Arial"/>
      <w:color w:val="666666"/>
      <w:sz w:val="30"/>
      <w:szCs w:val="30"/>
      <w:lang w:val="pl"/>
    </w:rPr>
  </w:style>
  <w:style w:type="paragraph" w:customStyle="1" w:styleId="share-twitter">
    <w:name w:val="share-twitter"/>
    <w:basedOn w:val="Normalny"/>
    <w:rsid w:val="009202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hare-fb">
    <w:name w:val="share-fb"/>
    <w:basedOn w:val="Normalny"/>
    <w:rsid w:val="0092028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261">
      <w:bodyDiv w:val="1"/>
      <w:marLeft w:val="0"/>
      <w:marRight w:val="0"/>
      <w:marTop w:val="0"/>
      <w:marBottom w:val="0"/>
      <w:divBdr>
        <w:top w:val="none" w:sz="0" w:space="0" w:color="auto"/>
        <w:left w:val="none" w:sz="0" w:space="0" w:color="auto"/>
        <w:bottom w:val="none" w:sz="0" w:space="0" w:color="auto"/>
        <w:right w:val="none" w:sz="0" w:space="0" w:color="auto"/>
      </w:divBdr>
      <w:divsChild>
        <w:div w:id="2125804153">
          <w:marLeft w:val="0"/>
          <w:marRight w:val="0"/>
          <w:marTop w:val="0"/>
          <w:marBottom w:val="0"/>
          <w:divBdr>
            <w:top w:val="none" w:sz="0" w:space="0" w:color="auto"/>
            <w:left w:val="none" w:sz="0" w:space="0" w:color="auto"/>
            <w:bottom w:val="none" w:sz="0" w:space="0" w:color="auto"/>
            <w:right w:val="none" w:sz="0" w:space="0" w:color="auto"/>
          </w:divBdr>
        </w:div>
        <w:div w:id="1594557674">
          <w:marLeft w:val="0"/>
          <w:marRight w:val="0"/>
          <w:marTop w:val="0"/>
          <w:marBottom w:val="0"/>
          <w:divBdr>
            <w:top w:val="none" w:sz="0" w:space="0" w:color="auto"/>
            <w:left w:val="none" w:sz="0" w:space="0" w:color="auto"/>
            <w:bottom w:val="none" w:sz="0" w:space="0" w:color="auto"/>
            <w:right w:val="none" w:sz="0" w:space="0" w:color="auto"/>
          </w:divBdr>
        </w:div>
        <w:div w:id="54478256">
          <w:marLeft w:val="0"/>
          <w:marRight w:val="0"/>
          <w:marTop w:val="0"/>
          <w:marBottom w:val="0"/>
          <w:divBdr>
            <w:top w:val="none" w:sz="0" w:space="0" w:color="auto"/>
            <w:left w:val="none" w:sz="0" w:space="0" w:color="auto"/>
            <w:bottom w:val="none" w:sz="0" w:space="0" w:color="auto"/>
            <w:right w:val="none" w:sz="0" w:space="0" w:color="auto"/>
          </w:divBdr>
        </w:div>
        <w:div w:id="195241454">
          <w:marLeft w:val="0"/>
          <w:marRight w:val="0"/>
          <w:marTop w:val="0"/>
          <w:marBottom w:val="0"/>
          <w:divBdr>
            <w:top w:val="none" w:sz="0" w:space="0" w:color="auto"/>
            <w:left w:val="none" w:sz="0" w:space="0" w:color="auto"/>
            <w:bottom w:val="none" w:sz="0" w:space="0" w:color="auto"/>
            <w:right w:val="none" w:sz="0" w:space="0" w:color="auto"/>
          </w:divBdr>
        </w:div>
        <w:div w:id="536622899">
          <w:marLeft w:val="0"/>
          <w:marRight w:val="0"/>
          <w:marTop w:val="0"/>
          <w:marBottom w:val="0"/>
          <w:divBdr>
            <w:top w:val="none" w:sz="0" w:space="0" w:color="auto"/>
            <w:left w:val="none" w:sz="0" w:space="0" w:color="auto"/>
            <w:bottom w:val="none" w:sz="0" w:space="0" w:color="auto"/>
            <w:right w:val="none" w:sz="0" w:space="0" w:color="auto"/>
          </w:divBdr>
        </w:div>
        <w:div w:id="1034817438">
          <w:marLeft w:val="0"/>
          <w:marRight w:val="0"/>
          <w:marTop w:val="0"/>
          <w:marBottom w:val="0"/>
          <w:divBdr>
            <w:top w:val="none" w:sz="0" w:space="0" w:color="auto"/>
            <w:left w:val="none" w:sz="0" w:space="0" w:color="auto"/>
            <w:bottom w:val="none" w:sz="0" w:space="0" w:color="auto"/>
            <w:right w:val="none" w:sz="0" w:space="0" w:color="auto"/>
          </w:divBdr>
        </w:div>
        <w:div w:id="1005134106">
          <w:marLeft w:val="0"/>
          <w:marRight w:val="0"/>
          <w:marTop w:val="0"/>
          <w:marBottom w:val="0"/>
          <w:divBdr>
            <w:top w:val="none" w:sz="0" w:space="0" w:color="auto"/>
            <w:left w:val="none" w:sz="0" w:space="0" w:color="auto"/>
            <w:bottom w:val="none" w:sz="0" w:space="0" w:color="auto"/>
            <w:right w:val="none" w:sz="0" w:space="0" w:color="auto"/>
          </w:divBdr>
        </w:div>
      </w:divsChild>
    </w:div>
    <w:div w:id="5640723">
      <w:bodyDiv w:val="1"/>
      <w:marLeft w:val="0"/>
      <w:marRight w:val="0"/>
      <w:marTop w:val="0"/>
      <w:marBottom w:val="0"/>
      <w:divBdr>
        <w:top w:val="none" w:sz="0" w:space="0" w:color="auto"/>
        <w:left w:val="none" w:sz="0" w:space="0" w:color="auto"/>
        <w:bottom w:val="none" w:sz="0" w:space="0" w:color="auto"/>
        <w:right w:val="none" w:sz="0" w:space="0" w:color="auto"/>
      </w:divBdr>
      <w:divsChild>
        <w:div w:id="2073692060">
          <w:marLeft w:val="0"/>
          <w:marRight w:val="0"/>
          <w:marTop w:val="0"/>
          <w:marBottom w:val="0"/>
          <w:divBdr>
            <w:top w:val="none" w:sz="0" w:space="0" w:color="auto"/>
            <w:left w:val="none" w:sz="0" w:space="0" w:color="auto"/>
            <w:bottom w:val="none" w:sz="0" w:space="0" w:color="auto"/>
            <w:right w:val="none" w:sz="0" w:space="0" w:color="auto"/>
          </w:divBdr>
        </w:div>
        <w:div w:id="1843350838">
          <w:marLeft w:val="0"/>
          <w:marRight w:val="0"/>
          <w:marTop w:val="0"/>
          <w:marBottom w:val="0"/>
          <w:divBdr>
            <w:top w:val="none" w:sz="0" w:space="0" w:color="auto"/>
            <w:left w:val="none" w:sz="0" w:space="0" w:color="auto"/>
            <w:bottom w:val="none" w:sz="0" w:space="0" w:color="auto"/>
            <w:right w:val="none" w:sz="0" w:space="0" w:color="auto"/>
          </w:divBdr>
        </w:div>
        <w:div w:id="937755943">
          <w:marLeft w:val="0"/>
          <w:marRight w:val="0"/>
          <w:marTop w:val="0"/>
          <w:marBottom w:val="0"/>
          <w:divBdr>
            <w:top w:val="none" w:sz="0" w:space="0" w:color="auto"/>
            <w:left w:val="none" w:sz="0" w:space="0" w:color="auto"/>
            <w:bottom w:val="none" w:sz="0" w:space="0" w:color="auto"/>
            <w:right w:val="none" w:sz="0" w:space="0" w:color="auto"/>
          </w:divBdr>
        </w:div>
        <w:div w:id="759566615">
          <w:marLeft w:val="0"/>
          <w:marRight w:val="0"/>
          <w:marTop w:val="0"/>
          <w:marBottom w:val="0"/>
          <w:divBdr>
            <w:top w:val="none" w:sz="0" w:space="0" w:color="auto"/>
            <w:left w:val="none" w:sz="0" w:space="0" w:color="auto"/>
            <w:bottom w:val="none" w:sz="0" w:space="0" w:color="auto"/>
            <w:right w:val="none" w:sz="0" w:space="0" w:color="auto"/>
          </w:divBdr>
        </w:div>
        <w:div w:id="939486462">
          <w:marLeft w:val="0"/>
          <w:marRight w:val="0"/>
          <w:marTop w:val="0"/>
          <w:marBottom w:val="0"/>
          <w:divBdr>
            <w:top w:val="none" w:sz="0" w:space="0" w:color="auto"/>
            <w:left w:val="none" w:sz="0" w:space="0" w:color="auto"/>
            <w:bottom w:val="none" w:sz="0" w:space="0" w:color="auto"/>
            <w:right w:val="none" w:sz="0" w:space="0" w:color="auto"/>
          </w:divBdr>
        </w:div>
        <w:div w:id="1796868398">
          <w:marLeft w:val="0"/>
          <w:marRight w:val="0"/>
          <w:marTop w:val="0"/>
          <w:marBottom w:val="0"/>
          <w:divBdr>
            <w:top w:val="none" w:sz="0" w:space="0" w:color="auto"/>
            <w:left w:val="none" w:sz="0" w:space="0" w:color="auto"/>
            <w:bottom w:val="none" w:sz="0" w:space="0" w:color="auto"/>
            <w:right w:val="none" w:sz="0" w:space="0" w:color="auto"/>
          </w:divBdr>
        </w:div>
        <w:div w:id="799880795">
          <w:marLeft w:val="0"/>
          <w:marRight w:val="0"/>
          <w:marTop w:val="0"/>
          <w:marBottom w:val="0"/>
          <w:divBdr>
            <w:top w:val="none" w:sz="0" w:space="0" w:color="auto"/>
            <w:left w:val="none" w:sz="0" w:space="0" w:color="auto"/>
            <w:bottom w:val="none" w:sz="0" w:space="0" w:color="auto"/>
            <w:right w:val="none" w:sz="0" w:space="0" w:color="auto"/>
          </w:divBdr>
        </w:div>
        <w:div w:id="1577663509">
          <w:marLeft w:val="0"/>
          <w:marRight w:val="0"/>
          <w:marTop w:val="0"/>
          <w:marBottom w:val="0"/>
          <w:divBdr>
            <w:top w:val="none" w:sz="0" w:space="0" w:color="auto"/>
            <w:left w:val="none" w:sz="0" w:space="0" w:color="auto"/>
            <w:bottom w:val="none" w:sz="0" w:space="0" w:color="auto"/>
            <w:right w:val="none" w:sz="0" w:space="0" w:color="auto"/>
          </w:divBdr>
        </w:div>
      </w:divsChild>
    </w:div>
    <w:div w:id="10183896">
      <w:bodyDiv w:val="1"/>
      <w:marLeft w:val="0"/>
      <w:marRight w:val="0"/>
      <w:marTop w:val="0"/>
      <w:marBottom w:val="0"/>
      <w:divBdr>
        <w:top w:val="none" w:sz="0" w:space="0" w:color="auto"/>
        <w:left w:val="none" w:sz="0" w:space="0" w:color="auto"/>
        <w:bottom w:val="none" w:sz="0" w:space="0" w:color="auto"/>
        <w:right w:val="none" w:sz="0" w:space="0" w:color="auto"/>
      </w:divBdr>
      <w:divsChild>
        <w:div w:id="1062753446">
          <w:marLeft w:val="0"/>
          <w:marRight w:val="0"/>
          <w:marTop w:val="0"/>
          <w:marBottom w:val="0"/>
          <w:divBdr>
            <w:top w:val="none" w:sz="0" w:space="0" w:color="auto"/>
            <w:left w:val="none" w:sz="0" w:space="0" w:color="auto"/>
            <w:bottom w:val="none" w:sz="0" w:space="0" w:color="auto"/>
            <w:right w:val="none" w:sz="0" w:space="0" w:color="auto"/>
          </w:divBdr>
        </w:div>
        <w:div w:id="2147118374">
          <w:marLeft w:val="0"/>
          <w:marRight w:val="0"/>
          <w:marTop w:val="0"/>
          <w:marBottom w:val="0"/>
          <w:divBdr>
            <w:top w:val="none" w:sz="0" w:space="0" w:color="auto"/>
            <w:left w:val="none" w:sz="0" w:space="0" w:color="auto"/>
            <w:bottom w:val="none" w:sz="0" w:space="0" w:color="auto"/>
            <w:right w:val="none" w:sz="0" w:space="0" w:color="auto"/>
          </w:divBdr>
        </w:div>
        <w:div w:id="2045131098">
          <w:marLeft w:val="0"/>
          <w:marRight w:val="0"/>
          <w:marTop w:val="0"/>
          <w:marBottom w:val="0"/>
          <w:divBdr>
            <w:top w:val="none" w:sz="0" w:space="0" w:color="auto"/>
            <w:left w:val="none" w:sz="0" w:space="0" w:color="auto"/>
            <w:bottom w:val="none" w:sz="0" w:space="0" w:color="auto"/>
            <w:right w:val="none" w:sz="0" w:space="0" w:color="auto"/>
          </w:divBdr>
        </w:div>
        <w:div w:id="1154376795">
          <w:marLeft w:val="0"/>
          <w:marRight w:val="0"/>
          <w:marTop w:val="0"/>
          <w:marBottom w:val="0"/>
          <w:divBdr>
            <w:top w:val="none" w:sz="0" w:space="0" w:color="auto"/>
            <w:left w:val="none" w:sz="0" w:space="0" w:color="auto"/>
            <w:bottom w:val="none" w:sz="0" w:space="0" w:color="auto"/>
            <w:right w:val="none" w:sz="0" w:space="0" w:color="auto"/>
          </w:divBdr>
        </w:div>
        <w:div w:id="696850270">
          <w:marLeft w:val="0"/>
          <w:marRight w:val="0"/>
          <w:marTop w:val="0"/>
          <w:marBottom w:val="0"/>
          <w:divBdr>
            <w:top w:val="none" w:sz="0" w:space="0" w:color="auto"/>
            <w:left w:val="none" w:sz="0" w:space="0" w:color="auto"/>
            <w:bottom w:val="none" w:sz="0" w:space="0" w:color="auto"/>
            <w:right w:val="none" w:sz="0" w:space="0" w:color="auto"/>
          </w:divBdr>
        </w:div>
        <w:div w:id="1946377446">
          <w:marLeft w:val="0"/>
          <w:marRight w:val="0"/>
          <w:marTop w:val="0"/>
          <w:marBottom w:val="0"/>
          <w:divBdr>
            <w:top w:val="none" w:sz="0" w:space="0" w:color="auto"/>
            <w:left w:val="none" w:sz="0" w:space="0" w:color="auto"/>
            <w:bottom w:val="none" w:sz="0" w:space="0" w:color="auto"/>
            <w:right w:val="none" w:sz="0" w:space="0" w:color="auto"/>
          </w:divBdr>
        </w:div>
      </w:divsChild>
    </w:div>
    <w:div w:id="17396541">
      <w:bodyDiv w:val="1"/>
      <w:marLeft w:val="0"/>
      <w:marRight w:val="0"/>
      <w:marTop w:val="0"/>
      <w:marBottom w:val="0"/>
      <w:divBdr>
        <w:top w:val="none" w:sz="0" w:space="0" w:color="auto"/>
        <w:left w:val="none" w:sz="0" w:space="0" w:color="auto"/>
        <w:bottom w:val="none" w:sz="0" w:space="0" w:color="auto"/>
        <w:right w:val="none" w:sz="0" w:space="0" w:color="auto"/>
      </w:divBdr>
    </w:div>
    <w:div w:id="21563760">
      <w:bodyDiv w:val="1"/>
      <w:marLeft w:val="0"/>
      <w:marRight w:val="0"/>
      <w:marTop w:val="0"/>
      <w:marBottom w:val="0"/>
      <w:divBdr>
        <w:top w:val="none" w:sz="0" w:space="0" w:color="auto"/>
        <w:left w:val="none" w:sz="0" w:space="0" w:color="auto"/>
        <w:bottom w:val="none" w:sz="0" w:space="0" w:color="auto"/>
        <w:right w:val="none" w:sz="0" w:space="0" w:color="auto"/>
      </w:divBdr>
      <w:divsChild>
        <w:div w:id="108862386">
          <w:marLeft w:val="547"/>
          <w:marRight w:val="0"/>
          <w:marTop w:val="0"/>
          <w:marBottom w:val="0"/>
          <w:divBdr>
            <w:top w:val="none" w:sz="0" w:space="0" w:color="auto"/>
            <w:left w:val="none" w:sz="0" w:space="0" w:color="auto"/>
            <w:bottom w:val="none" w:sz="0" w:space="0" w:color="auto"/>
            <w:right w:val="none" w:sz="0" w:space="0" w:color="auto"/>
          </w:divBdr>
        </w:div>
      </w:divsChild>
    </w:div>
    <w:div w:id="27028675">
      <w:bodyDiv w:val="1"/>
      <w:marLeft w:val="0"/>
      <w:marRight w:val="0"/>
      <w:marTop w:val="0"/>
      <w:marBottom w:val="0"/>
      <w:divBdr>
        <w:top w:val="none" w:sz="0" w:space="0" w:color="auto"/>
        <w:left w:val="none" w:sz="0" w:space="0" w:color="auto"/>
        <w:bottom w:val="none" w:sz="0" w:space="0" w:color="auto"/>
        <w:right w:val="none" w:sz="0" w:space="0" w:color="auto"/>
      </w:divBdr>
      <w:divsChild>
        <w:div w:id="1888486810">
          <w:marLeft w:val="0"/>
          <w:marRight w:val="0"/>
          <w:marTop w:val="0"/>
          <w:marBottom w:val="0"/>
          <w:divBdr>
            <w:top w:val="none" w:sz="0" w:space="0" w:color="auto"/>
            <w:left w:val="none" w:sz="0" w:space="0" w:color="auto"/>
            <w:bottom w:val="none" w:sz="0" w:space="0" w:color="auto"/>
            <w:right w:val="none" w:sz="0" w:space="0" w:color="auto"/>
          </w:divBdr>
          <w:divsChild>
            <w:div w:id="2067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5021">
      <w:bodyDiv w:val="1"/>
      <w:marLeft w:val="0"/>
      <w:marRight w:val="0"/>
      <w:marTop w:val="0"/>
      <w:marBottom w:val="0"/>
      <w:divBdr>
        <w:top w:val="none" w:sz="0" w:space="0" w:color="auto"/>
        <w:left w:val="none" w:sz="0" w:space="0" w:color="auto"/>
        <w:bottom w:val="none" w:sz="0" w:space="0" w:color="auto"/>
        <w:right w:val="none" w:sz="0" w:space="0" w:color="auto"/>
      </w:divBdr>
    </w:div>
    <w:div w:id="53434701">
      <w:bodyDiv w:val="1"/>
      <w:marLeft w:val="0"/>
      <w:marRight w:val="0"/>
      <w:marTop w:val="0"/>
      <w:marBottom w:val="0"/>
      <w:divBdr>
        <w:top w:val="none" w:sz="0" w:space="0" w:color="auto"/>
        <w:left w:val="none" w:sz="0" w:space="0" w:color="auto"/>
        <w:bottom w:val="none" w:sz="0" w:space="0" w:color="auto"/>
        <w:right w:val="none" w:sz="0" w:space="0" w:color="auto"/>
      </w:divBdr>
    </w:div>
    <w:div w:id="63645277">
      <w:bodyDiv w:val="1"/>
      <w:marLeft w:val="0"/>
      <w:marRight w:val="0"/>
      <w:marTop w:val="0"/>
      <w:marBottom w:val="0"/>
      <w:divBdr>
        <w:top w:val="none" w:sz="0" w:space="0" w:color="auto"/>
        <w:left w:val="none" w:sz="0" w:space="0" w:color="auto"/>
        <w:bottom w:val="none" w:sz="0" w:space="0" w:color="auto"/>
        <w:right w:val="none" w:sz="0" w:space="0" w:color="auto"/>
      </w:divBdr>
      <w:divsChild>
        <w:div w:id="178932924">
          <w:marLeft w:val="0"/>
          <w:marRight w:val="0"/>
          <w:marTop w:val="0"/>
          <w:marBottom w:val="0"/>
          <w:divBdr>
            <w:top w:val="none" w:sz="0" w:space="0" w:color="auto"/>
            <w:left w:val="none" w:sz="0" w:space="0" w:color="auto"/>
            <w:bottom w:val="none" w:sz="0" w:space="0" w:color="auto"/>
            <w:right w:val="none" w:sz="0" w:space="0" w:color="auto"/>
          </w:divBdr>
        </w:div>
        <w:div w:id="1035010328">
          <w:marLeft w:val="0"/>
          <w:marRight w:val="0"/>
          <w:marTop w:val="0"/>
          <w:marBottom w:val="0"/>
          <w:divBdr>
            <w:top w:val="none" w:sz="0" w:space="0" w:color="auto"/>
            <w:left w:val="none" w:sz="0" w:space="0" w:color="auto"/>
            <w:bottom w:val="none" w:sz="0" w:space="0" w:color="auto"/>
            <w:right w:val="none" w:sz="0" w:space="0" w:color="auto"/>
          </w:divBdr>
        </w:div>
        <w:div w:id="1682509052">
          <w:marLeft w:val="0"/>
          <w:marRight w:val="0"/>
          <w:marTop w:val="0"/>
          <w:marBottom w:val="0"/>
          <w:divBdr>
            <w:top w:val="none" w:sz="0" w:space="0" w:color="auto"/>
            <w:left w:val="none" w:sz="0" w:space="0" w:color="auto"/>
            <w:bottom w:val="none" w:sz="0" w:space="0" w:color="auto"/>
            <w:right w:val="none" w:sz="0" w:space="0" w:color="auto"/>
          </w:divBdr>
        </w:div>
        <w:div w:id="1804229415">
          <w:marLeft w:val="0"/>
          <w:marRight w:val="0"/>
          <w:marTop w:val="0"/>
          <w:marBottom w:val="0"/>
          <w:divBdr>
            <w:top w:val="none" w:sz="0" w:space="0" w:color="auto"/>
            <w:left w:val="none" w:sz="0" w:space="0" w:color="auto"/>
            <w:bottom w:val="none" w:sz="0" w:space="0" w:color="auto"/>
            <w:right w:val="none" w:sz="0" w:space="0" w:color="auto"/>
          </w:divBdr>
        </w:div>
        <w:div w:id="2033921083">
          <w:marLeft w:val="0"/>
          <w:marRight w:val="0"/>
          <w:marTop w:val="0"/>
          <w:marBottom w:val="0"/>
          <w:divBdr>
            <w:top w:val="none" w:sz="0" w:space="0" w:color="auto"/>
            <w:left w:val="none" w:sz="0" w:space="0" w:color="auto"/>
            <w:bottom w:val="none" w:sz="0" w:space="0" w:color="auto"/>
            <w:right w:val="none" w:sz="0" w:space="0" w:color="auto"/>
          </w:divBdr>
        </w:div>
      </w:divsChild>
    </w:div>
    <w:div w:id="71661665">
      <w:bodyDiv w:val="1"/>
      <w:marLeft w:val="0"/>
      <w:marRight w:val="0"/>
      <w:marTop w:val="0"/>
      <w:marBottom w:val="0"/>
      <w:divBdr>
        <w:top w:val="none" w:sz="0" w:space="0" w:color="auto"/>
        <w:left w:val="none" w:sz="0" w:space="0" w:color="auto"/>
        <w:bottom w:val="none" w:sz="0" w:space="0" w:color="auto"/>
        <w:right w:val="none" w:sz="0" w:space="0" w:color="auto"/>
      </w:divBdr>
      <w:divsChild>
        <w:div w:id="1468621343">
          <w:marLeft w:val="0"/>
          <w:marRight w:val="0"/>
          <w:marTop w:val="0"/>
          <w:marBottom w:val="0"/>
          <w:divBdr>
            <w:top w:val="none" w:sz="0" w:space="0" w:color="auto"/>
            <w:left w:val="none" w:sz="0" w:space="0" w:color="auto"/>
            <w:bottom w:val="none" w:sz="0" w:space="0" w:color="auto"/>
            <w:right w:val="none" w:sz="0" w:space="0" w:color="auto"/>
          </w:divBdr>
        </w:div>
        <w:div w:id="1460610024">
          <w:marLeft w:val="0"/>
          <w:marRight w:val="0"/>
          <w:marTop w:val="0"/>
          <w:marBottom w:val="0"/>
          <w:divBdr>
            <w:top w:val="none" w:sz="0" w:space="0" w:color="auto"/>
            <w:left w:val="none" w:sz="0" w:space="0" w:color="auto"/>
            <w:bottom w:val="none" w:sz="0" w:space="0" w:color="auto"/>
            <w:right w:val="none" w:sz="0" w:space="0" w:color="auto"/>
          </w:divBdr>
        </w:div>
      </w:divsChild>
    </w:div>
    <w:div w:id="77335810">
      <w:bodyDiv w:val="1"/>
      <w:marLeft w:val="0"/>
      <w:marRight w:val="0"/>
      <w:marTop w:val="0"/>
      <w:marBottom w:val="0"/>
      <w:divBdr>
        <w:top w:val="none" w:sz="0" w:space="0" w:color="auto"/>
        <w:left w:val="none" w:sz="0" w:space="0" w:color="auto"/>
        <w:bottom w:val="none" w:sz="0" w:space="0" w:color="auto"/>
        <w:right w:val="none" w:sz="0" w:space="0" w:color="auto"/>
      </w:divBdr>
      <w:divsChild>
        <w:div w:id="1569488404">
          <w:marLeft w:val="0"/>
          <w:marRight w:val="0"/>
          <w:marTop w:val="0"/>
          <w:marBottom w:val="0"/>
          <w:divBdr>
            <w:top w:val="none" w:sz="0" w:space="0" w:color="auto"/>
            <w:left w:val="none" w:sz="0" w:space="0" w:color="auto"/>
            <w:bottom w:val="none" w:sz="0" w:space="0" w:color="auto"/>
            <w:right w:val="none" w:sz="0" w:space="0" w:color="auto"/>
          </w:divBdr>
          <w:divsChild>
            <w:div w:id="746222005">
              <w:marLeft w:val="0"/>
              <w:marRight w:val="0"/>
              <w:marTop w:val="0"/>
              <w:marBottom w:val="0"/>
              <w:divBdr>
                <w:top w:val="none" w:sz="0" w:space="0" w:color="auto"/>
                <w:left w:val="none" w:sz="0" w:space="0" w:color="auto"/>
                <w:bottom w:val="none" w:sz="0" w:space="0" w:color="auto"/>
                <w:right w:val="none" w:sz="0" w:space="0" w:color="auto"/>
              </w:divBdr>
              <w:divsChild>
                <w:div w:id="709913775">
                  <w:marLeft w:val="0"/>
                  <w:marRight w:val="0"/>
                  <w:marTop w:val="0"/>
                  <w:marBottom w:val="0"/>
                  <w:divBdr>
                    <w:top w:val="none" w:sz="0" w:space="0" w:color="auto"/>
                    <w:left w:val="none" w:sz="0" w:space="0" w:color="auto"/>
                    <w:bottom w:val="none" w:sz="0" w:space="0" w:color="auto"/>
                    <w:right w:val="none" w:sz="0" w:space="0" w:color="auto"/>
                  </w:divBdr>
                  <w:divsChild>
                    <w:div w:id="5148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0352">
      <w:bodyDiv w:val="1"/>
      <w:marLeft w:val="0"/>
      <w:marRight w:val="0"/>
      <w:marTop w:val="0"/>
      <w:marBottom w:val="0"/>
      <w:divBdr>
        <w:top w:val="none" w:sz="0" w:space="0" w:color="auto"/>
        <w:left w:val="none" w:sz="0" w:space="0" w:color="auto"/>
        <w:bottom w:val="none" w:sz="0" w:space="0" w:color="auto"/>
        <w:right w:val="none" w:sz="0" w:space="0" w:color="auto"/>
      </w:divBdr>
      <w:divsChild>
        <w:div w:id="190538654">
          <w:marLeft w:val="0"/>
          <w:marRight w:val="0"/>
          <w:marTop w:val="0"/>
          <w:marBottom w:val="0"/>
          <w:divBdr>
            <w:top w:val="none" w:sz="0" w:space="0" w:color="auto"/>
            <w:left w:val="none" w:sz="0" w:space="0" w:color="auto"/>
            <w:bottom w:val="none" w:sz="0" w:space="0" w:color="auto"/>
            <w:right w:val="none" w:sz="0" w:space="0" w:color="auto"/>
          </w:divBdr>
        </w:div>
        <w:div w:id="1412850787">
          <w:marLeft w:val="0"/>
          <w:marRight w:val="0"/>
          <w:marTop w:val="0"/>
          <w:marBottom w:val="0"/>
          <w:divBdr>
            <w:top w:val="none" w:sz="0" w:space="0" w:color="auto"/>
            <w:left w:val="none" w:sz="0" w:space="0" w:color="auto"/>
            <w:bottom w:val="none" w:sz="0" w:space="0" w:color="auto"/>
            <w:right w:val="none" w:sz="0" w:space="0" w:color="auto"/>
          </w:divBdr>
        </w:div>
        <w:div w:id="1409379410">
          <w:marLeft w:val="0"/>
          <w:marRight w:val="0"/>
          <w:marTop w:val="0"/>
          <w:marBottom w:val="0"/>
          <w:divBdr>
            <w:top w:val="none" w:sz="0" w:space="0" w:color="auto"/>
            <w:left w:val="none" w:sz="0" w:space="0" w:color="auto"/>
            <w:bottom w:val="none" w:sz="0" w:space="0" w:color="auto"/>
            <w:right w:val="none" w:sz="0" w:space="0" w:color="auto"/>
          </w:divBdr>
        </w:div>
        <w:div w:id="852377927">
          <w:marLeft w:val="0"/>
          <w:marRight w:val="0"/>
          <w:marTop w:val="0"/>
          <w:marBottom w:val="0"/>
          <w:divBdr>
            <w:top w:val="none" w:sz="0" w:space="0" w:color="auto"/>
            <w:left w:val="none" w:sz="0" w:space="0" w:color="auto"/>
            <w:bottom w:val="none" w:sz="0" w:space="0" w:color="auto"/>
            <w:right w:val="none" w:sz="0" w:space="0" w:color="auto"/>
          </w:divBdr>
        </w:div>
        <w:div w:id="1822959924">
          <w:marLeft w:val="0"/>
          <w:marRight w:val="0"/>
          <w:marTop w:val="0"/>
          <w:marBottom w:val="0"/>
          <w:divBdr>
            <w:top w:val="none" w:sz="0" w:space="0" w:color="auto"/>
            <w:left w:val="none" w:sz="0" w:space="0" w:color="auto"/>
            <w:bottom w:val="none" w:sz="0" w:space="0" w:color="auto"/>
            <w:right w:val="none" w:sz="0" w:space="0" w:color="auto"/>
          </w:divBdr>
        </w:div>
        <w:div w:id="860821291">
          <w:marLeft w:val="0"/>
          <w:marRight w:val="0"/>
          <w:marTop w:val="0"/>
          <w:marBottom w:val="0"/>
          <w:divBdr>
            <w:top w:val="none" w:sz="0" w:space="0" w:color="auto"/>
            <w:left w:val="none" w:sz="0" w:space="0" w:color="auto"/>
            <w:bottom w:val="none" w:sz="0" w:space="0" w:color="auto"/>
            <w:right w:val="none" w:sz="0" w:space="0" w:color="auto"/>
          </w:divBdr>
        </w:div>
        <w:div w:id="1266959780">
          <w:marLeft w:val="0"/>
          <w:marRight w:val="0"/>
          <w:marTop w:val="0"/>
          <w:marBottom w:val="0"/>
          <w:divBdr>
            <w:top w:val="none" w:sz="0" w:space="0" w:color="auto"/>
            <w:left w:val="none" w:sz="0" w:space="0" w:color="auto"/>
            <w:bottom w:val="none" w:sz="0" w:space="0" w:color="auto"/>
            <w:right w:val="none" w:sz="0" w:space="0" w:color="auto"/>
          </w:divBdr>
        </w:div>
        <w:div w:id="1378814202">
          <w:marLeft w:val="0"/>
          <w:marRight w:val="0"/>
          <w:marTop w:val="0"/>
          <w:marBottom w:val="0"/>
          <w:divBdr>
            <w:top w:val="none" w:sz="0" w:space="0" w:color="auto"/>
            <w:left w:val="none" w:sz="0" w:space="0" w:color="auto"/>
            <w:bottom w:val="none" w:sz="0" w:space="0" w:color="auto"/>
            <w:right w:val="none" w:sz="0" w:space="0" w:color="auto"/>
          </w:divBdr>
        </w:div>
        <w:div w:id="1572959589">
          <w:marLeft w:val="0"/>
          <w:marRight w:val="0"/>
          <w:marTop w:val="0"/>
          <w:marBottom w:val="0"/>
          <w:divBdr>
            <w:top w:val="none" w:sz="0" w:space="0" w:color="auto"/>
            <w:left w:val="none" w:sz="0" w:space="0" w:color="auto"/>
            <w:bottom w:val="none" w:sz="0" w:space="0" w:color="auto"/>
            <w:right w:val="none" w:sz="0" w:space="0" w:color="auto"/>
          </w:divBdr>
        </w:div>
        <w:div w:id="1472215845">
          <w:marLeft w:val="0"/>
          <w:marRight w:val="0"/>
          <w:marTop w:val="0"/>
          <w:marBottom w:val="0"/>
          <w:divBdr>
            <w:top w:val="none" w:sz="0" w:space="0" w:color="auto"/>
            <w:left w:val="none" w:sz="0" w:space="0" w:color="auto"/>
            <w:bottom w:val="none" w:sz="0" w:space="0" w:color="auto"/>
            <w:right w:val="none" w:sz="0" w:space="0" w:color="auto"/>
          </w:divBdr>
        </w:div>
        <w:div w:id="161896833">
          <w:marLeft w:val="0"/>
          <w:marRight w:val="0"/>
          <w:marTop w:val="0"/>
          <w:marBottom w:val="0"/>
          <w:divBdr>
            <w:top w:val="none" w:sz="0" w:space="0" w:color="auto"/>
            <w:left w:val="none" w:sz="0" w:space="0" w:color="auto"/>
            <w:bottom w:val="none" w:sz="0" w:space="0" w:color="auto"/>
            <w:right w:val="none" w:sz="0" w:space="0" w:color="auto"/>
          </w:divBdr>
        </w:div>
        <w:div w:id="1525636535">
          <w:marLeft w:val="0"/>
          <w:marRight w:val="0"/>
          <w:marTop w:val="0"/>
          <w:marBottom w:val="0"/>
          <w:divBdr>
            <w:top w:val="none" w:sz="0" w:space="0" w:color="auto"/>
            <w:left w:val="none" w:sz="0" w:space="0" w:color="auto"/>
            <w:bottom w:val="none" w:sz="0" w:space="0" w:color="auto"/>
            <w:right w:val="none" w:sz="0" w:space="0" w:color="auto"/>
          </w:divBdr>
        </w:div>
        <w:div w:id="1306013102">
          <w:marLeft w:val="0"/>
          <w:marRight w:val="0"/>
          <w:marTop w:val="0"/>
          <w:marBottom w:val="0"/>
          <w:divBdr>
            <w:top w:val="none" w:sz="0" w:space="0" w:color="auto"/>
            <w:left w:val="none" w:sz="0" w:space="0" w:color="auto"/>
            <w:bottom w:val="none" w:sz="0" w:space="0" w:color="auto"/>
            <w:right w:val="none" w:sz="0" w:space="0" w:color="auto"/>
          </w:divBdr>
        </w:div>
        <w:div w:id="202585">
          <w:marLeft w:val="0"/>
          <w:marRight w:val="0"/>
          <w:marTop w:val="0"/>
          <w:marBottom w:val="0"/>
          <w:divBdr>
            <w:top w:val="none" w:sz="0" w:space="0" w:color="auto"/>
            <w:left w:val="none" w:sz="0" w:space="0" w:color="auto"/>
            <w:bottom w:val="none" w:sz="0" w:space="0" w:color="auto"/>
            <w:right w:val="none" w:sz="0" w:space="0" w:color="auto"/>
          </w:divBdr>
        </w:div>
        <w:div w:id="1134060282">
          <w:marLeft w:val="0"/>
          <w:marRight w:val="0"/>
          <w:marTop w:val="0"/>
          <w:marBottom w:val="0"/>
          <w:divBdr>
            <w:top w:val="none" w:sz="0" w:space="0" w:color="auto"/>
            <w:left w:val="none" w:sz="0" w:space="0" w:color="auto"/>
            <w:bottom w:val="none" w:sz="0" w:space="0" w:color="auto"/>
            <w:right w:val="none" w:sz="0" w:space="0" w:color="auto"/>
          </w:divBdr>
        </w:div>
        <w:div w:id="835657807">
          <w:marLeft w:val="0"/>
          <w:marRight w:val="0"/>
          <w:marTop w:val="0"/>
          <w:marBottom w:val="0"/>
          <w:divBdr>
            <w:top w:val="none" w:sz="0" w:space="0" w:color="auto"/>
            <w:left w:val="none" w:sz="0" w:space="0" w:color="auto"/>
            <w:bottom w:val="none" w:sz="0" w:space="0" w:color="auto"/>
            <w:right w:val="none" w:sz="0" w:space="0" w:color="auto"/>
          </w:divBdr>
        </w:div>
      </w:divsChild>
    </w:div>
    <w:div w:id="95565123">
      <w:bodyDiv w:val="1"/>
      <w:marLeft w:val="0"/>
      <w:marRight w:val="0"/>
      <w:marTop w:val="0"/>
      <w:marBottom w:val="0"/>
      <w:divBdr>
        <w:top w:val="none" w:sz="0" w:space="0" w:color="auto"/>
        <w:left w:val="none" w:sz="0" w:space="0" w:color="auto"/>
        <w:bottom w:val="none" w:sz="0" w:space="0" w:color="auto"/>
        <w:right w:val="none" w:sz="0" w:space="0" w:color="auto"/>
      </w:divBdr>
    </w:div>
    <w:div w:id="96367226">
      <w:bodyDiv w:val="1"/>
      <w:marLeft w:val="0"/>
      <w:marRight w:val="0"/>
      <w:marTop w:val="0"/>
      <w:marBottom w:val="0"/>
      <w:divBdr>
        <w:top w:val="none" w:sz="0" w:space="0" w:color="auto"/>
        <w:left w:val="none" w:sz="0" w:space="0" w:color="auto"/>
        <w:bottom w:val="none" w:sz="0" w:space="0" w:color="auto"/>
        <w:right w:val="none" w:sz="0" w:space="0" w:color="auto"/>
      </w:divBdr>
    </w:div>
    <w:div w:id="96566317">
      <w:bodyDiv w:val="1"/>
      <w:marLeft w:val="0"/>
      <w:marRight w:val="0"/>
      <w:marTop w:val="0"/>
      <w:marBottom w:val="0"/>
      <w:divBdr>
        <w:top w:val="none" w:sz="0" w:space="0" w:color="auto"/>
        <w:left w:val="none" w:sz="0" w:space="0" w:color="auto"/>
        <w:bottom w:val="none" w:sz="0" w:space="0" w:color="auto"/>
        <w:right w:val="none" w:sz="0" w:space="0" w:color="auto"/>
      </w:divBdr>
      <w:divsChild>
        <w:div w:id="761266853">
          <w:marLeft w:val="0"/>
          <w:marRight w:val="0"/>
          <w:marTop w:val="0"/>
          <w:marBottom w:val="0"/>
          <w:divBdr>
            <w:top w:val="none" w:sz="0" w:space="0" w:color="auto"/>
            <w:left w:val="none" w:sz="0" w:space="0" w:color="auto"/>
            <w:bottom w:val="none" w:sz="0" w:space="0" w:color="auto"/>
            <w:right w:val="none" w:sz="0" w:space="0" w:color="auto"/>
          </w:divBdr>
        </w:div>
      </w:divsChild>
    </w:div>
    <w:div w:id="98527914">
      <w:bodyDiv w:val="1"/>
      <w:marLeft w:val="0"/>
      <w:marRight w:val="0"/>
      <w:marTop w:val="0"/>
      <w:marBottom w:val="0"/>
      <w:divBdr>
        <w:top w:val="none" w:sz="0" w:space="0" w:color="auto"/>
        <w:left w:val="none" w:sz="0" w:space="0" w:color="auto"/>
        <w:bottom w:val="none" w:sz="0" w:space="0" w:color="auto"/>
        <w:right w:val="none" w:sz="0" w:space="0" w:color="auto"/>
      </w:divBdr>
      <w:divsChild>
        <w:div w:id="712659202">
          <w:marLeft w:val="0"/>
          <w:marRight w:val="0"/>
          <w:marTop w:val="0"/>
          <w:marBottom w:val="0"/>
          <w:divBdr>
            <w:top w:val="none" w:sz="0" w:space="0" w:color="auto"/>
            <w:left w:val="none" w:sz="0" w:space="0" w:color="auto"/>
            <w:bottom w:val="none" w:sz="0" w:space="0" w:color="auto"/>
            <w:right w:val="none" w:sz="0" w:space="0" w:color="auto"/>
          </w:divBdr>
        </w:div>
        <w:div w:id="1746300505">
          <w:marLeft w:val="0"/>
          <w:marRight w:val="0"/>
          <w:marTop w:val="0"/>
          <w:marBottom w:val="0"/>
          <w:divBdr>
            <w:top w:val="none" w:sz="0" w:space="0" w:color="auto"/>
            <w:left w:val="none" w:sz="0" w:space="0" w:color="auto"/>
            <w:bottom w:val="none" w:sz="0" w:space="0" w:color="auto"/>
            <w:right w:val="none" w:sz="0" w:space="0" w:color="auto"/>
          </w:divBdr>
        </w:div>
      </w:divsChild>
    </w:div>
    <w:div w:id="105543272">
      <w:bodyDiv w:val="1"/>
      <w:marLeft w:val="0"/>
      <w:marRight w:val="0"/>
      <w:marTop w:val="0"/>
      <w:marBottom w:val="0"/>
      <w:divBdr>
        <w:top w:val="none" w:sz="0" w:space="0" w:color="auto"/>
        <w:left w:val="none" w:sz="0" w:space="0" w:color="auto"/>
        <w:bottom w:val="none" w:sz="0" w:space="0" w:color="auto"/>
        <w:right w:val="none" w:sz="0" w:space="0" w:color="auto"/>
      </w:divBdr>
      <w:divsChild>
        <w:div w:id="1953127161">
          <w:marLeft w:val="0"/>
          <w:marRight w:val="0"/>
          <w:marTop w:val="0"/>
          <w:marBottom w:val="0"/>
          <w:divBdr>
            <w:top w:val="none" w:sz="0" w:space="0" w:color="auto"/>
            <w:left w:val="none" w:sz="0" w:space="0" w:color="auto"/>
            <w:bottom w:val="none" w:sz="0" w:space="0" w:color="auto"/>
            <w:right w:val="none" w:sz="0" w:space="0" w:color="auto"/>
          </w:divBdr>
        </w:div>
        <w:div w:id="782842123">
          <w:marLeft w:val="0"/>
          <w:marRight w:val="0"/>
          <w:marTop w:val="0"/>
          <w:marBottom w:val="0"/>
          <w:divBdr>
            <w:top w:val="none" w:sz="0" w:space="0" w:color="auto"/>
            <w:left w:val="none" w:sz="0" w:space="0" w:color="auto"/>
            <w:bottom w:val="none" w:sz="0" w:space="0" w:color="auto"/>
            <w:right w:val="none" w:sz="0" w:space="0" w:color="auto"/>
          </w:divBdr>
        </w:div>
        <w:div w:id="52244493">
          <w:marLeft w:val="0"/>
          <w:marRight w:val="0"/>
          <w:marTop w:val="0"/>
          <w:marBottom w:val="0"/>
          <w:divBdr>
            <w:top w:val="none" w:sz="0" w:space="0" w:color="auto"/>
            <w:left w:val="none" w:sz="0" w:space="0" w:color="auto"/>
            <w:bottom w:val="none" w:sz="0" w:space="0" w:color="auto"/>
            <w:right w:val="none" w:sz="0" w:space="0" w:color="auto"/>
          </w:divBdr>
        </w:div>
        <w:div w:id="1931809214">
          <w:marLeft w:val="0"/>
          <w:marRight w:val="0"/>
          <w:marTop w:val="0"/>
          <w:marBottom w:val="0"/>
          <w:divBdr>
            <w:top w:val="none" w:sz="0" w:space="0" w:color="auto"/>
            <w:left w:val="none" w:sz="0" w:space="0" w:color="auto"/>
            <w:bottom w:val="none" w:sz="0" w:space="0" w:color="auto"/>
            <w:right w:val="none" w:sz="0" w:space="0" w:color="auto"/>
          </w:divBdr>
        </w:div>
        <w:div w:id="773281241">
          <w:marLeft w:val="0"/>
          <w:marRight w:val="0"/>
          <w:marTop w:val="0"/>
          <w:marBottom w:val="0"/>
          <w:divBdr>
            <w:top w:val="none" w:sz="0" w:space="0" w:color="auto"/>
            <w:left w:val="none" w:sz="0" w:space="0" w:color="auto"/>
            <w:bottom w:val="none" w:sz="0" w:space="0" w:color="auto"/>
            <w:right w:val="none" w:sz="0" w:space="0" w:color="auto"/>
          </w:divBdr>
        </w:div>
        <w:div w:id="2078823145">
          <w:marLeft w:val="0"/>
          <w:marRight w:val="0"/>
          <w:marTop w:val="0"/>
          <w:marBottom w:val="0"/>
          <w:divBdr>
            <w:top w:val="none" w:sz="0" w:space="0" w:color="auto"/>
            <w:left w:val="none" w:sz="0" w:space="0" w:color="auto"/>
            <w:bottom w:val="none" w:sz="0" w:space="0" w:color="auto"/>
            <w:right w:val="none" w:sz="0" w:space="0" w:color="auto"/>
          </w:divBdr>
        </w:div>
        <w:div w:id="1301960776">
          <w:marLeft w:val="0"/>
          <w:marRight w:val="0"/>
          <w:marTop w:val="0"/>
          <w:marBottom w:val="0"/>
          <w:divBdr>
            <w:top w:val="none" w:sz="0" w:space="0" w:color="auto"/>
            <w:left w:val="none" w:sz="0" w:space="0" w:color="auto"/>
            <w:bottom w:val="none" w:sz="0" w:space="0" w:color="auto"/>
            <w:right w:val="none" w:sz="0" w:space="0" w:color="auto"/>
          </w:divBdr>
        </w:div>
        <w:div w:id="1933079851">
          <w:marLeft w:val="0"/>
          <w:marRight w:val="0"/>
          <w:marTop w:val="0"/>
          <w:marBottom w:val="0"/>
          <w:divBdr>
            <w:top w:val="none" w:sz="0" w:space="0" w:color="auto"/>
            <w:left w:val="none" w:sz="0" w:space="0" w:color="auto"/>
            <w:bottom w:val="none" w:sz="0" w:space="0" w:color="auto"/>
            <w:right w:val="none" w:sz="0" w:space="0" w:color="auto"/>
          </w:divBdr>
        </w:div>
        <w:div w:id="406266400">
          <w:marLeft w:val="0"/>
          <w:marRight w:val="0"/>
          <w:marTop w:val="0"/>
          <w:marBottom w:val="0"/>
          <w:divBdr>
            <w:top w:val="none" w:sz="0" w:space="0" w:color="auto"/>
            <w:left w:val="none" w:sz="0" w:space="0" w:color="auto"/>
            <w:bottom w:val="none" w:sz="0" w:space="0" w:color="auto"/>
            <w:right w:val="none" w:sz="0" w:space="0" w:color="auto"/>
          </w:divBdr>
        </w:div>
        <w:div w:id="1009600097">
          <w:marLeft w:val="0"/>
          <w:marRight w:val="0"/>
          <w:marTop w:val="0"/>
          <w:marBottom w:val="0"/>
          <w:divBdr>
            <w:top w:val="none" w:sz="0" w:space="0" w:color="auto"/>
            <w:left w:val="none" w:sz="0" w:space="0" w:color="auto"/>
            <w:bottom w:val="none" w:sz="0" w:space="0" w:color="auto"/>
            <w:right w:val="none" w:sz="0" w:space="0" w:color="auto"/>
          </w:divBdr>
        </w:div>
        <w:div w:id="371614280">
          <w:marLeft w:val="0"/>
          <w:marRight w:val="0"/>
          <w:marTop w:val="0"/>
          <w:marBottom w:val="0"/>
          <w:divBdr>
            <w:top w:val="none" w:sz="0" w:space="0" w:color="auto"/>
            <w:left w:val="none" w:sz="0" w:space="0" w:color="auto"/>
            <w:bottom w:val="none" w:sz="0" w:space="0" w:color="auto"/>
            <w:right w:val="none" w:sz="0" w:space="0" w:color="auto"/>
          </w:divBdr>
        </w:div>
        <w:div w:id="405372793">
          <w:marLeft w:val="0"/>
          <w:marRight w:val="0"/>
          <w:marTop w:val="0"/>
          <w:marBottom w:val="0"/>
          <w:divBdr>
            <w:top w:val="none" w:sz="0" w:space="0" w:color="auto"/>
            <w:left w:val="none" w:sz="0" w:space="0" w:color="auto"/>
            <w:bottom w:val="none" w:sz="0" w:space="0" w:color="auto"/>
            <w:right w:val="none" w:sz="0" w:space="0" w:color="auto"/>
          </w:divBdr>
        </w:div>
        <w:div w:id="2087608331">
          <w:marLeft w:val="0"/>
          <w:marRight w:val="0"/>
          <w:marTop w:val="0"/>
          <w:marBottom w:val="0"/>
          <w:divBdr>
            <w:top w:val="none" w:sz="0" w:space="0" w:color="auto"/>
            <w:left w:val="none" w:sz="0" w:space="0" w:color="auto"/>
            <w:bottom w:val="none" w:sz="0" w:space="0" w:color="auto"/>
            <w:right w:val="none" w:sz="0" w:space="0" w:color="auto"/>
          </w:divBdr>
        </w:div>
        <w:div w:id="811871402">
          <w:marLeft w:val="0"/>
          <w:marRight w:val="0"/>
          <w:marTop w:val="0"/>
          <w:marBottom w:val="0"/>
          <w:divBdr>
            <w:top w:val="none" w:sz="0" w:space="0" w:color="auto"/>
            <w:left w:val="none" w:sz="0" w:space="0" w:color="auto"/>
            <w:bottom w:val="none" w:sz="0" w:space="0" w:color="auto"/>
            <w:right w:val="none" w:sz="0" w:space="0" w:color="auto"/>
          </w:divBdr>
        </w:div>
      </w:divsChild>
    </w:div>
    <w:div w:id="138034528">
      <w:bodyDiv w:val="1"/>
      <w:marLeft w:val="0"/>
      <w:marRight w:val="0"/>
      <w:marTop w:val="0"/>
      <w:marBottom w:val="0"/>
      <w:divBdr>
        <w:top w:val="none" w:sz="0" w:space="0" w:color="auto"/>
        <w:left w:val="none" w:sz="0" w:space="0" w:color="auto"/>
        <w:bottom w:val="none" w:sz="0" w:space="0" w:color="auto"/>
        <w:right w:val="none" w:sz="0" w:space="0" w:color="auto"/>
      </w:divBdr>
      <w:divsChild>
        <w:div w:id="1187596563">
          <w:marLeft w:val="0"/>
          <w:marRight w:val="0"/>
          <w:marTop w:val="0"/>
          <w:marBottom w:val="0"/>
          <w:divBdr>
            <w:top w:val="none" w:sz="0" w:space="0" w:color="auto"/>
            <w:left w:val="none" w:sz="0" w:space="0" w:color="auto"/>
            <w:bottom w:val="none" w:sz="0" w:space="0" w:color="auto"/>
            <w:right w:val="none" w:sz="0" w:space="0" w:color="auto"/>
          </w:divBdr>
        </w:div>
      </w:divsChild>
    </w:div>
    <w:div w:id="143394325">
      <w:bodyDiv w:val="1"/>
      <w:marLeft w:val="0"/>
      <w:marRight w:val="0"/>
      <w:marTop w:val="0"/>
      <w:marBottom w:val="0"/>
      <w:divBdr>
        <w:top w:val="none" w:sz="0" w:space="0" w:color="auto"/>
        <w:left w:val="none" w:sz="0" w:space="0" w:color="auto"/>
        <w:bottom w:val="none" w:sz="0" w:space="0" w:color="auto"/>
        <w:right w:val="none" w:sz="0" w:space="0" w:color="auto"/>
      </w:divBdr>
      <w:divsChild>
        <w:div w:id="175047540">
          <w:marLeft w:val="0"/>
          <w:marRight w:val="0"/>
          <w:marTop w:val="0"/>
          <w:marBottom w:val="0"/>
          <w:divBdr>
            <w:top w:val="none" w:sz="0" w:space="0" w:color="auto"/>
            <w:left w:val="none" w:sz="0" w:space="0" w:color="auto"/>
            <w:bottom w:val="none" w:sz="0" w:space="0" w:color="auto"/>
            <w:right w:val="none" w:sz="0" w:space="0" w:color="auto"/>
          </w:divBdr>
        </w:div>
        <w:div w:id="185336441">
          <w:marLeft w:val="0"/>
          <w:marRight w:val="0"/>
          <w:marTop w:val="0"/>
          <w:marBottom w:val="0"/>
          <w:divBdr>
            <w:top w:val="none" w:sz="0" w:space="0" w:color="auto"/>
            <w:left w:val="none" w:sz="0" w:space="0" w:color="auto"/>
            <w:bottom w:val="none" w:sz="0" w:space="0" w:color="auto"/>
            <w:right w:val="none" w:sz="0" w:space="0" w:color="auto"/>
          </w:divBdr>
        </w:div>
        <w:div w:id="1694308154">
          <w:marLeft w:val="0"/>
          <w:marRight w:val="0"/>
          <w:marTop w:val="0"/>
          <w:marBottom w:val="0"/>
          <w:divBdr>
            <w:top w:val="none" w:sz="0" w:space="0" w:color="auto"/>
            <w:left w:val="none" w:sz="0" w:space="0" w:color="auto"/>
            <w:bottom w:val="none" w:sz="0" w:space="0" w:color="auto"/>
            <w:right w:val="none" w:sz="0" w:space="0" w:color="auto"/>
          </w:divBdr>
        </w:div>
      </w:divsChild>
    </w:div>
    <w:div w:id="149755102">
      <w:bodyDiv w:val="1"/>
      <w:marLeft w:val="0"/>
      <w:marRight w:val="0"/>
      <w:marTop w:val="0"/>
      <w:marBottom w:val="0"/>
      <w:divBdr>
        <w:top w:val="none" w:sz="0" w:space="0" w:color="auto"/>
        <w:left w:val="none" w:sz="0" w:space="0" w:color="auto"/>
        <w:bottom w:val="none" w:sz="0" w:space="0" w:color="auto"/>
        <w:right w:val="none" w:sz="0" w:space="0" w:color="auto"/>
      </w:divBdr>
    </w:div>
    <w:div w:id="154031310">
      <w:bodyDiv w:val="1"/>
      <w:marLeft w:val="0"/>
      <w:marRight w:val="0"/>
      <w:marTop w:val="0"/>
      <w:marBottom w:val="0"/>
      <w:divBdr>
        <w:top w:val="none" w:sz="0" w:space="0" w:color="auto"/>
        <w:left w:val="none" w:sz="0" w:space="0" w:color="auto"/>
        <w:bottom w:val="none" w:sz="0" w:space="0" w:color="auto"/>
        <w:right w:val="none" w:sz="0" w:space="0" w:color="auto"/>
      </w:divBdr>
    </w:div>
    <w:div w:id="157158921">
      <w:bodyDiv w:val="1"/>
      <w:marLeft w:val="0"/>
      <w:marRight w:val="0"/>
      <w:marTop w:val="0"/>
      <w:marBottom w:val="0"/>
      <w:divBdr>
        <w:top w:val="none" w:sz="0" w:space="0" w:color="auto"/>
        <w:left w:val="none" w:sz="0" w:space="0" w:color="auto"/>
        <w:bottom w:val="none" w:sz="0" w:space="0" w:color="auto"/>
        <w:right w:val="none" w:sz="0" w:space="0" w:color="auto"/>
      </w:divBdr>
      <w:divsChild>
        <w:div w:id="318968244">
          <w:marLeft w:val="0"/>
          <w:marRight w:val="0"/>
          <w:marTop w:val="0"/>
          <w:marBottom w:val="0"/>
          <w:divBdr>
            <w:top w:val="none" w:sz="0" w:space="0" w:color="auto"/>
            <w:left w:val="none" w:sz="0" w:space="0" w:color="auto"/>
            <w:bottom w:val="none" w:sz="0" w:space="0" w:color="auto"/>
            <w:right w:val="none" w:sz="0" w:space="0" w:color="auto"/>
          </w:divBdr>
        </w:div>
        <w:div w:id="582227236">
          <w:marLeft w:val="0"/>
          <w:marRight w:val="0"/>
          <w:marTop w:val="0"/>
          <w:marBottom w:val="0"/>
          <w:divBdr>
            <w:top w:val="none" w:sz="0" w:space="0" w:color="auto"/>
            <w:left w:val="none" w:sz="0" w:space="0" w:color="auto"/>
            <w:bottom w:val="none" w:sz="0" w:space="0" w:color="auto"/>
            <w:right w:val="none" w:sz="0" w:space="0" w:color="auto"/>
          </w:divBdr>
        </w:div>
        <w:div w:id="869950742">
          <w:marLeft w:val="0"/>
          <w:marRight w:val="0"/>
          <w:marTop w:val="0"/>
          <w:marBottom w:val="0"/>
          <w:divBdr>
            <w:top w:val="none" w:sz="0" w:space="0" w:color="auto"/>
            <w:left w:val="none" w:sz="0" w:space="0" w:color="auto"/>
            <w:bottom w:val="none" w:sz="0" w:space="0" w:color="auto"/>
            <w:right w:val="none" w:sz="0" w:space="0" w:color="auto"/>
          </w:divBdr>
        </w:div>
        <w:div w:id="1912497019">
          <w:marLeft w:val="0"/>
          <w:marRight w:val="0"/>
          <w:marTop w:val="0"/>
          <w:marBottom w:val="0"/>
          <w:divBdr>
            <w:top w:val="none" w:sz="0" w:space="0" w:color="auto"/>
            <w:left w:val="none" w:sz="0" w:space="0" w:color="auto"/>
            <w:bottom w:val="none" w:sz="0" w:space="0" w:color="auto"/>
            <w:right w:val="none" w:sz="0" w:space="0" w:color="auto"/>
          </w:divBdr>
        </w:div>
      </w:divsChild>
    </w:div>
    <w:div w:id="158429955">
      <w:bodyDiv w:val="1"/>
      <w:marLeft w:val="0"/>
      <w:marRight w:val="0"/>
      <w:marTop w:val="0"/>
      <w:marBottom w:val="0"/>
      <w:divBdr>
        <w:top w:val="none" w:sz="0" w:space="0" w:color="auto"/>
        <w:left w:val="none" w:sz="0" w:space="0" w:color="auto"/>
        <w:bottom w:val="none" w:sz="0" w:space="0" w:color="auto"/>
        <w:right w:val="none" w:sz="0" w:space="0" w:color="auto"/>
      </w:divBdr>
    </w:div>
    <w:div w:id="195898603">
      <w:bodyDiv w:val="1"/>
      <w:marLeft w:val="0"/>
      <w:marRight w:val="0"/>
      <w:marTop w:val="0"/>
      <w:marBottom w:val="0"/>
      <w:divBdr>
        <w:top w:val="none" w:sz="0" w:space="0" w:color="auto"/>
        <w:left w:val="none" w:sz="0" w:space="0" w:color="auto"/>
        <w:bottom w:val="none" w:sz="0" w:space="0" w:color="auto"/>
        <w:right w:val="none" w:sz="0" w:space="0" w:color="auto"/>
      </w:divBdr>
      <w:divsChild>
        <w:div w:id="94248070">
          <w:marLeft w:val="0"/>
          <w:marRight w:val="0"/>
          <w:marTop w:val="0"/>
          <w:marBottom w:val="0"/>
          <w:divBdr>
            <w:top w:val="none" w:sz="0" w:space="0" w:color="auto"/>
            <w:left w:val="none" w:sz="0" w:space="0" w:color="auto"/>
            <w:bottom w:val="none" w:sz="0" w:space="0" w:color="auto"/>
            <w:right w:val="none" w:sz="0" w:space="0" w:color="auto"/>
          </w:divBdr>
        </w:div>
        <w:div w:id="104622221">
          <w:marLeft w:val="0"/>
          <w:marRight w:val="0"/>
          <w:marTop w:val="0"/>
          <w:marBottom w:val="0"/>
          <w:divBdr>
            <w:top w:val="none" w:sz="0" w:space="0" w:color="auto"/>
            <w:left w:val="none" w:sz="0" w:space="0" w:color="auto"/>
            <w:bottom w:val="none" w:sz="0" w:space="0" w:color="auto"/>
            <w:right w:val="none" w:sz="0" w:space="0" w:color="auto"/>
          </w:divBdr>
        </w:div>
        <w:div w:id="292055564">
          <w:marLeft w:val="0"/>
          <w:marRight w:val="0"/>
          <w:marTop w:val="0"/>
          <w:marBottom w:val="0"/>
          <w:divBdr>
            <w:top w:val="none" w:sz="0" w:space="0" w:color="auto"/>
            <w:left w:val="none" w:sz="0" w:space="0" w:color="auto"/>
            <w:bottom w:val="none" w:sz="0" w:space="0" w:color="auto"/>
            <w:right w:val="none" w:sz="0" w:space="0" w:color="auto"/>
          </w:divBdr>
          <w:divsChild>
            <w:div w:id="1689257227">
              <w:marLeft w:val="0"/>
              <w:marRight w:val="0"/>
              <w:marTop w:val="0"/>
              <w:marBottom w:val="0"/>
              <w:divBdr>
                <w:top w:val="none" w:sz="0" w:space="0" w:color="auto"/>
                <w:left w:val="none" w:sz="0" w:space="0" w:color="auto"/>
                <w:bottom w:val="none" w:sz="0" w:space="0" w:color="auto"/>
                <w:right w:val="none" w:sz="0" w:space="0" w:color="auto"/>
              </w:divBdr>
            </w:div>
          </w:divsChild>
        </w:div>
        <w:div w:id="298267146">
          <w:marLeft w:val="0"/>
          <w:marRight w:val="0"/>
          <w:marTop w:val="0"/>
          <w:marBottom w:val="0"/>
          <w:divBdr>
            <w:top w:val="none" w:sz="0" w:space="0" w:color="auto"/>
            <w:left w:val="none" w:sz="0" w:space="0" w:color="auto"/>
            <w:bottom w:val="none" w:sz="0" w:space="0" w:color="auto"/>
            <w:right w:val="none" w:sz="0" w:space="0" w:color="auto"/>
          </w:divBdr>
        </w:div>
        <w:div w:id="354161078">
          <w:marLeft w:val="0"/>
          <w:marRight w:val="0"/>
          <w:marTop w:val="0"/>
          <w:marBottom w:val="0"/>
          <w:divBdr>
            <w:top w:val="none" w:sz="0" w:space="0" w:color="auto"/>
            <w:left w:val="none" w:sz="0" w:space="0" w:color="auto"/>
            <w:bottom w:val="none" w:sz="0" w:space="0" w:color="auto"/>
            <w:right w:val="none" w:sz="0" w:space="0" w:color="auto"/>
          </w:divBdr>
        </w:div>
        <w:div w:id="1091779735">
          <w:marLeft w:val="0"/>
          <w:marRight w:val="0"/>
          <w:marTop w:val="0"/>
          <w:marBottom w:val="0"/>
          <w:divBdr>
            <w:top w:val="none" w:sz="0" w:space="0" w:color="auto"/>
            <w:left w:val="none" w:sz="0" w:space="0" w:color="auto"/>
            <w:bottom w:val="none" w:sz="0" w:space="0" w:color="auto"/>
            <w:right w:val="none" w:sz="0" w:space="0" w:color="auto"/>
          </w:divBdr>
        </w:div>
        <w:div w:id="1161311801">
          <w:marLeft w:val="0"/>
          <w:marRight w:val="0"/>
          <w:marTop w:val="0"/>
          <w:marBottom w:val="0"/>
          <w:divBdr>
            <w:top w:val="none" w:sz="0" w:space="0" w:color="auto"/>
            <w:left w:val="none" w:sz="0" w:space="0" w:color="auto"/>
            <w:bottom w:val="none" w:sz="0" w:space="0" w:color="auto"/>
            <w:right w:val="none" w:sz="0" w:space="0" w:color="auto"/>
          </w:divBdr>
        </w:div>
        <w:div w:id="1234119986">
          <w:marLeft w:val="0"/>
          <w:marRight w:val="0"/>
          <w:marTop w:val="0"/>
          <w:marBottom w:val="0"/>
          <w:divBdr>
            <w:top w:val="none" w:sz="0" w:space="0" w:color="auto"/>
            <w:left w:val="none" w:sz="0" w:space="0" w:color="auto"/>
            <w:bottom w:val="none" w:sz="0" w:space="0" w:color="auto"/>
            <w:right w:val="none" w:sz="0" w:space="0" w:color="auto"/>
          </w:divBdr>
        </w:div>
        <w:div w:id="1573202278">
          <w:marLeft w:val="0"/>
          <w:marRight w:val="0"/>
          <w:marTop w:val="0"/>
          <w:marBottom w:val="0"/>
          <w:divBdr>
            <w:top w:val="none" w:sz="0" w:space="0" w:color="auto"/>
            <w:left w:val="none" w:sz="0" w:space="0" w:color="auto"/>
            <w:bottom w:val="none" w:sz="0" w:space="0" w:color="auto"/>
            <w:right w:val="none" w:sz="0" w:space="0" w:color="auto"/>
          </w:divBdr>
        </w:div>
        <w:div w:id="1743286724">
          <w:marLeft w:val="0"/>
          <w:marRight w:val="0"/>
          <w:marTop w:val="0"/>
          <w:marBottom w:val="0"/>
          <w:divBdr>
            <w:top w:val="none" w:sz="0" w:space="0" w:color="auto"/>
            <w:left w:val="none" w:sz="0" w:space="0" w:color="auto"/>
            <w:bottom w:val="none" w:sz="0" w:space="0" w:color="auto"/>
            <w:right w:val="none" w:sz="0" w:space="0" w:color="auto"/>
          </w:divBdr>
        </w:div>
      </w:divsChild>
    </w:div>
    <w:div w:id="204144918">
      <w:bodyDiv w:val="1"/>
      <w:marLeft w:val="0"/>
      <w:marRight w:val="0"/>
      <w:marTop w:val="0"/>
      <w:marBottom w:val="0"/>
      <w:divBdr>
        <w:top w:val="none" w:sz="0" w:space="0" w:color="auto"/>
        <w:left w:val="none" w:sz="0" w:space="0" w:color="auto"/>
        <w:bottom w:val="none" w:sz="0" w:space="0" w:color="auto"/>
        <w:right w:val="none" w:sz="0" w:space="0" w:color="auto"/>
      </w:divBdr>
      <w:divsChild>
        <w:div w:id="524756663">
          <w:marLeft w:val="0"/>
          <w:marRight w:val="0"/>
          <w:marTop w:val="0"/>
          <w:marBottom w:val="0"/>
          <w:divBdr>
            <w:top w:val="none" w:sz="0" w:space="0" w:color="auto"/>
            <w:left w:val="none" w:sz="0" w:space="0" w:color="auto"/>
            <w:bottom w:val="none" w:sz="0" w:space="0" w:color="auto"/>
            <w:right w:val="none" w:sz="0" w:space="0" w:color="auto"/>
          </w:divBdr>
        </w:div>
        <w:div w:id="1155141646">
          <w:marLeft w:val="0"/>
          <w:marRight w:val="0"/>
          <w:marTop w:val="0"/>
          <w:marBottom w:val="0"/>
          <w:divBdr>
            <w:top w:val="none" w:sz="0" w:space="0" w:color="auto"/>
            <w:left w:val="none" w:sz="0" w:space="0" w:color="auto"/>
            <w:bottom w:val="none" w:sz="0" w:space="0" w:color="auto"/>
            <w:right w:val="none" w:sz="0" w:space="0" w:color="auto"/>
          </w:divBdr>
        </w:div>
        <w:div w:id="1174614895">
          <w:marLeft w:val="0"/>
          <w:marRight w:val="0"/>
          <w:marTop w:val="0"/>
          <w:marBottom w:val="0"/>
          <w:divBdr>
            <w:top w:val="none" w:sz="0" w:space="0" w:color="auto"/>
            <w:left w:val="none" w:sz="0" w:space="0" w:color="auto"/>
            <w:bottom w:val="none" w:sz="0" w:space="0" w:color="auto"/>
            <w:right w:val="none" w:sz="0" w:space="0" w:color="auto"/>
          </w:divBdr>
        </w:div>
        <w:div w:id="1218083784">
          <w:marLeft w:val="0"/>
          <w:marRight w:val="0"/>
          <w:marTop w:val="0"/>
          <w:marBottom w:val="0"/>
          <w:divBdr>
            <w:top w:val="none" w:sz="0" w:space="0" w:color="auto"/>
            <w:left w:val="none" w:sz="0" w:space="0" w:color="auto"/>
            <w:bottom w:val="none" w:sz="0" w:space="0" w:color="auto"/>
            <w:right w:val="none" w:sz="0" w:space="0" w:color="auto"/>
          </w:divBdr>
        </w:div>
        <w:div w:id="1425302335">
          <w:marLeft w:val="0"/>
          <w:marRight w:val="0"/>
          <w:marTop w:val="0"/>
          <w:marBottom w:val="0"/>
          <w:divBdr>
            <w:top w:val="none" w:sz="0" w:space="0" w:color="auto"/>
            <w:left w:val="none" w:sz="0" w:space="0" w:color="auto"/>
            <w:bottom w:val="none" w:sz="0" w:space="0" w:color="auto"/>
            <w:right w:val="none" w:sz="0" w:space="0" w:color="auto"/>
          </w:divBdr>
        </w:div>
        <w:div w:id="1853379540">
          <w:marLeft w:val="0"/>
          <w:marRight w:val="0"/>
          <w:marTop w:val="0"/>
          <w:marBottom w:val="0"/>
          <w:divBdr>
            <w:top w:val="none" w:sz="0" w:space="0" w:color="auto"/>
            <w:left w:val="none" w:sz="0" w:space="0" w:color="auto"/>
            <w:bottom w:val="none" w:sz="0" w:space="0" w:color="auto"/>
            <w:right w:val="none" w:sz="0" w:space="0" w:color="auto"/>
          </w:divBdr>
        </w:div>
      </w:divsChild>
    </w:div>
    <w:div w:id="204487639">
      <w:bodyDiv w:val="1"/>
      <w:marLeft w:val="0"/>
      <w:marRight w:val="0"/>
      <w:marTop w:val="0"/>
      <w:marBottom w:val="0"/>
      <w:divBdr>
        <w:top w:val="none" w:sz="0" w:space="0" w:color="auto"/>
        <w:left w:val="none" w:sz="0" w:space="0" w:color="auto"/>
        <w:bottom w:val="none" w:sz="0" w:space="0" w:color="auto"/>
        <w:right w:val="none" w:sz="0" w:space="0" w:color="auto"/>
      </w:divBdr>
    </w:div>
    <w:div w:id="215818329">
      <w:bodyDiv w:val="1"/>
      <w:marLeft w:val="0"/>
      <w:marRight w:val="0"/>
      <w:marTop w:val="0"/>
      <w:marBottom w:val="0"/>
      <w:divBdr>
        <w:top w:val="none" w:sz="0" w:space="0" w:color="auto"/>
        <w:left w:val="none" w:sz="0" w:space="0" w:color="auto"/>
        <w:bottom w:val="none" w:sz="0" w:space="0" w:color="auto"/>
        <w:right w:val="none" w:sz="0" w:space="0" w:color="auto"/>
      </w:divBdr>
      <w:divsChild>
        <w:div w:id="324626560">
          <w:marLeft w:val="0"/>
          <w:marRight w:val="0"/>
          <w:marTop w:val="0"/>
          <w:marBottom w:val="0"/>
          <w:divBdr>
            <w:top w:val="none" w:sz="0" w:space="0" w:color="auto"/>
            <w:left w:val="none" w:sz="0" w:space="0" w:color="auto"/>
            <w:bottom w:val="none" w:sz="0" w:space="0" w:color="auto"/>
            <w:right w:val="none" w:sz="0" w:space="0" w:color="auto"/>
          </w:divBdr>
        </w:div>
      </w:divsChild>
    </w:div>
    <w:div w:id="223029641">
      <w:bodyDiv w:val="1"/>
      <w:marLeft w:val="0"/>
      <w:marRight w:val="0"/>
      <w:marTop w:val="0"/>
      <w:marBottom w:val="0"/>
      <w:divBdr>
        <w:top w:val="none" w:sz="0" w:space="0" w:color="auto"/>
        <w:left w:val="none" w:sz="0" w:space="0" w:color="auto"/>
        <w:bottom w:val="none" w:sz="0" w:space="0" w:color="auto"/>
        <w:right w:val="none" w:sz="0" w:space="0" w:color="auto"/>
      </w:divBdr>
    </w:div>
    <w:div w:id="238103180">
      <w:bodyDiv w:val="1"/>
      <w:marLeft w:val="0"/>
      <w:marRight w:val="0"/>
      <w:marTop w:val="0"/>
      <w:marBottom w:val="0"/>
      <w:divBdr>
        <w:top w:val="none" w:sz="0" w:space="0" w:color="auto"/>
        <w:left w:val="none" w:sz="0" w:space="0" w:color="auto"/>
        <w:bottom w:val="none" w:sz="0" w:space="0" w:color="auto"/>
        <w:right w:val="none" w:sz="0" w:space="0" w:color="auto"/>
      </w:divBdr>
      <w:divsChild>
        <w:div w:id="788937805">
          <w:marLeft w:val="0"/>
          <w:marRight w:val="0"/>
          <w:marTop w:val="0"/>
          <w:marBottom w:val="0"/>
          <w:divBdr>
            <w:top w:val="none" w:sz="0" w:space="0" w:color="auto"/>
            <w:left w:val="none" w:sz="0" w:space="0" w:color="auto"/>
            <w:bottom w:val="none" w:sz="0" w:space="0" w:color="auto"/>
            <w:right w:val="none" w:sz="0" w:space="0" w:color="auto"/>
          </w:divBdr>
        </w:div>
        <w:div w:id="1817644608">
          <w:marLeft w:val="0"/>
          <w:marRight w:val="0"/>
          <w:marTop w:val="0"/>
          <w:marBottom w:val="0"/>
          <w:divBdr>
            <w:top w:val="none" w:sz="0" w:space="0" w:color="auto"/>
            <w:left w:val="none" w:sz="0" w:space="0" w:color="auto"/>
            <w:bottom w:val="none" w:sz="0" w:space="0" w:color="auto"/>
            <w:right w:val="none" w:sz="0" w:space="0" w:color="auto"/>
          </w:divBdr>
        </w:div>
        <w:div w:id="229510082">
          <w:marLeft w:val="0"/>
          <w:marRight w:val="0"/>
          <w:marTop w:val="0"/>
          <w:marBottom w:val="0"/>
          <w:divBdr>
            <w:top w:val="none" w:sz="0" w:space="0" w:color="auto"/>
            <w:left w:val="none" w:sz="0" w:space="0" w:color="auto"/>
            <w:bottom w:val="none" w:sz="0" w:space="0" w:color="auto"/>
            <w:right w:val="none" w:sz="0" w:space="0" w:color="auto"/>
          </w:divBdr>
          <w:divsChild>
            <w:div w:id="274796836">
              <w:marLeft w:val="0"/>
              <w:marRight w:val="0"/>
              <w:marTop w:val="0"/>
              <w:marBottom w:val="0"/>
              <w:divBdr>
                <w:top w:val="none" w:sz="0" w:space="0" w:color="auto"/>
                <w:left w:val="none" w:sz="0" w:space="0" w:color="auto"/>
                <w:bottom w:val="none" w:sz="0" w:space="0" w:color="auto"/>
                <w:right w:val="none" w:sz="0" w:space="0" w:color="auto"/>
              </w:divBdr>
              <w:divsChild>
                <w:div w:id="1828863851">
                  <w:marLeft w:val="0"/>
                  <w:marRight w:val="0"/>
                  <w:marTop w:val="0"/>
                  <w:marBottom w:val="0"/>
                  <w:divBdr>
                    <w:top w:val="none" w:sz="0" w:space="0" w:color="auto"/>
                    <w:left w:val="none" w:sz="0" w:space="0" w:color="auto"/>
                    <w:bottom w:val="none" w:sz="0" w:space="0" w:color="auto"/>
                    <w:right w:val="none" w:sz="0" w:space="0" w:color="auto"/>
                  </w:divBdr>
                  <w:divsChild>
                    <w:div w:id="1093404015">
                      <w:marLeft w:val="0"/>
                      <w:marRight w:val="0"/>
                      <w:marTop w:val="0"/>
                      <w:marBottom w:val="0"/>
                      <w:divBdr>
                        <w:top w:val="none" w:sz="0" w:space="0" w:color="auto"/>
                        <w:left w:val="none" w:sz="0" w:space="0" w:color="auto"/>
                        <w:bottom w:val="none" w:sz="0" w:space="0" w:color="auto"/>
                        <w:right w:val="none" w:sz="0" w:space="0" w:color="auto"/>
                      </w:divBdr>
                      <w:divsChild>
                        <w:div w:id="10713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75003">
      <w:bodyDiv w:val="1"/>
      <w:marLeft w:val="0"/>
      <w:marRight w:val="0"/>
      <w:marTop w:val="0"/>
      <w:marBottom w:val="0"/>
      <w:divBdr>
        <w:top w:val="none" w:sz="0" w:space="0" w:color="auto"/>
        <w:left w:val="none" w:sz="0" w:space="0" w:color="auto"/>
        <w:bottom w:val="none" w:sz="0" w:space="0" w:color="auto"/>
        <w:right w:val="none" w:sz="0" w:space="0" w:color="auto"/>
      </w:divBdr>
    </w:div>
    <w:div w:id="286475319">
      <w:bodyDiv w:val="1"/>
      <w:marLeft w:val="0"/>
      <w:marRight w:val="0"/>
      <w:marTop w:val="0"/>
      <w:marBottom w:val="0"/>
      <w:divBdr>
        <w:top w:val="none" w:sz="0" w:space="0" w:color="auto"/>
        <w:left w:val="none" w:sz="0" w:space="0" w:color="auto"/>
        <w:bottom w:val="none" w:sz="0" w:space="0" w:color="auto"/>
        <w:right w:val="none" w:sz="0" w:space="0" w:color="auto"/>
      </w:divBdr>
      <w:divsChild>
        <w:div w:id="297495030">
          <w:marLeft w:val="0"/>
          <w:marRight w:val="0"/>
          <w:marTop w:val="0"/>
          <w:marBottom w:val="0"/>
          <w:divBdr>
            <w:top w:val="none" w:sz="0" w:space="0" w:color="auto"/>
            <w:left w:val="none" w:sz="0" w:space="0" w:color="auto"/>
            <w:bottom w:val="none" w:sz="0" w:space="0" w:color="auto"/>
            <w:right w:val="none" w:sz="0" w:space="0" w:color="auto"/>
          </w:divBdr>
        </w:div>
        <w:div w:id="399989570">
          <w:marLeft w:val="0"/>
          <w:marRight w:val="0"/>
          <w:marTop w:val="0"/>
          <w:marBottom w:val="0"/>
          <w:divBdr>
            <w:top w:val="none" w:sz="0" w:space="0" w:color="auto"/>
            <w:left w:val="none" w:sz="0" w:space="0" w:color="auto"/>
            <w:bottom w:val="none" w:sz="0" w:space="0" w:color="auto"/>
            <w:right w:val="none" w:sz="0" w:space="0" w:color="auto"/>
          </w:divBdr>
        </w:div>
        <w:div w:id="403840646">
          <w:marLeft w:val="0"/>
          <w:marRight w:val="0"/>
          <w:marTop w:val="0"/>
          <w:marBottom w:val="0"/>
          <w:divBdr>
            <w:top w:val="none" w:sz="0" w:space="0" w:color="auto"/>
            <w:left w:val="none" w:sz="0" w:space="0" w:color="auto"/>
            <w:bottom w:val="none" w:sz="0" w:space="0" w:color="auto"/>
            <w:right w:val="none" w:sz="0" w:space="0" w:color="auto"/>
          </w:divBdr>
        </w:div>
        <w:div w:id="744838482">
          <w:marLeft w:val="0"/>
          <w:marRight w:val="0"/>
          <w:marTop w:val="0"/>
          <w:marBottom w:val="0"/>
          <w:divBdr>
            <w:top w:val="none" w:sz="0" w:space="0" w:color="auto"/>
            <w:left w:val="none" w:sz="0" w:space="0" w:color="auto"/>
            <w:bottom w:val="none" w:sz="0" w:space="0" w:color="auto"/>
            <w:right w:val="none" w:sz="0" w:space="0" w:color="auto"/>
          </w:divBdr>
          <w:divsChild>
            <w:div w:id="1183934986">
              <w:marLeft w:val="0"/>
              <w:marRight w:val="0"/>
              <w:marTop w:val="0"/>
              <w:marBottom w:val="0"/>
              <w:divBdr>
                <w:top w:val="none" w:sz="0" w:space="0" w:color="auto"/>
                <w:left w:val="none" w:sz="0" w:space="0" w:color="auto"/>
                <w:bottom w:val="none" w:sz="0" w:space="0" w:color="auto"/>
                <w:right w:val="none" w:sz="0" w:space="0" w:color="auto"/>
              </w:divBdr>
            </w:div>
          </w:divsChild>
        </w:div>
        <w:div w:id="1119496305">
          <w:marLeft w:val="0"/>
          <w:marRight w:val="0"/>
          <w:marTop w:val="0"/>
          <w:marBottom w:val="0"/>
          <w:divBdr>
            <w:top w:val="none" w:sz="0" w:space="0" w:color="auto"/>
            <w:left w:val="none" w:sz="0" w:space="0" w:color="auto"/>
            <w:bottom w:val="none" w:sz="0" w:space="0" w:color="auto"/>
            <w:right w:val="none" w:sz="0" w:space="0" w:color="auto"/>
          </w:divBdr>
        </w:div>
      </w:divsChild>
    </w:div>
    <w:div w:id="290211609">
      <w:bodyDiv w:val="1"/>
      <w:marLeft w:val="0"/>
      <w:marRight w:val="0"/>
      <w:marTop w:val="0"/>
      <w:marBottom w:val="0"/>
      <w:divBdr>
        <w:top w:val="none" w:sz="0" w:space="0" w:color="auto"/>
        <w:left w:val="none" w:sz="0" w:space="0" w:color="auto"/>
        <w:bottom w:val="none" w:sz="0" w:space="0" w:color="auto"/>
        <w:right w:val="none" w:sz="0" w:space="0" w:color="auto"/>
      </w:divBdr>
    </w:div>
    <w:div w:id="293411752">
      <w:bodyDiv w:val="1"/>
      <w:marLeft w:val="0"/>
      <w:marRight w:val="0"/>
      <w:marTop w:val="0"/>
      <w:marBottom w:val="0"/>
      <w:divBdr>
        <w:top w:val="none" w:sz="0" w:space="0" w:color="auto"/>
        <w:left w:val="none" w:sz="0" w:space="0" w:color="auto"/>
        <w:bottom w:val="none" w:sz="0" w:space="0" w:color="auto"/>
        <w:right w:val="none" w:sz="0" w:space="0" w:color="auto"/>
      </w:divBdr>
      <w:divsChild>
        <w:div w:id="1774855915">
          <w:marLeft w:val="0"/>
          <w:marRight w:val="0"/>
          <w:marTop w:val="0"/>
          <w:marBottom w:val="0"/>
          <w:divBdr>
            <w:top w:val="none" w:sz="0" w:space="0" w:color="auto"/>
            <w:left w:val="none" w:sz="0" w:space="0" w:color="auto"/>
            <w:bottom w:val="none" w:sz="0" w:space="0" w:color="auto"/>
            <w:right w:val="none" w:sz="0" w:space="0" w:color="auto"/>
          </w:divBdr>
        </w:div>
        <w:div w:id="496313259">
          <w:marLeft w:val="0"/>
          <w:marRight w:val="0"/>
          <w:marTop w:val="0"/>
          <w:marBottom w:val="0"/>
          <w:divBdr>
            <w:top w:val="none" w:sz="0" w:space="0" w:color="auto"/>
            <w:left w:val="none" w:sz="0" w:space="0" w:color="auto"/>
            <w:bottom w:val="none" w:sz="0" w:space="0" w:color="auto"/>
            <w:right w:val="none" w:sz="0" w:space="0" w:color="auto"/>
          </w:divBdr>
        </w:div>
        <w:div w:id="2047288546">
          <w:marLeft w:val="0"/>
          <w:marRight w:val="0"/>
          <w:marTop w:val="0"/>
          <w:marBottom w:val="0"/>
          <w:divBdr>
            <w:top w:val="none" w:sz="0" w:space="0" w:color="auto"/>
            <w:left w:val="none" w:sz="0" w:space="0" w:color="auto"/>
            <w:bottom w:val="none" w:sz="0" w:space="0" w:color="auto"/>
            <w:right w:val="none" w:sz="0" w:space="0" w:color="auto"/>
          </w:divBdr>
        </w:div>
        <w:div w:id="342055116">
          <w:marLeft w:val="0"/>
          <w:marRight w:val="0"/>
          <w:marTop w:val="0"/>
          <w:marBottom w:val="0"/>
          <w:divBdr>
            <w:top w:val="none" w:sz="0" w:space="0" w:color="auto"/>
            <w:left w:val="none" w:sz="0" w:space="0" w:color="auto"/>
            <w:bottom w:val="none" w:sz="0" w:space="0" w:color="auto"/>
            <w:right w:val="none" w:sz="0" w:space="0" w:color="auto"/>
          </w:divBdr>
        </w:div>
        <w:div w:id="919220572">
          <w:marLeft w:val="0"/>
          <w:marRight w:val="0"/>
          <w:marTop w:val="0"/>
          <w:marBottom w:val="0"/>
          <w:divBdr>
            <w:top w:val="none" w:sz="0" w:space="0" w:color="auto"/>
            <w:left w:val="none" w:sz="0" w:space="0" w:color="auto"/>
            <w:bottom w:val="none" w:sz="0" w:space="0" w:color="auto"/>
            <w:right w:val="none" w:sz="0" w:space="0" w:color="auto"/>
          </w:divBdr>
        </w:div>
        <w:div w:id="607855746">
          <w:marLeft w:val="0"/>
          <w:marRight w:val="0"/>
          <w:marTop w:val="0"/>
          <w:marBottom w:val="0"/>
          <w:divBdr>
            <w:top w:val="none" w:sz="0" w:space="0" w:color="auto"/>
            <w:left w:val="none" w:sz="0" w:space="0" w:color="auto"/>
            <w:bottom w:val="none" w:sz="0" w:space="0" w:color="auto"/>
            <w:right w:val="none" w:sz="0" w:space="0" w:color="auto"/>
          </w:divBdr>
        </w:div>
        <w:div w:id="636033673">
          <w:marLeft w:val="0"/>
          <w:marRight w:val="0"/>
          <w:marTop w:val="0"/>
          <w:marBottom w:val="0"/>
          <w:divBdr>
            <w:top w:val="none" w:sz="0" w:space="0" w:color="auto"/>
            <w:left w:val="none" w:sz="0" w:space="0" w:color="auto"/>
            <w:bottom w:val="none" w:sz="0" w:space="0" w:color="auto"/>
            <w:right w:val="none" w:sz="0" w:space="0" w:color="auto"/>
          </w:divBdr>
        </w:div>
      </w:divsChild>
    </w:div>
    <w:div w:id="304625884">
      <w:bodyDiv w:val="1"/>
      <w:marLeft w:val="0"/>
      <w:marRight w:val="0"/>
      <w:marTop w:val="0"/>
      <w:marBottom w:val="0"/>
      <w:divBdr>
        <w:top w:val="none" w:sz="0" w:space="0" w:color="auto"/>
        <w:left w:val="none" w:sz="0" w:space="0" w:color="auto"/>
        <w:bottom w:val="none" w:sz="0" w:space="0" w:color="auto"/>
        <w:right w:val="none" w:sz="0" w:space="0" w:color="auto"/>
      </w:divBdr>
    </w:div>
    <w:div w:id="304967230">
      <w:bodyDiv w:val="1"/>
      <w:marLeft w:val="0"/>
      <w:marRight w:val="0"/>
      <w:marTop w:val="0"/>
      <w:marBottom w:val="0"/>
      <w:divBdr>
        <w:top w:val="none" w:sz="0" w:space="0" w:color="auto"/>
        <w:left w:val="none" w:sz="0" w:space="0" w:color="auto"/>
        <w:bottom w:val="none" w:sz="0" w:space="0" w:color="auto"/>
        <w:right w:val="none" w:sz="0" w:space="0" w:color="auto"/>
      </w:divBdr>
      <w:divsChild>
        <w:div w:id="631134194">
          <w:marLeft w:val="0"/>
          <w:marRight w:val="0"/>
          <w:marTop w:val="0"/>
          <w:marBottom w:val="0"/>
          <w:divBdr>
            <w:top w:val="none" w:sz="0" w:space="0" w:color="auto"/>
            <w:left w:val="none" w:sz="0" w:space="0" w:color="auto"/>
            <w:bottom w:val="none" w:sz="0" w:space="0" w:color="auto"/>
            <w:right w:val="none" w:sz="0" w:space="0" w:color="auto"/>
          </w:divBdr>
        </w:div>
        <w:div w:id="1994869982">
          <w:marLeft w:val="0"/>
          <w:marRight w:val="0"/>
          <w:marTop w:val="0"/>
          <w:marBottom w:val="0"/>
          <w:divBdr>
            <w:top w:val="none" w:sz="0" w:space="0" w:color="auto"/>
            <w:left w:val="none" w:sz="0" w:space="0" w:color="auto"/>
            <w:bottom w:val="none" w:sz="0" w:space="0" w:color="auto"/>
            <w:right w:val="none" w:sz="0" w:space="0" w:color="auto"/>
          </w:divBdr>
        </w:div>
        <w:div w:id="245267046">
          <w:marLeft w:val="0"/>
          <w:marRight w:val="0"/>
          <w:marTop w:val="0"/>
          <w:marBottom w:val="0"/>
          <w:divBdr>
            <w:top w:val="none" w:sz="0" w:space="0" w:color="auto"/>
            <w:left w:val="none" w:sz="0" w:space="0" w:color="auto"/>
            <w:bottom w:val="none" w:sz="0" w:space="0" w:color="auto"/>
            <w:right w:val="none" w:sz="0" w:space="0" w:color="auto"/>
          </w:divBdr>
        </w:div>
        <w:div w:id="978538273">
          <w:marLeft w:val="0"/>
          <w:marRight w:val="0"/>
          <w:marTop w:val="0"/>
          <w:marBottom w:val="0"/>
          <w:divBdr>
            <w:top w:val="none" w:sz="0" w:space="0" w:color="auto"/>
            <w:left w:val="none" w:sz="0" w:space="0" w:color="auto"/>
            <w:bottom w:val="none" w:sz="0" w:space="0" w:color="auto"/>
            <w:right w:val="none" w:sz="0" w:space="0" w:color="auto"/>
          </w:divBdr>
        </w:div>
        <w:div w:id="940530136">
          <w:marLeft w:val="0"/>
          <w:marRight w:val="0"/>
          <w:marTop w:val="0"/>
          <w:marBottom w:val="0"/>
          <w:divBdr>
            <w:top w:val="none" w:sz="0" w:space="0" w:color="auto"/>
            <w:left w:val="none" w:sz="0" w:space="0" w:color="auto"/>
            <w:bottom w:val="none" w:sz="0" w:space="0" w:color="auto"/>
            <w:right w:val="none" w:sz="0" w:space="0" w:color="auto"/>
          </w:divBdr>
        </w:div>
        <w:div w:id="1752459890">
          <w:marLeft w:val="0"/>
          <w:marRight w:val="0"/>
          <w:marTop w:val="0"/>
          <w:marBottom w:val="0"/>
          <w:divBdr>
            <w:top w:val="none" w:sz="0" w:space="0" w:color="auto"/>
            <w:left w:val="none" w:sz="0" w:space="0" w:color="auto"/>
            <w:bottom w:val="none" w:sz="0" w:space="0" w:color="auto"/>
            <w:right w:val="none" w:sz="0" w:space="0" w:color="auto"/>
          </w:divBdr>
        </w:div>
        <w:div w:id="1122646878">
          <w:marLeft w:val="0"/>
          <w:marRight w:val="0"/>
          <w:marTop w:val="0"/>
          <w:marBottom w:val="0"/>
          <w:divBdr>
            <w:top w:val="none" w:sz="0" w:space="0" w:color="auto"/>
            <w:left w:val="none" w:sz="0" w:space="0" w:color="auto"/>
            <w:bottom w:val="none" w:sz="0" w:space="0" w:color="auto"/>
            <w:right w:val="none" w:sz="0" w:space="0" w:color="auto"/>
          </w:divBdr>
        </w:div>
        <w:div w:id="291130735">
          <w:marLeft w:val="0"/>
          <w:marRight w:val="0"/>
          <w:marTop w:val="0"/>
          <w:marBottom w:val="0"/>
          <w:divBdr>
            <w:top w:val="none" w:sz="0" w:space="0" w:color="auto"/>
            <w:left w:val="none" w:sz="0" w:space="0" w:color="auto"/>
            <w:bottom w:val="none" w:sz="0" w:space="0" w:color="auto"/>
            <w:right w:val="none" w:sz="0" w:space="0" w:color="auto"/>
          </w:divBdr>
        </w:div>
        <w:div w:id="658192280">
          <w:marLeft w:val="0"/>
          <w:marRight w:val="0"/>
          <w:marTop w:val="0"/>
          <w:marBottom w:val="0"/>
          <w:divBdr>
            <w:top w:val="none" w:sz="0" w:space="0" w:color="auto"/>
            <w:left w:val="none" w:sz="0" w:space="0" w:color="auto"/>
            <w:bottom w:val="none" w:sz="0" w:space="0" w:color="auto"/>
            <w:right w:val="none" w:sz="0" w:space="0" w:color="auto"/>
          </w:divBdr>
        </w:div>
        <w:div w:id="1401947697">
          <w:marLeft w:val="0"/>
          <w:marRight w:val="0"/>
          <w:marTop w:val="0"/>
          <w:marBottom w:val="0"/>
          <w:divBdr>
            <w:top w:val="none" w:sz="0" w:space="0" w:color="auto"/>
            <w:left w:val="none" w:sz="0" w:space="0" w:color="auto"/>
            <w:bottom w:val="none" w:sz="0" w:space="0" w:color="auto"/>
            <w:right w:val="none" w:sz="0" w:space="0" w:color="auto"/>
          </w:divBdr>
        </w:div>
        <w:div w:id="508914084">
          <w:marLeft w:val="0"/>
          <w:marRight w:val="0"/>
          <w:marTop w:val="0"/>
          <w:marBottom w:val="0"/>
          <w:divBdr>
            <w:top w:val="none" w:sz="0" w:space="0" w:color="auto"/>
            <w:left w:val="none" w:sz="0" w:space="0" w:color="auto"/>
            <w:bottom w:val="none" w:sz="0" w:space="0" w:color="auto"/>
            <w:right w:val="none" w:sz="0" w:space="0" w:color="auto"/>
          </w:divBdr>
        </w:div>
        <w:div w:id="1427650471">
          <w:marLeft w:val="0"/>
          <w:marRight w:val="0"/>
          <w:marTop w:val="0"/>
          <w:marBottom w:val="0"/>
          <w:divBdr>
            <w:top w:val="none" w:sz="0" w:space="0" w:color="auto"/>
            <w:left w:val="none" w:sz="0" w:space="0" w:color="auto"/>
            <w:bottom w:val="none" w:sz="0" w:space="0" w:color="auto"/>
            <w:right w:val="none" w:sz="0" w:space="0" w:color="auto"/>
          </w:divBdr>
        </w:div>
        <w:div w:id="269557573">
          <w:marLeft w:val="0"/>
          <w:marRight w:val="0"/>
          <w:marTop w:val="0"/>
          <w:marBottom w:val="0"/>
          <w:divBdr>
            <w:top w:val="none" w:sz="0" w:space="0" w:color="auto"/>
            <w:left w:val="none" w:sz="0" w:space="0" w:color="auto"/>
            <w:bottom w:val="none" w:sz="0" w:space="0" w:color="auto"/>
            <w:right w:val="none" w:sz="0" w:space="0" w:color="auto"/>
          </w:divBdr>
        </w:div>
        <w:div w:id="849375469">
          <w:marLeft w:val="0"/>
          <w:marRight w:val="0"/>
          <w:marTop w:val="0"/>
          <w:marBottom w:val="0"/>
          <w:divBdr>
            <w:top w:val="none" w:sz="0" w:space="0" w:color="auto"/>
            <w:left w:val="none" w:sz="0" w:space="0" w:color="auto"/>
            <w:bottom w:val="none" w:sz="0" w:space="0" w:color="auto"/>
            <w:right w:val="none" w:sz="0" w:space="0" w:color="auto"/>
          </w:divBdr>
        </w:div>
        <w:div w:id="1285769392">
          <w:marLeft w:val="0"/>
          <w:marRight w:val="0"/>
          <w:marTop w:val="0"/>
          <w:marBottom w:val="0"/>
          <w:divBdr>
            <w:top w:val="none" w:sz="0" w:space="0" w:color="auto"/>
            <w:left w:val="none" w:sz="0" w:space="0" w:color="auto"/>
            <w:bottom w:val="none" w:sz="0" w:space="0" w:color="auto"/>
            <w:right w:val="none" w:sz="0" w:space="0" w:color="auto"/>
          </w:divBdr>
        </w:div>
        <w:div w:id="532154145">
          <w:marLeft w:val="0"/>
          <w:marRight w:val="0"/>
          <w:marTop w:val="0"/>
          <w:marBottom w:val="0"/>
          <w:divBdr>
            <w:top w:val="none" w:sz="0" w:space="0" w:color="auto"/>
            <w:left w:val="none" w:sz="0" w:space="0" w:color="auto"/>
            <w:bottom w:val="none" w:sz="0" w:space="0" w:color="auto"/>
            <w:right w:val="none" w:sz="0" w:space="0" w:color="auto"/>
          </w:divBdr>
        </w:div>
        <w:div w:id="336150307">
          <w:marLeft w:val="0"/>
          <w:marRight w:val="0"/>
          <w:marTop w:val="0"/>
          <w:marBottom w:val="0"/>
          <w:divBdr>
            <w:top w:val="none" w:sz="0" w:space="0" w:color="auto"/>
            <w:left w:val="none" w:sz="0" w:space="0" w:color="auto"/>
            <w:bottom w:val="none" w:sz="0" w:space="0" w:color="auto"/>
            <w:right w:val="none" w:sz="0" w:space="0" w:color="auto"/>
          </w:divBdr>
        </w:div>
        <w:div w:id="907762171">
          <w:marLeft w:val="0"/>
          <w:marRight w:val="0"/>
          <w:marTop w:val="0"/>
          <w:marBottom w:val="0"/>
          <w:divBdr>
            <w:top w:val="none" w:sz="0" w:space="0" w:color="auto"/>
            <w:left w:val="none" w:sz="0" w:space="0" w:color="auto"/>
            <w:bottom w:val="none" w:sz="0" w:space="0" w:color="auto"/>
            <w:right w:val="none" w:sz="0" w:space="0" w:color="auto"/>
          </w:divBdr>
        </w:div>
        <w:div w:id="614361609">
          <w:marLeft w:val="0"/>
          <w:marRight w:val="0"/>
          <w:marTop w:val="0"/>
          <w:marBottom w:val="0"/>
          <w:divBdr>
            <w:top w:val="none" w:sz="0" w:space="0" w:color="auto"/>
            <w:left w:val="none" w:sz="0" w:space="0" w:color="auto"/>
            <w:bottom w:val="none" w:sz="0" w:space="0" w:color="auto"/>
            <w:right w:val="none" w:sz="0" w:space="0" w:color="auto"/>
          </w:divBdr>
        </w:div>
        <w:div w:id="2029213237">
          <w:marLeft w:val="0"/>
          <w:marRight w:val="0"/>
          <w:marTop w:val="0"/>
          <w:marBottom w:val="0"/>
          <w:divBdr>
            <w:top w:val="none" w:sz="0" w:space="0" w:color="auto"/>
            <w:left w:val="none" w:sz="0" w:space="0" w:color="auto"/>
            <w:bottom w:val="none" w:sz="0" w:space="0" w:color="auto"/>
            <w:right w:val="none" w:sz="0" w:space="0" w:color="auto"/>
          </w:divBdr>
        </w:div>
        <w:div w:id="1300647708">
          <w:marLeft w:val="0"/>
          <w:marRight w:val="0"/>
          <w:marTop w:val="0"/>
          <w:marBottom w:val="0"/>
          <w:divBdr>
            <w:top w:val="none" w:sz="0" w:space="0" w:color="auto"/>
            <w:left w:val="none" w:sz="0" w:space="0" w:color="auto"/>
            <w:bottom w:val="none" w:sz="0" w:space="0" w:color="auto"/>
            <w:right w:val="none" w:sz="0" w:space="0" w:color="auto"/>
          </w:divBdr>
        </w:div>
        <w:div w:id="2097094659">
          <w:marLeft w:val="0"/>
          <w:marRight w:val="0"/>
          <w:marTop w:val="0"/>
          <w:marBottom w:val="0"/>
          <w:divBdr>
            <w:top w:val="none" w:sz="0" w:space="0" w:color="auto"/>
            <w:left w:val="none" w:sz="0" w:space="0" w:color="auto"/>
            <w:bottom w:val="none" w:sz="0" w:space="0" w:color="auto"/>
            <w:right w:val="none" w:sz="0" w:space="0" w:color="auto"/>
          </w:divBdr>
        </w:div>
        <w:div w:id="324285981">
          <w:marLeft w:val="0"/>
          <w:marRight w:val="0"/>
          <w:marTop w:val="0"/>
          <w:marBottom w:val="0"/>
          <w:divBdr>
            <w:top w:val="none" w:sz="0" w:space="0" w:color="auto"/>
            <w:left w:val="none" w:sz="0" w:space="0" w:color="auto"/>
            <w:bottom w:val="none" w:sz="0" w:space="0" w:color="auto"/>
            <w:right w:val="none" w:sz="0" w:space="0" w:color="auto"/>
          </w:divBdr>
        </w:div>
      </w:divsChild>
    </w:div>
    <w:div w:id="325787255">
      <w:bodyDiv w:val="1"/>
      <w:marLeft w:val="0"/>
      <w:marRight w:val="0"/>
      <w:marTop w:val="0"/>
      <w:marBottom w:val="0"/>
      <w:divBdr>
        <w:top w:val="none" w:sz="0" w:space="0" w:color="auto"/>
        <w:left w:val="none" w:sz="0" w:space="0" w:color="auto"/>
        <w:bottom w:val="none" w:sz="0" w:space="0" w:color="auto"/>
        <w:right w:val="none" w:sz="0" w:space="0" w:color="auto"/>
      </w:divBdr>
    </w:div>
    <w:div w:id="327944895">
      <w:bodyDiv w:val="1"/>
      <w:marLeft w:val="0"/>
      <w:marRight w:val="0"/>
      <w:marTop w:val="0"/>
      <w:marBottom w:val="0"/>
      <w:divBdr>
        <w:top w:val="none" w:sz="0" w:space="0" w:color="auto"/>
        <w:left w:val="none" w:sz="0" w:space="0" w:color="auto"/>
        <w:bottom w:val="none" w:sz="0" w:space="0" w:color="auto"/>
        <w:right w:val="none" w:sz="0" w:space="0" w:color="auto"/>
      </w:divBdr>
      <w:divsChild>
        <w:div w:id="1797675341">
          <w:marLeft w:val="0"/>
          <w:marRight w:val="0"/>
          <w:marTop w:val="0"/>
          <w:marBottom w:val="0"/>
          <w:divBdr>
            <w:top w:val="none" w:sz="0" w:space="0" w:color="auto"/>
            <w:left w:val="none" w:sz="0" w:space="0" w:color="auto"/>
            <w:bottom w:val="none" w:sz="0" w:space="0" w:color="auto"/>
            <w:right w:val="none" w:sz="0" w:space="0" w:color="auto"/>
          </w:divBdr>
          <w:divsChild>
            <w:div w:id="20898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389">
      <w:bodyDiv w:val="1"/>
      <w:marLeft w:val="0"/>
      <w:marRight w:val="0"/>
      <w:marTop w:val="0"/>
      <w:marBottom w:val="0"/>
      <w:divBdr>
        <w:top w:val="none" w:sz="0" w:space="0" w:color="auto"/>
        <w:left w:val="none" w:sz="0" w:space="0" w:color="auto"/>
        <w:bottom w:val="none" w:sz="0" w:space="0" w:color="auto"/>
        <w:right w:val="none" w:sz="0" w:space="0" w:color="auto"/>
      </w:divBdr>
      <w:divsChild>
        <w:div w:id="2047674698">
          <w:marLeft w:val="0"/>
          <w:marRight w:val="0"/>
          <w:marTop w:val="0"/>
          <w:marBottom w:val="0"/>
          <w:divBdr>
            <w:top w:val="none" w:sz="0" w:space="0" w:color="auto"/>
            <w:left w:val="none" w:sz="0" w:space="0" w:color="auto"/>
            <w:bottom w:val="none" w:sz="0" w:space="0" w:color="auto"/>
            <w:right w:val="none" w:sz="0" w:space="0" w:color="auto"/>
          </w:divBdr>
        </w:div>
        <w:div w:id="1485392363">
          <w:marLeft w:val="0"/>
          <w:marRight w:val="0"/>
          <w:marTop w:val="0"/>
          <w:marBottom w:val="0"/>
          <w:divBdr>
            <w:top w:val="none" w:sz="0" w:space="0" w:color="auto"/>
            <w:left w:val="none" w:sz="0" w:space="0" w:color="auto"/>
            <w:bottom w:val="none" w:sz="0" w:space="0" w:color="auto"/>
            <w:right w:val="none" w:sz="0" w:space="0" w:color="auto"/>
          </w:divBdr>
        </w:div>
        <w:div w:id="1588541298">
          <w:marLeft w:val="0"/>
          <w:marRight w:val="0"/>
          <w:marTop w:val="0"/>
          <w:marBottom w:val="0"/>
          <w:divBdr>
            <w:top w:val="none" w:sz="0" w:space="0" w:color="auto"/>
            <w:left w:val="none" w:sz="0" w:space="0" w:color="auto"/>
            <w:bottom w:val="none" w:sz="0" w:space="0" w:color="auto"/>
            <w:right w:val="none" w:sz="0" w:space="0" w:color="auto"/>
          </w:divBdr>
        </w:div>
        <w:div w:id="729965772">
          <w:marLeft w:val="0"/>
          <w:marRight w:val="0"/>
          <w:marTop w:val="0"/>
          <w:marBottom w:val="0"/>
          <w:divBdr>
            <w:top w:val="none" w:sz="0" w:space="0" w:color="auto"/>
            <w:left w:val="none" w:sz="0" w:space="0" w:color="auto"/>
            <w:bottom w:val="none" w:sz="0" w:space="0" w:color="auto"/>
            <w:right w:val="none" w:sz="0" w:space="0" w:color="auto"/>
          </w:divBdr>
        </w:div>
        <w:div w:id="12414624">
          <w:marLeft w:val="0"/>
          <w:marRight w:val="0"/>
          <w:marTop w:val="0"/>
          <w:marBottom w:val="0"/>
          <w:divBdr>
            <w:top w:val="none" w:sz="0" w:space="0" w:color="auto"/>
            <w:left w:val="none" w:sz="0" w:space="0" w:color="auto"/>
            <w:bottom w:val="none" w:sz="0" w:space="0" w:color="auto"/>
            <w:right w:val="none" w:sz="0" w:space="0" w:color="auto"/>
          </w:divBdr>
        </w:div>
      </w:divsChild>
    </w:div>
    <w:div w:id="336730381">
      <w:bodyDiv w:val="1"/>
      <w:marLeft w:val="0"/>
      <w:marRight w:val="0"/>
      <w:marTop w:val="0"/>
      <w:marBottom w:val="0"/>
      <w:divBdr>
        <w:top w:val="none" w:sz="0" w:space="0" w:color="auto"/>
        <w:left w:val="none" w:sz="0" w:space="0" w:color="auto"/>
        <w:bottom w:val="none" w:sz="0" w:space="0" w:color="auto"/>
        <w:right w:val="none" w:sz="0" w:space="0" w:color="auto"/>
      </w:divBdr>
    </w:div>
    <w:div w:id="36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6668666">
          <w:marLeft w:val="0"/>
          <w:marRight w:val="0"/>
          <w:marTop w:val="0"/>
          <w:marBottom w:val="0"/>
          <w:divBdr>
            <w:top w:val="none" w:sz="0" w:space="0" w:color="auto"/>
            <w:left w:val="none" w:sz="0" w:space="0" w:color="auto"/>
            <w:bottom w:val="none" w:sz="0" w:space="0" w:color="auto"/>
            <w:right w:val="none" w:sz="0" w:space="0" w:color="auto"/>
          </w:divBdr>
        </w:div>
        <w:div w:id="672029693">
          <w:marLeft w:val="0"/>
          <w:marRight w:val="0"/>
          <w:marTop w:val="0"/>
          <w:marBottom w:val="0"/>
          <w:divBdr>
            <w:top w:val="none" w:sz="0" w:space="0" w:color="auto"/>
            <w:left w:val="none" w:sz="0" w:space="0" w:color="auto"/>
            <w:bottom w:val="none" w:sz="0" w:space="0" w:color="auto"/>
            <w:right w:val="none" w:sz="0" w:space="0" w:color="auto"/>
          </w:divBdr>
        </w:div>
        <w:div w:id="543324800">
          <w:marLeft w:val="0"/>
          <w:marRight w:val="0"/>
          <w:marTop w:val="0"/>
          <w:marBottom w:val="0"/>
          <w:divBdr>
            <w:top w:val="none" w:sz="0" w:space="0" w:color="auto"/>
            <w:left w:val="none" w:sz="0" w:space="0" w:color="auto"/>
            <w:bottom w:val="none" w:sz="0" w:space="0" w:color="auto"/>
            <w:right w:val="none" w:sz="0" w:space="0" w:color="auto"/>
          </w:divBdr>
        </w:div>
        <w:div w:id="774137741">
          <w:marLeft w:val="0"/>
          <w:marRight w:val="0"/>
          <w:marTop w:val="0"/>
          <w:marBottom w:val="0"/>
          <w:divBdr>
            <w:top w:val="none" w:sz="0" w:space="0" w:color="auto"/>
            <w:left w:val="none" w:sz="0" w:space="0" w:color="auto"/>
            <w:bottom w:val="none" w:sz="0" w:space="0" w:color="auto"/>
            <w:right w:val="none" w:sz="0" w:space="0" w:color="auto"/>
          </w:divBdr>
        </w:div>
        <w:div w:id="902064143">
          <w:marLeft w:val="0"/>
          <w:marRight w:val="0"/>
          <w:marTop w:val="0"/>
          <w:marBottom w:val="0"/>
          <w:divBdr>
            <w:top w:val="none" w:sz="0" w:space="0" w:color="auto"/>
            <w:left w:val="none" w:sz="0" w:space="0" w:color="auto"/>
            <w:bottom w:val="none" w:sz="0" w:space="0" w:color="auto"/>
            <w:right w:val="none" w:sz="0" w:space="0" w:color="auto"/>
          </w:divBdr>
        </w:div>
        <w:div w:id="758603934">
          <w:marLeft w:val="0"/>
          <w:marRight w:val="0"/>
          <w:marTop w:val="0"/>
          <w:marBottom w:val="0"/>
          <w:divBdr>
            <w:top w:val="none" w:sz="0" w:space="0" w:color="auto"/>
            <w:left w:val="none" w:sz="0" w:space="0" w:color="auto"/>
            <w:bottom w:val="none" w:sz="0" w:space="0" w:color="auto"/>
            <w:right w:val="none" w:sz="0" w:space="0" w:color="auto"/>
          </w:divBdr>
        </w:div>
        <w:div w:id="670135178">
          <w:marLeft w:val="0"/>
          <w:marRight w:val="0"/>
          <w:marTop w:val="0"/>
          <w:marBottom w:val="0"/>
          <w:divBdr>
            <w:top w:val="none" w:sz="0" w:space="0" w:color="auto"/>
            <w:left w:val="none" w:sz="0" w:space="0" w:color="auto"/>
            <w:bottom w:val="none" w:sz="0" w:space="0" w:color="auto"/>
            <w:right w:val="none" w:sz="0" w:space="0" w:color="auto"/>
          </w:divBdr>
        </w:div>
        <w:div w:id="850798562">
          <w:marLeft w:val="0"/>
          <w:marRight w:val="0"/>
          <w:marTop w:val="0"/>
          <w:marBottom w:val="0"/>
          <w:divBdr>
            <w:top w:val="none" w:sz="0" w:space="0" w:color="auto"/>
            <w:left w:val="none" w:sz="0" w:space="0" w:color="auto"/>
            <w:bottom w:val="none" w:sz="0" w:space="0" w:color="auto"/>
            <w:right w:val="none" w:sz="0" w:space="0" w:color="auto"/>
          </w:divBdr>
        </w:div>
      </w:divsChild>
    </w:div>
    <w:div w:id="366610272">
      <w:bodyDiv w:val="1"/>
      <w:marLeft w:val="0"/>
      <w:marRight w:val="0"/>
      <w:marTop w:val="0"/>
      <w:marBottom w:val="0"/>
      <w:divBdr>
        <w:top w:val="none" w:sz="0" w:space="0" w:color="auto"/>
        <w:left w:val="none" w:sz="0" w:space="0" w:color="auto"/>
        <w:bottom w:val="none" w:sz="0" w:space="0" w:color="auto"/>
        <w:right w:val="none" w:sz="0" w:space="0" w:color="auto"/>
      </w:divBdr>
    </w:div>
    <w:div w:id="369917756">
      <w:bodyDiv w:val="1"/>
      <w:marLeft w:val="0"/>
      <w:marRight w:val="0"/>
      <w:marTop w:val="0"/>
      <w:marBottom w:val="0"/>
      <w:divBdr>
        <w:top w:val="none" w:sz="0" w:space="0" w:color="auto"/>
        <w:left w:val="none" w:sz="0" w:space="0" w:color="auto"/>
        <w:bottom w:val="none" w:sz="0" w:space="0" w:color="auto"/>
        <w:right w:val="none" w:sz="0" w:space="0" w:color="auto"/>
      </w:divBdr>
      <w:divsChild>
        <w:div w:id="425804969">
          <w:marLeft w:val="0"/>
          <w:marRight w:val="0"/>
          <w:marTop w:val="0"/>
          <w:marBottom w:val="0"/>
          <w:divBdr>
            <w:top w:val="none" w:sz="0" w:space="0" w:color="auto"/>
            <w:left w:val="none" w:sz="0" w:space="0" w:color="auto"/>
            <w:bottom w:val="none" w:sz="0" w:space="0" w:color="auto"/>
            <w:right w:val="none" w:sz="0" w:space="0" w:color="auto"/>
          </w:divBdr>
          <w:divsChild>
            <w:div w:id="1070730431">
              <w:marLeft w:val="0"/>
              <w:marRight w:val="0"/>
              <w:marTop w:val="0"/>
              <w:marBottom w:val="0"/>
              <w:divBdr>
                <w:top w:val="none" w:sz="0" w:space="0" w:color="auto"/>
                <w:left w:val="none" w:sz="0" w:space="0" w:color="auto"/>
                <w:bottom w:val="none" w:sz="0" w:space="0" w:color="auto"/>
                <w:right w:val="none" w:sz="0" w:space="0" w:color="auto"/>
              </w:divBdr>
              <w:divsChild>
                <w:div w:id="142744404">
                  <w:marLeft w:val="0"/>
                  <w:marRight w:val="0"/>
                  <w:marTop w:val="0"/>
                  <w:marBottom w:val="0"/>
                  <w:divBdr>
                    <w:top w:val="none" w:sz="0" w:space="0" w:color="auto"/>
                    <w:left w:val="none" w:sz="0" w:space="0" w:color="auto"/>
                    <w:bottom w:val="none" w:sz="0" w:space="0" w:color="auto"/>
                    <w:right w:val="none" w:sz="0" w:space="0" w:color="auto"/>
                  </w:divBdr>
                </w:div>
                <w:div w:id="415171175">
                  <w:marLeft w:val="0"/>
                  <w:marRight w:val="0"/>
                  <w:marTop w:val="0"/>
                  <w:marBottom w:val="0"/>
                  <w:divBdr>
                    <w:top w:val="none" w:sz="0" w:space="0" w:color="auto"/>
                    <w:left w:val="none" w:sz="0" w:space="0" w:color="auto"/>
                    <w:bottom w:val="none" w:sz="0" w:space="0" w:color="auto"/>
                    <w:right w:val="none" w:sz="0" w:space="0" w:color="auto"/>
                  </w:divBdr>
                </w:div>
                <w:div w:id="869605804">
                  <w:marLeft w:val="0"/>
                  <w:marRight w:val="0"/>
                  <w:marTop w:val="0"/>
                  <w:marBottom w:val="0"/>
                  <w:divBdr>
                    <w:top w:val="none" w:sz="0" w:space="0" w:color="auto"/>
                    <w:left w:val="none" w:sz="0" w:space="0" w:color="auto"/>
                    <w:bottom w:val="none" w:sz="0" w:space="0" w:color="auto"/>
                    <w:right w:val="none" w:sz="0" w:space="0" w:color="auto"/>
                  </w:divBdr>
                </w:div>
                <w:div w:id="898637040">
                  <w:marLeft w:val="0"/>
                  <w:marRight w:val="0"/>
                  <w:marTop w:val="0"/>
                  <w:marBottom w:val="0"/>
                  <w:divBdr>
                    <w:top w:val="none" w:sz="0" w:space="0" w:color="auto"/>
                    <w:left w:val="none" w:sz="0" w:space="0" w:color="auto"/>
                    <w:bottom w:val="none" w:sz="0" w:space="0" w:color="auto"/>
                    <w:right w:val="none" w:sz="0" w:space="0" w:color="auto"/>
                  </w:divBdr>
                </w:div>
                <w:div w:id="1104417703">
                  <w:marLeft w:val="0"/>
                  <w:marRight w:val="0"/>
                  <w:marTop w:val="0"/>
                  <w:marBottom w:val="0"/>
                  <w:divBdr>
                    <w:top w:val="none" w:sz="0" w:space="0" w:color="auto"/>
                    <w:left w:val="none" w:sz="0" w:space="0" w:color="auto"/>
                    <w:bottom w:val="none" w:sz="0" w:space="0" w:color="auto"/>
                    <w:right w:val="none" w:sz="0" w:space="0" w:color="auto"/>
                  </w:divBdr>
                </w:div>
                <w:div w:id="1112624363">
                  <w:marLeft w:val="0"/>
                  <w:marRight w:val="0"/>
                  <w:marTop w:val="0"/>
                  <w:marBottom w:val="0"/>
                  <w:divBdr>
                    <w:top w:val="none" w:sz="0" w:space="0" w:color="auto"/>
                    <w:left w:val="none" w:sz="0" w:space="0" w:color="auto"/>
                    <w:bottom w:val="none" w:sz="0" w:space="0" w:color="auto"/>
                    <w:right w:val="none" w:sz="0" w:space="0" w:color="auto"/>
                  </w:divBdr>
                </w:div>
                <w:div w:id="1373964091">
                  <w:marLeft w:val="0"/>
                  <w:marRight w:val="0"/>
                  <w:marTop w:val="0"/>
                  <w:marBottom w:val="0"/>
                  <w:divBdr>
                    <w:top w:val="none" w:sz="0" w:space="0" w:color="auto"/>
                    <w:left w:val="none" w:sz="0" w:space="0" w:color="auto"/>
                    <w:bottom w:val="none" w:sz="0" w:space="0" w:color="auto"/>
                    <w:right w:val="none" w:sz="0" w:space="0" w:color="auto"/>
                  </w:divBdr>
                </w:div>
                <w:div w:id="1535533111">
                  <w:marLeft w:val="0"/>
                  <w:marRight w:val="0"/>
                  <w:marTop w:val="0"/>
                  <w:marBottom w:val="0"/>
                  <w:divBdr>
                    <w:top w:val="none" w:sz="0" w:space="0" w:color="auto"/>
                    <w:left w:val="none" w:sz="0" w:space="0" w:color="auto"/>
                    <w:bottom w:val="none" w:sz="0" w:space="0" w:color="auto"/>
                    <w:right w:val="none" w:sz="0" w:space="0" w:color="auto"/>
                  </w:divBdr>
                </w:div>
                <w:div w:id="1801876105">
                  <w:marLeft w:val="0"/>
                  <w:marRight w:val="0"/>
                  <w:marTop w:val="0"/>
                  <w:marBottom w:val="0"/>
                  <w:divBdr>
                    <w:top w:val="none" w:sz="0" w:space="0" w:color="auto"/>
                    <w:left w:val="none" w:sz="0" w:space="0" w:color="auto"/>
                    <w:bottom w:val="none" w:sz="0" w:space="0" w:color="auto"/>
                    <w:right w:val="none" w:sz="0" w:space="0" w:color="auto"/>
                  </w:divBdr>
                </w:div>
                <w:div w:id="1803880887">
                  <w:marLeft w:val="0"/>
                  <w:marRight w:val="0"/>
                  <w:marTop w:val="0"/>
                  <w:marBottom w:val="0"/>
                  <w:divBdr>
                    <w:top w:val="none" w:sz="0" w:space="0" w:color="auto"/>
                    <w:left w:val="none" w:sz="0" w:space="0" w:color="auto"/>
                    <w:bottom w:val="none" w:sz="0" w:space="0" w:color="auto"/>
                    <w:right w:val="none" w:sz="0" w:space="0" w:color="auto"/>
                  </w:divBdr>
                </w:div>
                <w:div w:id="1841316106">
                  <w:marLeft w:val="0"/>
                  <w:marRight w:val="0"/>
                  <w:marTop w:val="0"/>
                  <w:marBottom w:val="0"/>
                  <w:divBdr>
                    <w:top w:val="none" w:sz="0" w:space="0" w:color="auto"/>
                    <w:left w:val="none" w:sz="0" w:space="0" w:color="auto"/>
                    <w:bottom w:val="none" w:sz="0" w:space="0" w:color="auto"/>
                    <w:right w:val="none" w:sz="0" w:space="0" w:color="auto"/>
                  </w:divBdr>
                </w:div>
                <w:div w:id="18743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002">
          <w:marLeft w:val="0"/>
          <w:marRight w:val="0"/>
          <w:marTop w:val="0"/>
          <w:marBottom w:val="0"/>
          <w:divBdr>
            <w:top w:val="none" w:sz="0" w:space="0" w:color="auto"/>
            <w:left w:val="none" w:sz="0" w:space="0" w:color="auto"/>
            <w:bottom w:val="none" w:sz="0" w:space="0" w:color="auto"/>
            <w:right w:val="none" w:sz="0" w:space="0" w:color="auto"/>
          </w:divBdr>
          <w:divsChild>
            <w:div w:id="318005294">
              <w:marLeft w:val="0"/>
              <w:marRight w:val="0"/>
              <w:marTop w:val="0"/>
              <w:marBottom w:val="0"/>
              <w:divBdr>
                <w:top w:val="none" w:sz="0" w:space="0" w:color="auto"/>
                <w:left w:val="none" w:sz="0" w:space="0" w:color="auto"/>
                <w:bottom w:val="none" w:sz="0" w:space="0" w:color="auto"/>
                <w:right w:val="none" w:sz="0" w:space="0" w:color="auto"/>
              </w:divBdr>
              <w:divsChild>
                <w:div w:id="1709144536">
                  <w:marLeft w:val="0"/>
                  <w:marRight w:val="0"/>
                  <w:marTop w:val="0"/>
                  <w:marBottom w:val="0"/>
                  <w:divBdr>
                    <w:top w:val="none" w:sz="0" w:space="0" w:color="auto"/>
                    <w:left w:val="none" w:sz="0" w:space="0" w:color="auto"/>
                    <w:bottom w:val="none" w:sz="0" w:space="0" w:color="auto"/>
                    <w:right w:val="none" w:sz="0" w:space="0" w:color="auto"/>
                  </w:divBdr>
                  <w:divsChild>
                    <w:div w:id="277370912">
                      <w:marLeft w:val="0"/>
                      <w:marRight w:val="0"/>
                      <w:marTop w:val="0"/>
                      <w:marBottom w:val="0"/>
                      <w:divBdr>
                        <w:top w:val="none" w:sz="0" w:space="0" w:color="auto"/>
                        <w:left w:val="none" w:sz="0" w:space="0" w:color="auto"/>
                        <w:bottom w:val="none" w:sz="0" w:space="0" w:color="auto"/>
                        <w:right w:val="none" w:sz="0" w:space="0" w:color="auto"/>
                      </w:divBdr>
                      <w:divsChild>
                        <w:div w:id="62217256">
                          <w:marLeft w:val="0"/>
                          <w:marRight w:val="0"/>
                          <w:marTop w:val="0"/>
                          <w:marBottom w:val="0"/>
                          <w:divBdr>
                            <w:top w:val="none" w:sz="0" w:space="0" w:color="auto"/>
                            <w:left w:val="none" w:sz="0" w:space="0" w:color="auto"/>
                            <w:bottom w:val="none" w:sz="0" w:space="0" w:color="auto"/>
                            <w:right w:val="none" w:sz="0" w:space="0" w:color="auto"/>
                          </w:divBdr>
                        </w:div>
                        <w:div w:id="75515919">
                          <w:marLeft w:val="0"/>
                          <w:marRight w:val="0"/>
                          <w:marTop w:val="0"/>
                          <w:marBottom w:val="0"/>
                          <w:divBdr>
                            <w:top w:val="none" w:sz="0" w:space="0" w:color="auto"/>
                            <w:left w:val="none" w:sz="0" w:space="0" w:color="auto"/>
                            <w:bottom w:val="none" w:sz="0" w:space="0" w:color="auto"/>
                            <w:right w:val="none" w:sz="0" w:space="0" w:color="auto"/>
                          </w:divBdr>
                        </w:div>
                        <w:div w:id="1065450071">
                          <w:marLeft w:val="0"/>
                          <w:marRight w:val="0"/>
                          <w:marTop w:val="0"/>
                          <w:marBottom w:val="0"/>
                          <w:divBdr>
                            <w:top w:val="none" w:sz="0" w:space="0" w:color="auto"/>
                            <w:left w:val="none" w:sz="0" w:space="0" w:color="auto"/>
                            <w:bottom w:val="none" w:sz="0" w:space="0" w:color="auto"/>
                            <w:right w:val="none" w:sz="0" w:space="0" w:color="auto"/>
                          </w:divBdr>
                        </w:div>
                        <w:div w:id="1851065082">
                          <w:marLeft w:val="0"/>
                          <w:marRight w:val="0"/>
                          <w:marTop w:val="0"/>
                          <w:marBottom w:val="0"/>
                          <w:divBdr>
                            <w:top w:val="none" w:sz="0" w:space="0" w:color="auto"/>
                            <w:left w:val="none" w:sz="0" w:space="0" w:color="auto"/>
                            <w:bottom w:val="none" w:sz="0" w:space="0" w:color="auto"/>
                            <w:right w:val="none" w:sz="0" w:space="0" w:color="auto"/>
                          </w:divBdr>
                          <w:divsChild>
                            <w:div w:id="1644235046">
                              <w:marLeft w:val="0"/>
                              <w:marRight w:val="0"/>
                              <w:marTop w:val="0"/>
                              <w:marBottom w:val="0"/>
                              <w:divBdr>
                                <w:top w:val="none" w:sz="0" w:space="0" w:color="auto"/>
                                <w:left w:val="none" w:sz="0" w:space="0" w:color="auto"/>
                                <w:bottom w:val="none" w:sz="0" w:space="0" w:color="auto"/>
                                <w:right w:val="none" w:sz="0" w:space="0" w:color="auto"/>
                              </w:divBdr>
                              <w:divsChild>
                                <w:div w:id="562570218">
                                  <w:marLeft w:val="0"/>
                                  <w:marRight w:val="0"/>
                                  <w:marTop w:val="0"/>
                                  <w:marBottom w:val="0"/>
                                  <w:divBdr>
                                    <w:top w:val="none" w:sz="0" w:space="0" w:color="auto"/>
                                    <w:left w:val="none" w:sz="0" w:space="0" w:color="auto"/>
                                    <w:bottom w:val="none" w:sz="0" w:space="0" w:color="auto"/>
                                    <w:right w:val="none" w:sz="0" w:space="0" w:color="auto"/>
                                  </w:divBdr>
                                  <w:divsChild>
                                    <w:div w:id="781192534">
                                      <w:marLeft w:val="0"/>
                                      <w:marRight w:val="0"/>
                                      <w:marTop w:val="0"/>
                                      <w:marBottom w:val="0"/>
                                      <w:divBdr>
                                        <w:top w:val="none" w:sz="0" w:space="0" w:color="auto"/>
                                        <w:left w:val="none" w:sz="0" w:space="0" w:color="auto"/>
                                        <w:bottom w:val="none" w:sz="0" w:space="0" w:color="auto"/>
                                        <w:right w:val="none" w:sz="0" w:space="0" w:color="auto"/>
                                      </w:divBdr>
                                      <w:divsChild>
                                        <w:div w:id="347799558">
                                          <w:marLeft w:val="0"/>
                                          <w:marRight w:val="0"/>
                                          <w:marTop w:val="0"/>
                                          <w:marBottom w:val="0"/>
                                          <w:divBdr>
                                            <w:top w:val="none" w:sz="0" w:space="0" w:color="auto"/>
                                            <w:left w:val="none" w:sz="0" w:space="0" w:color="auto"/>
                                            <w:bottom w:val="none" w:sz="0" w:space="0" w:color="auto"/>
                                            <w:right w:val="none" w:sz="0" w:space="0" w:color="auto"/>
                                          </w:divBdr>
                                        </w:div>
                                        <w:div w:id="1681811588">
                                          <w:marLeft w:val="0"/>
                                          <w:marRight w:val="0"/>
                                          <w:marTop w:val="0"/>
                                          <w:marBottom w:val="0"/>
                                          <w:divBdr>
                                            <w:top w:val="none" w:sz="0" w:space="0" w:color="auto"/>
                                            <w:left w:val="none" w:sz="0" w:space="0" w:color="auto"/>
                                            <w:bottom w:val="none" w:sz="0" w:space="0" w:color="auto"/>
                                            <w:right w:val="none" w:sz="0" w:space="0" w:color="auto"/>
                                          </w:divBdr>
                                        </w:div>
                                        <w:div w:id="19086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363974">
      <w:bodyDiv w:val="1"/>
      <w:marLeft w:val="0"/>
      <w:marRight w:val="0"/>
      <w:marTop w:val="0"/>
      <w:marBottom w:val="0"/>
      <w:divBdr>
        <w:top w:val="none" w:sz="0" w:space="0" w:color="auto"/>
        <w:left w:val="none" w:sz="0" w:space="0" w:color="auto"/>
        <w:bottom w:val="none" w:sz="0" w:space="0" w:color="auto"/>
        <w:right w:val="none" w:sz="0" w:space="0" w:color="auto"/>
      </w:divBdr>
    </w:div>
    <w:div w:id="387802874">
      <w:bodyDiv w:val="1"/>
      <w:marLeft w:val="0"/>
      <w:marRight w:val="0"/>
      <w:marTop w:val="0"/>
      <w:marBottom w:val="0"/>
      <w:divBdr>
        <w:top w:val="none" w:sz="0" w:space="0" w:color="auto"/>
        <w:left w:val="none" w:sz="0" w:space="0" w:color="auto"/>
        <w:bottom w:val="none" w:sz="0" w:space="0" w:color="auto"/>
        <w:right w:val="none" w:sz="0" w:space="0" w:color="auto"/>
      </w:divBdr>
    </w:div>
    <w:div w:id="392121455">
      <w:bodyDiv w:val="1"/>
      <w:marLeft w:val="0"/>
      <w:marRight w:val="0"/>
      <w:marTop w:val="0"/>
      <w:marBottom w:val="0"/>
      <w:divBdr>
        <w:top w:val="none" w:sz="0" w:space="0" w:color="auto"/>
        <w:left w:val="none" w:sz="0" w:space="0" w:color="auto"/>
        <w:bottom w:val="none" w:sz="0" w:space="0" w:color="auto"/>
        <w:right w:val="none" w:sz="0" w:space="0" w:color="auto"/>
      </w:divBdr>
      <w:divsChild>
        <w:div w:id="2021276029">
          <w:marLeft w:val="0"/>
          <w:marRight w:val="0"/>
          <w:marTop w:val="0"/>
          <w:marBottom w:val="0"/>
          <w:divBdr>
            <w:top w:val="none" w:sz="0" w:space="0" w:color="auto"/>
            <w:left w:val="none" w:sz="0" w:space="0" w:color="auto"/>
            <w:bottom w:val="none" w:sz="0" w:space="0" w:color="auto"/>
            <w:right w:val="none" w:sz="0" w:space="0" w:color="auto"/>
          </w:divBdr>
        </w:div>
      </w:divsChild>
    </w:div>
    <w:div w:id="395204504">
      <w:bodyDiv w:val="1"/>
      <w:marLeft w:val="0"/>
      <w:marRight w:val="0"/>
      <w:marTop w:val="0"/>
      <w:marBottom w:val="0"/>
      <w:divBdr>
        <w:top w:val="none" w:sz="0" w:space="0" w:color="auto"/>
        <w:left w:val="none" w:sz="0" w:space="0" w:color="auto"/>
        <w:bottom w:val="none" w:sz="0" w:space="0" w:color="auto"/>
        <w:right w:val="none" w:sz="0" w:space="0" w:color="auto"/>
      </w:divBdr>
      <w:divsChild>
        <w:div w:id="482046444">
          <w:marLeft w:val="0"/>
          <w:marRight w:val="0"/>
          <w:marTop w:val="0"/>
          <w:marBottom w:val="0"/>
          <w:divBdr>
            <w:top w:val="none" w:sz="0" w:space="0" w:color="auto"/>
            <w:left w:val="none" w:sz="0" w:space="0" w:color="auto"/>
            <w:bottom w:val="none" w:sz="0" w:space="0" w:color="auto"/>
            <w:right w:val="none" w:sz="0" w:space="0" w:color="auto"/>
          </w:divBdr>
        </w:div>
      </w:divsChild>
    </w:div>
    <w:div w:id="396783115">
      <w:bodyDiv w:val="1"/>
      <w:marLeft w:val="0"/>
      <w:marRight w:val="0"/>
      <w:marTop w:val="0"/>
      <w:marBottom w:val="0"/>
      <w:divBdr>
        <w:top w:val="none" w:sz="0" w:space="0" w:color="auto"/>
        <w:left w:val="none" w:sz="0" w:space="0" w:color="auto"/>
        <w:bottom w:val="none" w:sz="0" w:space="0" w:color="auto"/>
        <w:right w:val="none" w:sz="0" w:space="0" w:color="auto"/>
      </w:divBdr>
    </w:div>
    <w:div w:id="423917586">
      <w:bodyDiv w:val="1"/>
      <w:marLeft w:val="0"/>
      <w:marRight w:val="0"/>
      <w:marTop w:val="0"/>
      <w:marBottom w:val="0"/>
      <w:divBdr>
        <w:top w:val="none" w:sz="0" w:space="0" w:color="auto"/>
        <w:left w:val="none" w:sz="0" w:space="0" w:color="auto"/>
        <w:bottom w:val="none" w:sz="0" w:space="0" w:color="auto"/>
        <w:right w:val="none" w:sz="0" w:space="0" w:color="auto"/>
      </w:divBdr>
      <w:divsChild>
        <w:div w:id="1289437405">
          <w:marLeft w:val="0"/>
          <w:marRight w:val="0"/>
          <w:marTop w:val="0"/>
          <w:marBottom w:val="0"/>
          <w:divBdr>
            <w:top w:val="none" w:sz="0" w:space="0" w:color="auto"/>
            <w:left w:val="none" w:sz="0" w:space="0" w:color="auto"/>
            <w:bottom w:val="none" w:sz="0" w:space="0" w:color="auto"/>
            <w:right w:val="none" w:sz="0" w:space="0" w:color="auto"/>
          </w:divBdr>
        </w:div>
        <w:div w:id="1768499238">
          <w:marLeft w:val="0"/>
          <w:marRight w:val="0"/>
          <w:marTop w:val="0"/>
          <w:marBottom w:val="0"/>
          <w:divBdr>
            <w:top w:val="none" w:sz="0" w:space="0" w:color="auto"/>
            <w:left w:val="none" w:sz="0" w:space="0" w:color="auto"/>
            <w:bottom w:val="none" w:sz="0" w:space="0" w:color="auto"/>
            <w:right w:val="none" w:sz="0" w:space="0" w:color="auto"/>
          </w:divBdr>
        </w:div>
        <w:div w:id="1929653976">
          <w:marLeft w:val="0"/>
          <w:marRight w:val="0"/>
          <w:marTop w:val="0"/>
          <w:marBottom w:val="0"/>
          <w:divBdr>
            <w:top w:val="none" w:sz="0" w:space="0" w:color="auto"/>
            <w:left w:val="none" w:sz="0" w:space="0" w:color="auto"/>
            <w:bottom w:val="none" w:sz="0" w:space="0" w:color="auto"/>
            <w:right w:val="none" w:sz="0" w:space="0" w:color="auto"/>
          </w:divBdr>
        </w:div>
      </w:divsChild>
    </w:div>
    <w:div w:id="427972009">
      <w:bodyDiv w:val="1"/>
      <w:marLeft w:val="0"/>
      <w:marRight w:val="0"/>
      <w:marTop w:val="0"/>
      <w:marBottom w:val="0"/>
      <w:divBdr>
        <w:top w:val="none" w:sz="0" w:space="0" w:color="auto"/>
        <w:left w:val="none" w:sz="0" w:space="0" w:color="auto"/>
        <w:bottom w:val="none" w:sz="0" w:space="0" w:color="auto"/>
        <w:right w:val="none" w:sz="0" w:space="0" w:color="auto"/>
      </w:divBdr>
    </w:div>
    <w:div w:id="446437202">
      <w:bodyDiv w:val="1"/>
      <w:marLeft w:val="0"/>
      <w:marRight w:val="0"/>
      <w:marTop w:val="0"/>
      <w:marBottom w:val="0"/>
      <w:divBdr>
        <w:top w:val="none" w:sz="0" w:space="0" w:color="auto"/>
        <w:left w:val="none" w:sz="0" w:space="0" w:color="auto"/>
        <w:bottom w:val="none" w:sz="0" w:space="0" w:color="auto"/>
        <w:right w:val="none" w:sz="0" w:space="0" w:color="auto"/>
      </w:divBdr>
    </w:div>
    <w:div w:id="451750899">
      <w:bodyDiv w:val="1"/>
      <w:marLeft w:val="0"/>
      <w:marRight w:val="0"/>
      <w:marTop w:val="0"/>
      <w:marBottom w:val="0"/>
      <w:divBdr>
        <w:top w:val="none" w:sz="0" w:space="0" w:color="auto"/>
        <w:left w:val="none" w:sz="0" w:space="0" w:color="auto"/>
        <w:bottom w:val="none" w:sz="0" w:space="0" w:color="auto"/>
        <w:right w:val="none" w:sz="0" w:space="0" w:color="auto"/>
      </w:divBdr>
    </w:div>
    <w:div w:id="470093667">
      <w:bodyDiv w:val="1"/>
      <w:marLeft w:val="0"/>
      <w:marRight w:val="0"/>
      <w:marTop w:val="0"/>
      <w:marBottom w:val="0"/>
      <w:divBdr>
        <w:top w:val="none" w:sz="0" w:space="0" w:color="auto"/>
        <w:left w:val="none" w:sz="0" w:space="0" w:color="auto"/>
        <w:bottom w:val="none" w:sz="0" w:space="0" w:color="auto"/>
        <w:right w:val="none" w:sz="0" w:space="0" w:color="auto"/>
      </w:divBdr>
      <w:divsChild>
        <w:div w:id="1130706863">
          <w:marLeft w:val="0"/>
          <w:marRight w:val="0"/>
          <w:marTop w:val="0"/>
          <w:marBottom w:val="0"/>
          <w:divBdr>
            <w:top w:val="none" w:sz="0" w:space="0" w:color="auto"/>
            <w:left w:val="none" w:sz="0" w:space="0" w:color="auto"/>
            <w:bottom w:val="none" w:sz="0" w:space="0" w:color="auto"/>
            <w:right w:val="none" w:sz="0" w:space="0" w:color="auto"/>
          </w:divBdr>
        </w:div>
        <w:div w:id="1396202747">
          <w:marLeft w:val="0"/>
          <w:marRight w:val="0"/>
          <w:marTop w:val="0"/>
          <w:marBottom w:val="0"/>
          <w:divBdr>
            <w:top w:val="none" w:sz="0" w:space="0" w:color="auto"/>
            <w:left w:val="none" w:sz="0" w:space="0" w:color="auto"/>
            <w:bottom w:val="none" w:sz="0" w:space="0" w:color="auto"/>
            <w:right w:val="none" w:sz="0" w:space="0" w:color="auto"/>
          </w:divBdr>
        </w:div>
        <w:div w:id="521895522">
          <w:marLeft w:val="0"/>
          <w:marRight w:val="0"/>
          <w:marTop w:val="0"/>
          <w:marBottom w:val="0"/>
          <w:divBdr>
            <w:top w:val="none" w:sz="0" w:space="0" w:color="auto"/>
            <w:left w:val="none" w:sz="0" w:space="0" w:color="auto"/>
            <w:bottom w:val="none" w:sz="0" w:space="0" w:color="auto"/>
            <w:right w:val="none" w:sz="0" w:space="0" w:color="auto"/>
          </w:divBdr>
        </w:div>
      </w:divsChild>
    </w:div>
    <w:div w:id="484594334">
      <w:bodyDiv w:val="1"/>
      <w:marLeft w:val="0"/>
      <w:marRight w:val="0"/>
      <w:marTop w:val="0"/>
      <w:marBottom w:val="0"/>
      <w:divBdr>
        <w:top w:val="none" w:sz="0" w:space="0" w:color="auto"/>
        <w:left w:val="none" w:sz="0" w:space="0" w:color="auto"/>
        <w:bottom w:val="none" w:sz="0" w:space="0" w:color="auto"/>
        <w:right w:val="none" w:sz="0" w:space="0" w:color="auto"/>
      </w:divBdr>
    </w:div>
    <w:div w:id="484861187">
      <w:bodyDiv w:val="1"/>
      <w:marLeft w:val="0"/>
      <w:marRight w:val="0"/>
      <w:marTop w:val="0"/>
      <w:marBottom w:val="0"/>
      <w:divBdr>
        <w:top w:val="none" w:sz="0" w:space="0" w:color="auto"/>
        <w:left w:val="none" w:sz="0" w:space="0" w:color="auto"/>
        <w:bottom w:val="none" w:sz="0" w:space="0" w:color="auto"/>
        <w:right w:val="none" w:sz="0" w:space="0" w:color="auto"/>
      </w:divBdr>
      <w:divsChild>
        <w:div w:id="805585250">
          <w:marLeft w:val="0"/>
          <w:marRight w:val="0"/>
          <w:marTop w:val="0"/>
          <w:marBottom w:val="0"/>
          <w:divBdr>
            <w:top w:val="none" w:sz="0" w:space="0" w:color="auto"/>
            <w:left w:val="none" w:sz="0" w:space="0" w:color="auto"/>
            <w:bottom w:val="none" w:sz="0" w:space="0" w:color="auto"/>
            <w:right w:val="none" w:sz="0" w:space="0" w:color="auto"/>
          </w:divBdr>
        </w:div>
        <w:div w:id="592593365">
          <w:marLeft w:val="0"/>
          <w:marRight w:val="0"/>
          <w:marTop w:val="0"/>
          <w:marBottom w:val="0"/>
          <w:divBdr>
            <w:top w:val="none" w:sz="0" w:space="0" w:color="auto"/>
            <w:left w:val="none" w:sz="0" w:space="0" w:color="auto"/>
            <w:bottom w:val="none" w:sz="0" w:space="0" w:color="auto"/>
            <w:right w:val="none" w:sz="0" w:space="0" w:color="auto"/>
          </w:divBdr>
          <w:divsChild>
            <w:div w:id="130902241">
              <w:marLeft w:val="0"/>
              <w:marRight w:val="0"/>
              <w:marTop w:val="0"/>
              <w:marBottom w:val="0"/>
              <w:divBdr>
                <w:top w:val="none" w:sz="0" w:space="0" w:color="auto"/>
                <w:left w:val="none" w:sz="0" w:space="0" w:color="auto"/>
                <w:bottom w:val="none" w:sz="0" w:space="0" w:color="auto"/>
                <w:right w:val="none" w:sz="0" w:space="0" w:color="auto"/>
              </w:divBdr>
              <w:divsChild>
                <w:div w:id="1822887006">
                  <w:marLeft w:val="0"/>
                  <w:marRight w:val="0"/>
                  <w:marTop w:val="0"/>
                  <w:marBottom w:val="0"/>
                  <w:divBdr>
                    <w:top w:val="none" w:sz="0" w:space="0" w:color="auto"/>
                    <w:left w:val="none" w:sz="0" w:space="0" w:color="auto"/>
                    <w:bottom w:val="none" w:sz="0" w:space="0" w:color="auto"/>
                    <w:right w:val="none" w:sz="0" w:space="0" w:color="auto"/>
                  </w:divBdr>
                  <w:divsChild>
                    <w:div w:id="1652901092">
                      <w:marLeft w:val="0"/>
                      <w:marRight w:val="0"/>
                      <w:marTop w:val="0"/>
                      <w:marBottom w:val="0"/>
                      <w:divBdr>
                        <w:top w:val="none" w:sz="0" w:space="0" w:color="auto"/>
                        <w:left w:val="none" w:sz="0" w:space="0" w:color="auto"/>
                        <w:bottom w:val="none" w:sz="0" w:space="0" w:color="auto"/>
                        <w:right w:val="none" w:sz="0" w:space="0" w:color="auto"/>
                      </w:divBdr>
                      <w:divsChild>
                        <w:div w:id="16251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42334">
      <w:bodyDiv w:val="1"/>
      <w:marLeft w:val="0"/>
      <w:marRight w:val="0"/>
      <w:marTop w:val="0"/>
      <w:marBottom w:val="0"/>
      <w:divBdr>
        <w:top w:val="none" w:sz="0" w:space="0" w:color="auto"/>
        <w:left w:val="none" w:sz="0" w:space="0" w:color="auto"/>
        <w:bottom w:val="none" w:sz="0" w:space="0" w:color="auto"/>
        <w:right w:val="none" w:sz="0" w:space="0" w:color="auto"/>
      </w:divBdr>
      <w:divsChild>
        <w:div w:id="2125150246">
          <w:marLeft w:val="0"/>
          <w:marRight w:val="0"/>
          <w:marTop w:val="0"/>
          <w:marBottom w:val="0"/>
          <w:divBdr>
            <w:top w:val="none" w:sz="0" w:space="0" w:color="auto"/>
            <w:left w:val="none" w:sz="0" w:space="0" w:color="auto"/>
            <w:bottom w:val="none" w:sz="0" w:space="0" w:color="auto"/>
            <w:right w:val="none" w:sz="0" w:space="0" w:color="auto"/>
          </w:divBdr>
        </w:div>
        <w:div w:id="618150851">
          <w:marLeft w:val="0"/>
          <w:marRight w:val="0"/>
          <w:marTop w:val="0"/>
          <w:marBottom w:val="0"/>
          <w:divBdr>
            <w:top w:val="none" w:sz="0" w:space="0" w:color="auto"/>
            <w:left w:val="none" w:sz="0" w:space="0" w:color="auto"/>
            <w:bottom w:val="none" w:sz="0" w:space="0" w:color="auto"/>
            <w:right w:val="none" w:sz="0" w:space="0" w:color="auto"/>
          </w:divBdr>
        </w:div>
        <w:div w:id="1418476271">
          <w:marLeft w:val="0"/>
          <w:marRight w:val="0"/>
          <w:marTop w:val="0"/>
          <w:marBottom w:val="0"/>
          <w:divBdr>
            <w:top w:val="none" w:sz="0" w:space="0" w:color="auto"/>
            <w:left w:val="none" w:sz="0" w:space="0" w:color="auto"/>
            <w:bottom w:val="none" w:sz="0" w:space="0" w:color="auto"/>
            <w:right w:val="none" w:sz="0" w:space="0" w:color="auto"/>
          </w:divBdr>
        </w:div>
        <w:div w:id="46884178">
          <w:marLeft w:val="0"/>
          <w:marRight w:val="0"/>
          <w:marTop w:val="0"/>
          <w:marBottom w:val="0"/>
          <w:divBdr>
            <w:top w:val="none" w:sz="0" w:space="0" w:color="auto"/>
            <w:left w:val="none" w:sz="0" w:space="0" w:color="auto"/>
            <w:bottom w:val="none" w:sz="0" w:space="0" w:color="auto"/>
            <w:right w:val="none" w:sz="0" w:space="0" w:color="auto"/>
          </w:divBdr>
        </w:div>
      </w:divsChild>
    </w:div>
    <w:div w:id="493449580">
      <w:bodyDiv w:val="1"/>
      <w:marLeft w:val="0"/>
      <w:marRight w:val="0"/>
      <w:marTop w:val="0"/>
      <w:marBottom w:val="0"/>
      <w:divBdr>
        <w:top w:val="none" w:sz="0" w:space="0" w:color="auto"/>
        <w:left w:val="none" w:sz="0" w:space="0" w:color="auto"/>
        <w:bottom w:val="none" w:sz="0" w:space="0" w:color="auto"/>
        <w:right w:val="none" w:sz="0" w:space="0" w:color="auto"/>
      </w:divBdr>
      <w:divsChild>
        <w:div w:id="473910547">
          <w:marLeft w:val="0"/>
          <w:marRight w:val="0"/>
          <w:marTop w:val="0"/>
          <w:marBottom w:val="0"/>
          <w:divBdr>
            <w:top w:val="none" w:sz="0" w:space="0" w:color="auto"/>
            <w:left w:val="none" w:sz="0" w:space="0" w:color="auto"/>
            <w:bottom w:val="none" w:sz="0" w:space="0" w:color="auto"/>
            <w:right w:val="none" w:sz="0" w:space="0" w:color="auto"/>
          </w:divBdr>
        </w:div>
        <w:div w:id="737481987">
          <w:marLeft w:val="0"/>
          <w:marRight w:val="0"/>
          <w:marTop w:val="0"/>
          <w:marBottom w:val="0"/>
          <w:divBdr>
            <w:top w:val="none" w:sz="0" w:space="0" w:color="auto"/>
            <w:left w:val="none" w:sz="0" w:space="0" w:color="auto"/>
            <w:bottom w:val="none" w:sz="0" w:space="0" w:color="auto"/>
            <w:right w:val="none" w:sz="0" w:space="0" w:color="auto"/>
          </w:divBdr>
        </w:div>
        <w:div w:id="1464035356">
          <w:marLeft w:val="0"/>
          <w:marRight w:val="0"/>
          <w:marTop w:val="0"/>
          <w:marBottom w:val="0"/>
          <w:divBdr>
            <w:top w:val="none" w:sz="0" w:space="0" w:color="auto"/>
            <w:left w:val="none" w:sz="0" w:space="0" w:color="auto"/>
            <w:bottom w:val="none" w:sz="0" w:space="0" w:color="auto"/>
            <w:right w:val="none" w:sz="0" w:space="0" w:color="auto"/>
          </w:divBdr>
        </w:div>
        <w:div w:id="2021735420">
          <w:marLeft w:val="0"/>
          <w:marRight w:val="0"/>
          <w:marTop w:val="0"/>
          <w:marBottom w:val="0"/>
          <w:divBdr>
            <w:top w:val="none" w:sz="0" w:space="0" w:color="auto"/>
            <w:left w:val="none" w:sz="0" w:space="0" w:color="auto"/>
            <w:bottom w:val="none" w:sz="0" w:space="0" w:color="auto"/>
            <w:right w:val="none" w:sz="0" w:space="0" w:color="auto"/>
          </w:divBdr>
        </w:div>
      </w:divsChild>
    </w:div>
    <w:div w:id="508255890">
      <w:bodyDiv w:val="1"/>
      <w:marLeft w:val="0"/>
      <w:marRight w:val="0"/>
      <w:marTop w:val="0"/>
      <w:marBottom w:val="0"/>
      <w:divBdr>
        <w:top w:val="none" w:sz="0" w:space="0" w:color="auto"/>
        <w:left w:val="none" w:sz="0" w:space="0" w:color="auto"/>
        <w:bottom w:val="none" w:sz="0" w:space="0" w:color="auto"/>
        <w:right w:val="none" w:sz="0" w:space="0" w:color="auto"/>
      </w:divBdr>
      <w:divsChild>
        <w:div w:id="48964955">
          <w:marLeft w:val="0"/>
          <w:marRight w:val="0"/>
          <w:marTop w:val="0"/>
          <w:marBottom w:val="0"/>
          <w:divBdr>
            <w:top w:val="none" w:sz="0" w:space="0" w:color="auto"/>
            <w:left w:val="none" w:sz="0" w:space="0" w:color="auto"/>
            <w:bottom w:val="none" w:sz="0" w:space="0" w:color="auto"/>
            <w:right w:val="none" w:sz="0" w:space="0" w:color="auto"/>
          </w:divBdr>
        </w:div>
        <w:div w:id="1079867360">
          <w:marLeft w:val="0"/>
          <w:marRight w:val="0"/>
          <w:marTop w:val="0"/>
          <w:marBottom w:val="0"/>
          <w:divBdr>
            <w:top w:val="none" w:sz="0" w:space="0" w:color="auto"/>
            <w:left w:val="none" w:sz="0" w:space="0" w:color="auto"/>
            <w:bottom w:val="none" w:sz="0" w:space="0" w:color="auto"/>
            <w:right w:val="none" w:sz="0" w:space="0" w:color="auto"/>
          </w:divBdr>
        </w:div>
      </w:divsChild>
    </w:div>
    <w:div w:id="510220293">
      <w:bodyDiv w:val="1"/>
      <w:marLeft w:val="0"/>
      <w:marRight w:val="0"/>
      <w:marTop w:val="0"/>
      <w:marBottom w:val="0"/>
      <w:divBdr>
        <w:top w:val="none" w:sz="0" w:space="0" w:color="auto"/>
        <w:left w:val="none" w:sz="0" w:space="0" w:color="auto"/>
        <w:bottom w:val="none" w:sz="0" w:space="0" w:color="auto"/>
        <w:right w:val="none" w:sz="0" w:space="0" w:color="auto"/>
      </w:divBdr>
      <w:divsChild>
        <w:div w:id="926352526">
          <w:marLeft w:val="0"/>
          <w:marRight w:val="0"/>
          <w:marTop w:val="0"/>
          <w:marBottom w:val="0"/>
          <w:divBdr>
            <w:top w:val="none" w:sz="0" w:space="0" w:color="auto"/>
            <w:left w:val="none" w:sz="0" w:space="0" w:color="auto"/>
            <w:bottom w:val="none" w:sz="0" w:space="0" w:color="auto"/>
            <w:right w:val="none" w:sz="0" w:space="0" w:color="auto"/>
          </w:divBdr>
        </w:div>
        <w:div w:id="953363012">
          <w:marLeft w:val="0"/>
          <w:marRight w:val="0"/>
          <w:marTop w:val="0"/>
          <w:marBottom w:val="0"/>
          <w:divBdr>
            <w:top w:val="none" w:sz="0" w:space="0" w:color="auto"/>
            <w:left w:val="none" w:sz="0" w:space="0" w:color="auto"/>
            <w:bottom w:val="none" w:sz="0" w:space="0" w:color="auto"/>
            <w:right w:val="none" w:sz="0" w:space="0" w:color="auto"/>
          </w:divBdr>
        </w:div>
        <w:div w:id="185097556">
          <w:marLeft w:val="0"/>
          <w:marRight w:val="0"/>
          <w:marTop w:val="0"/>
          <w:marBottom w:val="0"/>
          <w:divBdr>
            <w:top w:val="none" w:sz="0" w:space="0" w:color="auto"/>
            <w:left w:val="none" w:sz="0" w:space="0" w:color="auto"/>
            <w:bottom w:val="none" w:sz="0" w:space="0" w:color="auto"/>
            <w:right w:val="none" w:sz="0" w:space="0" w:color="auto"/>
          </w:divBdr>
        </w:div>
        <w:div w:id="82580267">
          <w:marLeft w:val="0"/>
          <w:marRight w:val="0"/>
          <w:marTop w:val="0"/>
          <w:marBottom w:val="0"/>
          <w:divBdr>
            <w:top w:val="none" w:sz="0" w:space="0" w:color="auto"/>
            <w:left w:val="none" w:sz="0" w:space="0" w:color="auto"/>
            <w:bottom w:val="none" w:sz="0" w:space="0" w:color="auto"/>
            <w:right w:val="none" w:sz="0" w:space="0" w:color="auto"/>
          </w:divBdr>
        </w:div>
        <w:div w:id="1552842614">
          <w:marLeft w:val="0"/>
          <w:marRight w:val="0"/>
          <w:marTop w:val="0"/>
          <w:marBottom w:val="0"/>
          <w:divBdr>
            <w:top w:val="none" w:sz="0" w:space="0" w:color="auto"/>
            <w:left w:val="none" w:sz="0" w:space="0" w:color="auto"/>
            <w:bottom w:val="none" w:sz="0" w:space="0" w:color="auto"/>
            <w:right w:val="none" w:sz="0" w:space="0" w:color="auto"/>
          </w:divBdr>
        </w:div>
        <w:div w:id="150634253">
          <w:marLeft w:val="0"/>
          <w:marRight w:val="0"/>
          <w:marTop w:val="0"/>
          <w:marBottom w:val="0"/>
          <w:divBdr>
            <w:top w:val="none" w:sz="0" w:space="0" w:color="auto"/>
            <w:left w:val="none" w:sz="0" w:space="0" w:color="auto"/>
            <w:bottom w:val="none" w:sz="0" w:space="0" w:color="auto"/>
            <w:right w:val="none" w:sz="0" w:space="0" w:color="auto"/>
          </w:divBdr>
        </w:div>
        <w:div w:id="934751720">
          <w:marLeft w:val="0"/>
          <w:marRight w:val="0"/>
          <w:marTop w:val="0"/>
          <w:marBottom w:val="0"/>
          <w:divBdr>
            <w:top w:val="none" w:sz="0" w:space="0" w:color="auto"/>
            <w:left w:val="none" w:sz="0" w:space="0" w:color="auto"/>
            <w:bottom w:val="none" w:sz="0" w:space="0" w:color="auto"/>
            <w:right w:val="none" w:sz="0" w:space="0" w:color="auto"/>
          </w:divBdr>
        </w:div>
        <w:div w:id="747727923">
          <w:marLeft w:val="0"/>
          <w:marRight w:val="0"/>
          <w:marTop w:val="0"/>
          <w:marBottom w:val="0"/>
          <w:divBdr>
            <w:top w:val="none" w:sz="0" w:space="0" w:color="auto"/>
            <w:left w:val="none" w:sz="0" w:space="0" w:color="auto"/>
            <w:bottom w:val="none" w:sz="0" w:space="0" w:color="auto"/>
            <w:right w:val="none" w:sz="0" w:space="0" w:color="auto"/>
          </w:divBdr>
        </w:div>
        <w:div w:id="405036743">
          <w:marLeft w:val="0"/>
          <w:marRight w:val="0"/>
          <w:marTop w:val="0"/>
          <w:marBottom w:val="0"/>
          <w:divBdr>
            <w:top w:val="none" w:sz="0" w:space="0" w:color="auto"/>
            <w:left w:val="none" w:sz="0" w:space="0" w:color="auto"/>
            <w:bottom w:val="none" w:sz="0" w:space="0" w:color="auto"/>
            <w:right w:val="none" w:sz="0" w:space="0" w:color="auto"/>
          </w:divBdr>
        </w:div>
        <w:div w:id="177353127">
          <w:marLeft w:val="0"/>
          <w:marRight w:val="0"/>
          <w:marTop w:val="0"/>
          <w:marBottom w:val="0"/>
          <w:divBdr>
            <w:top w:val="none" w:sz="0" w:space="0" w:color="auto"/>
            <w:left w:val="none" w:sz="0" w:space="0" w:color="auto"/>
            <w:bottom w:val="none" w:sz="0" w:space="0" w:color="auto"/>
            <w:right w:val="none" w:sz="0" w:space="0" w:color="auto"/>
          </w:divBdr>
        </w:div>
        <w:div w:id="1499226454">
          <w:marLeft w:val="0"/>
          <w:marRight w:val="0"/>
          <w:marTop w:val="0"/>
          <w:marBottom w:val="0"/>
          <w:divBdr>
            <w:top w:val="none" w:sz="0" w:space="0" w:color="auto"/>
            <w:left w:val="none" w:sz="0" w:space="0" w:color="auto"/>
            <w:bottom w:val="none" w:sz="0" w:space="0" w:color="auto"/>
            <w:right w:val="none" w:sz="0" w:space="0" w:color="auto"/>
          </w:divBdr>
        </w:div>
        <w:div w:id="1275790941">
          <w:marLeft w:val="0"/>
          <w:marRight w:val="0"/>
          <w:marTop w:val="0"/>
          <w:marBottom w:val="0"/>
          <w:divBdr>
            <w:top w:val="none" w:sz="0" w:space="0" w:color="auto"/>
            <w:left w:val="none" w:sz="0" w:space="0" w:color="auto"/>
            <w:bottom w:val="none" w:sz="0" w:space="0" w:color="auto"/>
            <w:right w:val="none" w:sz="0" w:space="0" w:color="auto"/>
          </w:divBdr>
        </w:div>
      </w:divsChild>
    </w:div>
    <w:div w:id="538854974">
      <w:bodyDiv w:val="1"/>
      <w:marLeft w:val="0"/>
      <w:marRight w:val="0"/>
      <w:marTop w:val="0"/>
      <w:marBottom w:val="0"/>
      <w:divBdr>
        <w:top w:val="none" w:sz="0" w:space="0" w:color="auto"/>
        <w:left w:val="none" w:sz="0" w:space="0" w:color="auto"/>
        <w:bottom w:val="none" w:sz="0" w:space="0" w:color="auto"/>
        <w:right w:val="none" w:sz="0" w:space="0" w:color="auto"/>
      </w:divBdr>
      <w:divsChild>
        <w:div w:id="1034424399">
          <w:marLeft w:val="0"/>
          <w:marRight w:val="0"/>
          <w:marTop w:val="0"/>
          <w:marBottom w:val="0"/>
          <w:divBdr>
            <w:top w:val="none" w:sz="0" w:space="0" w:color="auto"/>
            <w:left w:val="none" w:sz="0" w:space="0" w:color="auto"/>
            <w:bottom w:val="none" w:sz="0" w:space="0" w:color="auto"/>
            <w:right w:val="none" w:sz="0" w:space="0" w:color="auto"/>
          </w:divBdr>
        </w:div>
        <w:div w:id="1014259957">
          <w:marLeft w:val="0"/>
          <w:marRight w:val="0"/>
          <w:marTop w:val="0"/>
          <w:marBottom w:val="0"/>
          <w:divBdr>
            <w:top w:val="none" w:sz="0" w:space="0" w:color="auto"/>
            <w:left w:val="none" w:sz="0" w:space="0" w:color="auto"/>
            <w:bottom w:val="none" w:sz="0" w:space="0" w:color="auto"/>
            <w:right w:val="none" w:sz="0" w:space="0" w:color="auto"/>
          </w:divBdr>
        </w:div>
        <w:div w:id="1157186362">
          <w:marLeft w:val="0"/>
          <w:marRight w:val="0"/>
          <w:marTop w:val="0"/>
          <w:marBottom w:val="0"/>
          <w:divBdr>
            <w:top w:val="none" w:sz="0" w:space="0" w:color="auto"/>
            <w:left w:val="none" w:sz="0" w:space="0" w:color="auto"/>
            <w:bottom w:val="none" w:sz="0" w:space="0" w:color="auto"/>
            <w:right w:val="none" w:sz="0" w:space="0" w:color="auto"/>
          </w:divBdr>
        </w:div>
        <w:div w:id="756900144">
          <w:marLeft w:val="0"/>
          <w:marRight w:val="0"/>
          <w:marTop w:val="0"/>
          <w:marBottom w:val="0"/>
          <w:divBdr>
            <w:top w:val="none" w:sz="0" w:space="0" w:color="auto"/>
            <w:left w:val="none" w:sz="0" w:space="0" w:color="auto"/>
            <w:bottom w:val="none" w:sz="0" w:space="0" w:color="auto"/>
            <w:right w:val="none" w:sz="0" w:space="0" w:color="auto"/>
          </w:divBdr>
        </w:div>
      </w:divsChild>
    </w:div>
    <w:div w:id="552086534">
      <w:bodyDiv w:val="1"/>
      <w:marLeft w:val="0"/>
      <w:marRight w:val="0"/>
      <w:marTop w:val="0"/>
      <w:marBottom w:val="0"/>
      <w:divBdr>
        <w:top w:val="none" w:sz="0" w:space="0" w:color="auto"/>
        <w:left w:val="none" w:sz="0" w:space="0" w:color="auto"/>
        <w:bottom w:val="none" w:sz="0" w:space="0" w:color="auto"/>
        <w:right w:val="none" w:sz="0" w:space="0" w:color="auto"/>
      </w:divBdr>
      <w:divsChild>
        <w:div w:id="1635405822">
          <w:marLeft w:val="0"/>
          <w:marRight w:val="0"/>
          <w:marTop w:val="0"/>
          <w:marBottom w:val="0"/>
          <w:divBdr>
            <w:top w:val="none" w:sz="0" w:space="0" w:color="auto"/>
            <w:left w:val="none" w:sz="0" w:space="0" w:color="auto"/>
            <w:bottom w:val="none" w:sz="0" w:space="0" w:color="auto"/>
            <w:right w:val="none" w:sz="0" w:space="0" w:color="auto"/>
          </w:divBdr>
        </w:div>
        <w:div w:id="1630626967">
          <w:marLeft w:val="0"/>
          <w:marRight w:val="0"/>
          <w:marTop w:val="0"/>
          <w:marBottom w:val="0"/>
          <w:divBdr>
            <w:top w:val="none" w:sz="0" w:space="0" w:color="auto"/>
            <w:left w:val="none" w:sz="0" w:space="0" w:color="auto"/>
            <w:bottom w:val="none" w:sz="0" w:space="0" w:color="auto"/>
            <w:right w:val="none" w:sz="0" w:space="0" w:color="auto"/>
          </w:divBdr>
        </w:div>
        <w:div w:id="578708680">
          <w:marLeft w:val="0"/>
          <w:marRight w:val="0"/>
          <w:marTop w:val="0"/>
          <w:marBottom w:val="0"/>
          <w:divBdr>
            <w:top w:val="none" w:sz="0" w:space="0" w:color="auto"/>
            <w:left w:val="none" w:sz="0" w:space="0" w:color="auto"/>
            <w:bottom w:val="none" w:sz="0" w:space="0" w:color="auto"/>
            <w:right w:val="none" w:sz="0" w:space="0" w:color="auto"/>
          </w:divBdr>
        </w:div>
        <w:div w:id="2109350544">
          <w:marLeft w:val="0"/>
          <w:marRight w:val="0"/>
          <w:marTop w:val="0"/>
          <w:marBottom w:val="0"/>
          <w:divBdr>
            <w:top w:val="none" w:sz="0" w:space="0" w:color="auto"/>
            <w:left w:val="none" w:sz="0" w:space="0" w:color="auto"/>
            <w:bottom w:val="none" w:sz="0" w:space="0" w:color="auto"/>
            <w:right w:val="none" w:sz="0" w:space="0" w:color="auto"/>
          </w:divBdr>
        </w:div>
        <w:div w:id="138111950">
          <w:marLeft w:val="0"/>
          <w:marRight w:val="0"/>
          <w:marTop w:val="0"/>
          <w:marBottom w:val="0"/>
          <w:divBdr>
            <w:top w:val="none" w:sz="0" w:space="0" w:color="auto"/>
            <w:left w:val="none" w:sz="0" w:space="0" w:color="auto"/>
            <w:bottom w:val="none" w:sz="0" w:space="0" w:color="auto"/>
            <w:right w:val="none" w:sz="0" w:space="0" w:color="auto"/>
          </w:divBdr>
        </w:div>
        <w:div w:id="1891648671">
          <w:marLeft w:val="0"/>
          <w:marRight w:val="0"/>
          <w:marTop w:val="0"/>
          <w:marBottom w:val="0"/>
          <w:divBdr>
            <w:top w:val="none" w:sz="0" w:space="0" w:color="auto"/>
            <w:left w:val="none" w:sz="0" w:space="0" w:color="auto"/>
            <w:bottom w:val="none" w:sz="0" w:space="0" w:color="auto"/>
            <w:right w:val="none" w:sz="0" w:space="0" w:color="auto"/>
          </w:divBdr>
        </w:div>
        <w:div w:id="697508971">
          <w:marLeft w:val="0"/>
          <w:marRight w:val="0"/>
          <w:marTop w:val="0"/>
          <w:marBottom w:val="0"/>
          <w:divBdr>
            <w:top w:val="none" w:sz="0" w:space="0" w:color="auto"/>
            <w:left w:val="none" w:sz="0" w:space="0" w:color="auto"/>
            <w:bottom w:val="none" w:sz="0" w:space="0" w:color="auto"/>
            <w:right w:val="none" w:sz="0" w:space="0" w:color="auto"/>
          </w:divBdr>
        </w:div>
        <w:div w:id="688409597">
          <w:marLeft w:val="0"/>
          <w:marRight w:val="0"/>
          <w:marTop w:val="0"/>
          <w:marBottom w:val="0"/>
          <w:divBdr>
            <w:top w:val="none" w:sz="0" w:space="0" w:color="auto"/>
            <w:left w:val="none" w:sz="0" w:space="0" w:color="auto"/>
            <w:bottom w:val="none" w:sz="0" w:space="0" w:color="auto"/>
            <w:right w:val="none" w:sz="0" w:space="0" w:color="auto"/>
          </w:divBdr>
        </w:div>
        <w:div w:id="966936522">
          <w:marLeft w:val="0"/>
          <w:marRight w:val="0"/>
          <w:marTop w:val="0"/>
          <w:marBottom w:val="0"/>
          <w:divBdr>
            <w:top w:val="none" w:sz="0" w:space="0" w:color="auto"/>
            <w:left w:val="none" w:sz="0" w:space="0" w:color="auto"/>
            <w:bottom w:val="none" w:sz="0" w:space="0" w:color="auto"/>
            <w:right w:val="none" w:sz="0" w:space="0" w:color="auto"/>
          </w:divBdr>
        </w:div>
        <w:div w:id="1015038266">
          <w:marLeft w:val="0"/>
          <w:marRight w:val="0"/>
          <w:marTop w:val="0"/>
          <w:marBottom w:val="0"/>
          <w:divBdr>
            <w:top w:val="none" w:sz="0" w:space="0" w:color="auto"/>
            <w:left w:val="none" w:sz="0" w:space="0" w:color="auto"/>
            <w:bottom w:val="none" w:sz="0" w:space="0" w:color="auto"/>
            <w:right w:val="none" w:sz="0" w:space="0" w:color="auto"/>
          </w:divBdr>
        </w:div>
        <w:div w:id="1779251629">
          <w:marLeft w:val="0"/>
          <w:marRight w:val="0"/>
          <w:marTop w:val="0"/>
          <w:marBottom w:val="0"/>
          <w:divBdr>
            <w:top w:val="none" w:sz="0" w:space="0" w:color="auto"/>
            <w:left w:val="none" w:sz="0" w:space="0" w:color="auto"/>
            <w:bottom w:val="none" w:sz="0" w:space="0" w:color="auto"/>
            <w:right w:val="none" w:sz="0" w:space="0" w:color="auto"/>
          </w:divBdr>
        </w:div>
        <w:div w:id="983580095">
          <w:marLeft w:val="0"/>
          <w:marRight w:val="0"/>
          <w:marTop w:val="0"/>
          <w:marBottom w:val="0"/>
          <w:divBdr>
            <w:top w:val="none" w:sz="0" w:space="0" w:color="auto"/>
            <w:left w:val="none" w:sz="0" w:space="0" w:color="auto"/>
            <w:bottom w:val="none" w:sz="0" w:space="0" w:color="auto"/>
            <w:right w:val="none" w:sz="0" w:space="0" w:color="auto"/>
          </w:divBdr>
        </w:div>
        <w:div w:id="1588883491">
          <w:marLeft w:val="0"/>
          <w:marRight w:val="0"/>
          <w:marTop w:val="0"/>
          <w:marBottom w:val="0"/>
          <w:divBdr>
            <w:top w:val="none" w:sz="0" w:space="0" w:color="auto"/>
            <w:left w:val="none" w:sz="0" w:space="0" w:color="auto"/>
            <w:bottom w:val="none" w:sz="0" w:space="0" w:color="auto"/>
            <w:right w:val="none" w:sz="0" w:space="0" w:color="auto"/>
          </w:divBdr>
        </w:div>
      </w:divsChild>
    </w:div>
    <w:div w:id="585848327">
      <w:bodyDiv w:val="1"/>
      <w:marLeft w:val="0"/>
      <w:marRight w:val="0"/>
      <w:marTop w:val="0"/>
      <w:marBottom w:val="0"/>
      <w:divBdr>
        <w:top w:val="none" w:sz="0" w:space="0" w:color="auto"/>
        <w:left w:val="none" w:sz="0" w:space="0" w:color="auto"/>
        <w:bottom w:val="none" w:sz="0" w:space="0" w:color="auto"/>
        <w:right w:val="none" w:sz="0" w:space="0" w:color="auto"/>
      </w:divBdr>
      <w:divsChild>
        <w:div w:id="851338103">
          <w:marLeft w:val="0"/>
          <w:marRight w:val="0"/>
          <w:marTop w:val="0"/>
          <w:marBottom w:val="0"/>
          <w:divBdr>
            <w:top w:val="none" w:sz="0" w:space="0" w:color="auto"/>
            <w:left w:val="none" w:sz="0" w:space="0" w:color="auto"/>
            <w:bottom w:val="none" w:sz="0" w:space="0" w:color="auto"/>
            <w:right w:val="none" w:sz="0" w:space="0" w:color="auto"/>
          </w:divBdr>
        </w:div>
        <w:div w:id="2118329354">
          <w:marLeft w:val="0"/>
          <w:marRight w:val="0"/>
          <w:marTop w:val="0"/>
          <w:marBottom w:val="0"/>
          <w:divBdr>
            <w:top w:val="none" w:sz="0" w:space="0" w:color="auto"/>
            <w:left w:val="none" w:sz="0" w:space="0" w:color="auto"/>
            <w:bottom w:val="none" w:sz="0" w:space="0" w:color="auto"/>
            <w:right w:val="none" w:sz="0" w:space="0" w:color="auto"/>
          </w:divBdr>
        </w:div>
        <w:div w:id="322315956">
          <w:marLeft w:val="0"/>
          <w:marRight w:val="0"/>
          <w:marTop w:val="0"/>
          <w:marBottom w:val="0"/>
          <w:divBdr>
            <w:top w:val="none" w:sz="0" w:space="0" w:color="auto"/>
            <w:left w:val="none" w:sz="0" w:space="0" w:color="auto"/>
            <w:bottom w:val="none" w:sz="0" w:space="0" w:color="auto"/>
            <w:right w:val="none" w:sz="0" w:space="0" w:color="auto"/>
          </w:divBdr>
        </w:div>
        <w:div w:id="1620263608">
          <w:marLeft w:val="0"/>
          <w:marRight w:val="0"/>
          <w:marTop w:val="0"/>
          <w:marBottom w:val="0"/>
          <w:divBdr>
            <w:top w:val="none" w:sz="0" w:space="0" w:color="auto"/>
            <w:left w:val="none" w:sz="0" w:space="0" w:color="auto"/>
            <w:bottom w:val="none" w:sz="0" w:space="0" w:color="auto"/>
            <w:right w:val="none" w:sz="0" w:space="0" w:color="auto"/>
          </w:divBdr>
        </w:div>
        <w:div w:id="989288767">
          <w:marLeft w:val="0"/>
          <w:marRight w:val="0"/>
          <w:marTop w:val="0"/>
          <w:marBottom w:val="0"/>
          <w:divBdr>
            <w:top w:val="none" w:sz="0" w:space="0" w:color="auto"/>
            <w:left w:val="none" w:sz="0" w:space="0" w:color="auto"/>
            <w:bottom w:val="none" w:sz="0" w:space="0" w:color="auto"/>
            <w:right w:val="none" w:sz="0" w:space="0" w:color="auto"/>
          </w:divBdr>
        </w:div>
        <w:div w:id="1615478593">
          <w:marLeft w:val="0"/>
          <w:marRight w:val="0"/>
          <w:marTop w:val="0"/>
          <w:marBottom w:val="0"/>
          <w:divBdr>
            <w:top w:val="none" w:sz="0" w:space="0" w:color="auto"/>
            <w:left w:val="none" w:sz="0" w:space="0" w:color="auto"/>
            <w:bottom w:val="none" w:sz="0" w:space="0" w:color="auto"/>
            <w:right w:val="none" w:sz="0" w:space="0" w:color="auto"/>
          </w:divBdr>
        </w:div>
        <w:div w:id="1219167717">
          <w:marLeft w:val="0"/>
          <w:marRight w:val="0"/>
          <w:marTop w:val="0"/>
          <w:marBottom w:val="0"/>
          <w:divBdr>
            <w:top w:val="none" w:sz="0" w:space="0" w:color="auto"/>
            <w:left w:val="none" w:sz="0" w:space="0" w:color="auto"/>
            <w:bottom w:val="none" w:sz="0" w:space="0" w:color="auto"/>
            <w:right w:val="none" w:sz="0" w:space="0" w:color="auto"/>
          </w:divBdr>
        </w:div>
        <w:div w:id="520516408">
          <w:marLeft w:val="0"/>
          <w:marRight w:val="0"/>
          <w:marTop w:val="0"/>
          <w:marBottom w:val="0"/>
          <w:divBdr>
            <w:top w:val="none" w:sz="0" w:space="0" w:color="auto"/>
            <w:left w:val="none" w:sz="0" w:space="0" w:color="auto"/>
            <w:bottom w:val="none" w:sz="0" w:space="0" w:color="auto"/>
            <w:right w:val="none" w:sz="0" w:space="0" w:color="auto"/>
          </w:divBdr>
        </w:div>
        <w:div w:id="1534030952">
          <w:marLeft w:val="0"/>
          <w:marRight w:val="0"/>
          <w:marTop w:val="0"/>
          <w:marBottom w:val="0"/>
          <w:divBdr>
            <w:top w:val="none" w:sz="0" w:space="0" w:color="auto"/>
            <w:left w:val="none" w:sz="0" w:space="0" w:color="auto"/>
            <w:bottom w:val="none" w:sz="0" w:space="0" w:color="auto"/>
            <w:right w:val="none" w:sz="0" w:space="0" w:color="auto"/>
          </w:divBdr>
        </w:div>
        <w:div w:id="1488402098">
          <w:marLeft w:val="0"/>
          <w:marRight w:val="0"/>
          <w:marTop w:val="0"/>
          <w:marBottom w:val="0"/>
          <w:divBdr>
            <w:top w:val="none" w:sz="0" w:space="0" w:color="auto"/>
            <w:left w:val="none" w:sz="0" w:space="0" w:color="auto"/>
            <w:bottom w:val="none" w:sz="0" w:space="0" w:color="auto"/>
            <w:right w:val="none" w:sz="0" w:space="0" w:color="auto"/>
          </w:divBdr>
        </w:div>
        <w:div w:id="1781875761">
          <w:marLeft w:val="0"/>
          <w:marRight w:val="0"/>
          <w:marTop w:val="0"/>
          <w:marBottom w:val="0"/>
          <w:divBdr>
            <w:top w:val="none" w:sz="0" w:space="0" w:color="auto"/>
            <w:left w:val="none" w:sz="0" w:space="0" w:color="auto"/>
            <w:bottom w:val="none" w:sz="0" w:space="0" w:color="auto"/>
            <w:right w:val="none" w:sz="0" w:space="0" w:color="auto"/>
          </w:divBdr>
        </w:div>
        <w:div w:id="921334208">
          <w:marLeft w:val="0"/>
          <w:marRight w:val="0"/>
          <w:marTop w:val="0"/>
          <w:marBottom w:val="0"/>
          <w:divBdr>
            <w:top w:val="none" w:sz="0" w:space="0" w:color="auto"/>
            <w:left w:val="none" w:sz="0" w:space="0" w:color="auto"/>
            <w:bottom w:val="none" w:sz="0" w:space="0" w:color="auto"/>
            <w:right w:val="none" w:sz="0" w:space="0" w:color="auto"/>
          </w:divBdr>
        </w:div>
        <w:div w:id="2105564037">
          <w:marLeft w:val="0"/>
          <w:marRight w:val="0"/>
          <w:marTop w:val="0"/>
          <w:marBottom w:val="0"/>
          <w:divBdr>
            <w:top w:val="none" w:sz="0" w:space="0" w:color="auto"/>
            <w:left w:val="none" w:sz="0" w:space="0" w:color="auto"/>
            <w:bottom w:val="none" w:sz="0" w:space="0" w:color="auto"/>
            <w:right w:val="none" w:sz="0" w:space="0" w:color="auto"/>
          </w:divBdr>
        </w:div>
        <w:div w:id="807820213">
          <w:marLeft w:val="0"/>
          <w:marRight w:val="0"/>
          <w:marTop w:val="0"/>
          <w:marBottom w:val="0"/>
          <w:divBdr>
            <w:top w:val="none" w:sz="0" w:space="0" w:color="auto"/>
            <w:left w:val="none" w:sz="0" w:space="0" w:color="auto"/>
            <w:bottom w:val="none" w:sz="0" w:space="0" w:color="auto"/>
            <w:right w:val="none" w:sz="0" w:space="0" w:color="auto"/>
          </w:divBdr>
        </w:div>
        <w:div w:id="1473323697">
          <w:marLeft w:val="0"/>
          <w:marRight w:val="0"/>
          <w:marTop w:val="0"/>
          <w:marBottom w:val="0"/>
          <w:divBdr>
            <w:top w:val="none" w:sz="0" w:space="0" w:color="auto"/>
            <w:left w:val="none" w:sz="0" w:space="0" w:color="auto"/>
            <w:bottom w:val="none" w:sz="0" w:space="0" w:color="auto"/>
            <w:right w:val="none" w:sz="0" w:space="0" w:color="auto"/>
          </w:divBdr>
        </w:div>
        <w:div w:id="2079554662">
          <w:marLeft w:val="0"/>
          <w:marRight w:val="0"/>
          <w:marTop w:val="0"/>
          <w:marBottom w:val="0"/>
          <w:divBdr>
            <w:top w:val="none" w:sz="0" w:space="0" w:color="auto"/>
            <w:left w:val="none" w:sz="0" w:space="0" w:color="auto"/>
            <w:bottom w:val="none" w:sz="0" w:space="0" w:color="auto"/>
            <w:right w:val="none" w:sz="0" w:space="0" w:color="auto"/>
          </w:divBdr>
        </w:div>
        <w:div w:id="243688126">
          <w:marLeft w:val="0"/>
          <w:marRight w:val="0"/>
          <w:marTop w:val="0"/>
          <w:marBottom w:val="0"/>
          <w:divBdr>
            <w:top w:val="none" w:sz="0" w:space="0" w:color="auto"/>
            <w:left w:val="none" w:sz="0" w:space="0" w:color="auto"/>
            <w:bottom w:val="none" w:sz="0" w:space="0" w:color="auto"/>
            <w:right w:val="none" w:sz="0" w:space="0" w:color="auto"/>
          </w:divBdr>
        </w:div>
        <w:div w:id="761611228">
          <w:marLeft w:val="0"/>
          <w:marRight w:val="0"/>
          <w:marTop w:val="0"/>
          <w:marBottom w:val="0"/>
          <w:divBdr>
            <w:top w:val="none" w:sz="0" w:space="0" w:color="auto"/>
            <w:left w:val="none" w:sz="0" w:space="0" w:color="auto"/>
            <w:bottom w:val="none" w:sz="0" w:space="0" w:color="auto"/>
            <w:right w:val="none" w:sz="0" w:space="0" w:color="auto"/>
          </w:divBdr>
        </w:div>
        <w:div w:id="1797914951">
          <w:marLeft w:val="0"/>
          <w:marRight w:val="0"/>
          <w:marTop w:val="0"/>
          <w:marBottom w:val="0"/>
          <w:divBdr>
            <w:top w:val="none" w:sz="0" w:space="0" w:color="auto"/>
            <w:left w:val="none" w:sz="0" w:space="0" w:color="auto"/>
            <w:bottom w:val="none" w:sz="0" w:space="0" w:color="auto"/>
            <w:right w:val="none" w:sz="0" w:space="0" w:color="auto"/>
          </w:divBdr>
        </w:div>
        <w:div w:id="56126220">
          <w:marLeft w:val="0"/>
          <w:marRight w:val="0"/>
          <w:marTop w:val="0"/>
          <w:marBottom w:val="0"/>
          <w:divBdr>
            <w:top w:val="none" w:sz="0" w:space="0" w:color="auto"/>
            <w:left w:val="none" w:sz="0" w:space="0" w:color="auto"/>
            <w:bottom w:val="none" w:sz="0" w:space="0" w:color="auto"/>
            <w:right w:val="none" w:sz="0" w:space="0" w:color="auto"/>
          </w:divBdr>
        </w:div>
        <w:div w:id="1277366921">
          <w:marLeft w:val="0"/>
          <w:marRight w:val="0"/>
          <w:marTop w:val="0"/>
          <w:marBottom w:val="0"/>
          <w:divBdr>
            <w:top w:val="none" w:sz="0" w:space="0" w:color="auto"/>
            <w:left w:val="none" w:sz="0" w:space="0" w:color="auto"/>
            <w:bottom w:val="none" w:sz="0" w:space="0" w:color="auto"/>
            <w:right w:val="none" w:sz="0" w:space="0" w:color="auto"/>
          </w:divBdr>
        </w:div>
        <w:div w:id="361055600">
          <w:marLeft w:val="0"/>
          <w:marRight w:val="0"/>
          <w:marTop w:val="0"/>
          <w:marBottom w:val="0"/>
          <w:divBdr>
            <w:top w:val="none" w:sz="0" w:space="0" w:color="auto"/>
            <w:left w:val="none" w:sz="0" w:space="0" w:color="auto"/>
            <w:bottom w:val="none" w:sz="0" w:space="0" w:color="auto"/>
            <w:right w:val="none" w:sz="0" w:space="0" w:color="auto"/>
          </w:divBdr>
        </w:div>
        <w:div w:id="1689521248">
          <w:marLeft w:val="0"/>
          <w:marRight w:val="0"/>
          <w:marTop w:val="0"/>
          <w:marBottom w:val="0"/>
          <w:divBdr>
            <w:top w:val="none" w:sz="0" w:space="0" w:color="auto"/>
            <w:left w:val="none" w:sz="0" w:space="0" w:color="auto"/>
            <w:bottom w:val="none" w:sz="0" w:space="0" w:color="auto"/>
            <w:right w:val="none" w:sz="0" w:space="0" w:color="auto"/>
          </w:divBdr>
        </w:div>
        <w:div w:id="1239636570">
          <w:marLeft w:val="0"/>
          <w:marRight w:val="0"/>
          <w:marTop w:val="0"/>
          <w:marBottom w:val="0"/>
          <w:divBdr>
            <w:top w:val="none" w:sz="0" w:space="0" w:color="auto"/>
            <w:left w:val="none" w:sz="0" w:space="0" w:color="auto"/>
            <w:bottom w:val="none" w:sz="0" w:space="0" w:color="auto"/>
            <w:right w:val="none" w:sz="0" w:space="0" w:color="auto"/>
          </w:divBdr>
        </w:div>
        <w:div w:id="1399741223">
          <w:marLeft w:val="0"/>
          <w:marRight w:val="0"/>
          <w:marTop w:val="0"/>
          <w:marBottom w:val="0"/>
          <w:divBdr>
            <w:top w:val="none" w:sz="0" w:space="0" w:color="auto"/>
            <w:left w:val="none" w:sz="0" w:space="0" w:color="auto"/>
            <w:bottom w:val="none" w:sz="0" w:space="0" w:color="auto"/>
            <w:right w:val="none" w:sz="0" w:space="0" w:color="auto"/>
          </w:divBdr>
        </w:div>
        <w:div w:id="316735688">
          <w:marLeft w:val="0"/>
          <w:marRight w:val="0"/>
          <w:marTop w:val="0"/>
          <w:marBottom w:val="0"/>
          <w:divBdr>
            <w:top w:val="none" w:sz="0" w:space="0" w:color="auto"/>
            <w:left w:val="none" w:sz="0" w:space="0" w:color="auto"/>
            <w:bottom w:val="none" w:sz="0" w:space="0" w:color="auto"/>
            <w:right w:val="none" w:sz="0" w:space="0" w:color="auto"/>
          </w:divBdr>
        </w:div>
        <w:div w:id="1994482726">
          <w:marLeft w:val="0"/>
          <w:marRight w:val="0"/>
          <w:marTop w:val="0"/>
          <w:marBottom w:val="0"/>
          <w:divBdr>
            <w:top w:val="none" w:sz="0" w:space="0" w:color="auto"/>
            <w:left w:val="none" w:sz="0" w:space="0" w:color="auto"/>
            <w:bottom w:val="none" w:sz="0" w:space="0" w:color="auto"/>
            <w:right w:val="none" w:sz="0" w:space="0" w:color="auto"/>
          </w:divBdr>
        </w:div>
        <w:div w:id="887494651">
          <w:marLeft w:val="0"/>
          <w:marRight w:val="0"/>
          <w:marTop w:val="0"/>
          <w:marBottom w:val="0"/>
          <w:divBdr>
            <w:top w:val="none" w:sz="0" w:space="0" w:color="auto"/>
            <w:left w:val="none" w:sz="0" w:space="0" w:color="auto"/>
            <w:bottom w:val="none" w:sz="0" w:space="0" w:color="auto"/>
            <w:right w:val="none" w:sz="0" w:space="0" w:color="auto"/>
          </w:divBdr>
        </w:div>
        <w:div w:id="180704369">
          <w:marLeft w:val="0"/>
          <w:marRight w:val="0"/>
          <w:marTop w:val="0"/>
          <w:marBottom w:val="0"/>
          <w:divBdr>
            <w:top w:val="none" w:sz="0" w:space="0" w:color="auto"/>
            <w:left w:val="none" w:sz="0" w:space="0" w:color="auto"/>
            <w:bottom w:val="none" w:sz="0" w:space="0" w:color="auto"/>
            <w:right w:val="none" w:sz="0" w:space="0" w:color="auto"/>
          </w:divBdr>
        </w:div>
      </w:divsChild>
    </w:div>
    <w:div w:id="598636303">
      <w:bodyDiv w:val="1"/>
      <w:marLeft w:val="0"/>
      <w:marRight w:val="0"/>
      <w:marTop w:val="0"/>
      <w:marBottom w:val="0"/>
      <w:divBdr>
        <w:top w:val="none" w:sz="0" w:space="0" w:color="auto"/>
        <w:left w:val="none" w:sz="0" w:space="0" w:color="auto"/>
        <w:bottom w:val="none" w:sz="0" w:space="0" w:color="auto"/>
        <w:right w:val="none" w:sz="0" w:space="0" w:color="auto"/>
      </w:divBdr>
    </w:div>
    <w:div w:id="604459038">
      <w:bodyDiv w:val="1"/>
      <w:marLeft w:val="0"/>
      <w:marRight w:val="0"/>
      <w:marTop w:val="0"/>
      <w:marBottom w:val="0"/>
      <w:divBdr>
        <w:top w:val="none" w:sz="0" w:space="0" w:color="auto"/>
        <w:left w:val="none" w:sz="0" w:space="0" w:color="auto"/>
        <w:bottom w:val="none" w:sz="0" w:space="0" w:color="auto"/>
        <w:right w:val="none" w:sz="0" w:space="0" w:color="auto"/>
      </w:divBdr>
    </w:div>
    <w:div w:id="607082010">
      <w:bodyDiv w:val="1"/>
      <w:marLeft w:val="0"/>
      <w:marRight w:val="0"/>
      <w:marTop w:val="0"/>
      <w:marBottom w:val="0"/>
      <w:divBdr>
        <w:top w:val="none" w:sz="0" w:space="0" w:color="auto"/>
        <w:left w:val="none" w:sz="0" w:space="0" w:color="auto"/>
        <w:bottom w:val="none" w:sz="0" w:space="0" w:color="auto"/>
        <w:right w:val="none" w:sz="0" w:space="0" w:color="auto"/>
      </w:divBdr>
      <w:divsChild>
        <w:div w:id="58481904">
          <w:marLeft w:val="0"/>
          <w:marRight w:val="0"/>
          <w:marTop w:val="0"/>
          <w:marBottom w:val="0"/>
          <w:divBdr>
            <w:top w:val="none" w:sz="0" w:space="0" w:color="auto"/>
            <w:left w:val="none" w:sz="0" w:space="0" w:color="auto"/>
            <w:bottom w:val="none" w:sz="0" w:space="0" w:color="auto"/>
            <w:right w:val="none" w:sz="0" w:space="0" w:color="auto"/>
          </w:divBdr>
        </w:div>
        <w:div w:id="200284459">
          <w:marLeft w:val="0"/>
          <w:marRight w:val="0"/>
          <w:marTop w:val="0"/>
          <w:marBottom w:val="0"/>
          <w:divBdr>
            <w:top w:val="none" w:sz="0" w:space="0" w:color="auto"/>
            <w:left w:val="none" w:sz="0" w:space="0" w:color="auto"/>
            <w:bottom w:val="none" w:sz="0" w:space="0" w:color="auto"/>
            <w:right w:val="none" w:sz="0" w:space="0" w:color="auto"/>
          </w:divBdr>
        </w:div>
        <w:div w:id="955137732">
          <w:marLeft w:val="0"/>
          <w:marRight w:val="0"/>
          <w:marTop w:val="0"/>
          <w:marBottom w:val="0"/>
          <w:divBdr>
            <w:top w:val="none" w:sz="0" w:space="0" w:color="auto"/>
            <w:left w:val="none" w:sz="0" w:space="0" w:color="auto"/>
            <w:bottom w:val="none" w:sz="0" w:space="0" w:color="auto"/>
            <w:right w:val="none" w:sz="0" w:space="0" w:color="auto"/>
          </w:divBdr>
        </w:div>
      </w:divsChild>
    </w:div>
    <w:div w:id="614364205">
      <w:bodyDiv w:val="1"/>
      <w:marLeft w:val="0"/>
      <w:marRight w:val="0"/>
      <w:marTop w:val="0"/>
      <w:marBottom w:val="0"/>
      <w:divBdr>
        <w:top w:val="none" w:sz="0" w:space="0" w:color="auto"/>
        <w:left w:val="none" w:sz="0" w:space="0" w:color="auto"/>
        <w:bottom w:val="none" w:sz="0" w:space="0" w:color="auto"/>
        <w:right w:val="none" w:sz="0" w:space="0" w:color="auto"/>
      </w:divBdr>
    </w:div>
    <w:div w:id="622810763">
      <w:bodyDiv w:val="1"/>
      <w:marLeft w:val="0"/>
      <w:marRight w:val="0"/>
      <w:marTop w:val="0"/>
      <w:marBottom w:val="0"/>
      <w:divBdr>
        <w:top w:val="none" w:sz="0" w:space="0" w:color="auto"/>
        <w:left w:val="none" w:sz="0" w:space="0" w:color="auto"/>
        <w:bottom w:val="none" w:sz="0" w:space="0" w:color="auto"/>
        <w:right w:val="none" w:sz="0" w:space="0" w:color="auto"/>
      </w:divBdr>
      <w:divsChild>
        <w:div w:id="1657806194">
          <w:marLeft w:val="0"/>
          <w:marRight w:val="375"/>
          <w:marTop w:val="0"/>
          <w:marBottom w:val="225"/>
          <w:divBdr>
            <w:top w:val="none" w:sz="0" w:space="0" w:color="auto"/>
            <w:left w:val="none" w:sz="0" w:space="0" w:color="auto"/>
            <w:bottom w:val="none" w:sz="0" w:space="0" w:color="auto"/>
            <w:right w:val="none" w:sz="0" w:space="0" w:color="auto"/>
          </w:divBdr>
        </w:div>
      </w:divsChild>
    </w:div>
    <w:div w:id="675764047">
      <w:bodyDiv w:val="1"/>
      <w:marLeft w:val="0"/>
      <w:marRight w:val="0"/>
      <w:marTop w:val="0"/>
      <w:marBottom w:val="0"/>
      <w:divBdr>
        <w:top w:val="none" w:sz="0" w:space="0" w:color="auto"/>
        <w:left w:val="none" w:sz="0" w:space="0" w:color="auto"/>
        <w:bottom w:val="none" w:sz="0" w:space="0" w:color="auto"/>
        <w:right w:val="none" w:sz="0" w:space="0" w:color="auto"/>
      </w:divBdr>
    </w:div>
    <w:div w:id="675771872">
      <w:bodyDiv w:val="1"/>
      <w:marLeft w:val="0"/>
      <w:marRight w:val="0"/>
      <w:marTop w:val="0"/>
      <w:marBottom w:val="0"/>
      <w:divBdr>
        <w:top w:val="none" w:sz="0" w:space="0" w:color="auto"/>
        <w:left w:val="none" w:sz="0" w:space="0" w:color="auto"/>
        <w:bottom w:val="none" w:sz="0" w:space="0" w:color="auto"/>
        <w:right w:val="none" w:sz="0" w:space="0" w:color="auto"/>
      </w:divBdr>
      <w:divsChild>
        <w:div w:id="889272241">
          <w:marLeft w:val="0"/>
          <w:marRight w:val="0"/>
          <w:marTop w:val="0"/>
          <w:marBottom w:val="0"/>
          <w:divBdr>
            <w:top w:val="none" w:sz="0" w:space="0" w:color="auto"/>
            <w:left w:val="none" w:sz="0" w:space="0" w:color="auto"/>
            <w:bottom w:val="none" w:sz="0" w:space="0" w:color="auto"/>
            <w:right w:val="none" w:sz="0" w:space="0" w:color="auto"/>
          </w:divBdr>
        </w:div>
      </w:divsChild>
    </w:div>
    <w:div w:id="682783258">
      <w:bodyDiv w:val="1"/>
      <w:marLeft w:val="0"/>
      <w:marRight w:val="0"/>
      <w:marTop w:val="0"/>
      <w:marBottom w:val="0"/>
      <w:divBdr>
        <w:top w:val="none" w:sz="0" w:space="0" w:color="auto"/>
        <w:left w:val="none" w:sz="0" w:space="0" w:color="auto"/>
        <w:bottom w:val="none" w:sz="0" w:space="0" w:color="auto"/>
        <w:right w:val="none" w:sz="0" w:space="0" w:color="auto"/>
      </w:divBdr>
      <w:divsChild>
        <w:div w:id="1695960167">
          <w:marLeft w:val="0"/>
          <w:marRight w:val="0"/>
          <w:marTop w:val="0"/>
          <w:marBottom w:val="0"/>
          <w:divBdr>
            <w:top w:val="none" w:sz="0" w:space="0" w:color="auto"/>
            <w:left w:val="none" w:sz="0" w:space="0" w:color="auto"/>
            <w:bottom w:val="none" w:sz="0" w:space="0" w:color="auto"/>
            <w:right w:val="none" w:sz="0" w:space="0" w:color="auto"/>
          </w:divBdr>
        </w:div>
      </w:divsChild>
    </w:div>
    <w:div w:id="683672931">
      <w:bodyDiv w:val="1"/>
      <w:marLeft w:val="0"/>
      <w:marRight w:val="0"/>
      <w:marTop w:val="0"/>
      <w:marBottom w:val="0"/>
      <w:divBdr>
        <w:top w:val="none" w:sz="0" w:space="0" w:color="auto"/>
        <w:left w:val="none" w:sz="0" w:space="0" w:color="auto"/>
        <w:bottom w:val="none" w:sz="0" w:space="0" w:color="auto"/>
        <w:right w:val="none" w:sz="0" w:space="0" w:color="auto"/>
      </w:divBdr>
      <w:divsChild>
        <w:div w:id="1978798329">
          <w:marLeft w:val="0"/>
          <w:marRight w:val="0"/>
          <w:marTop w:val="0"/>
          <w:marBottom w:val="0"/>
          <w:divBdr>
            <w:top w:val="none" w:sz="0" w:space="0" w:color="auto"/>
            <w:left w:val="none" w:sz="0" w:space="0" w:color="auto"/>
            <w:bottom w:val="none" w:sz="0" w:space="0" w:color="auto"/>
            <w:right w:val="none" w:sz="0" w:space="0" w:color="auto"/>
          </w:divBdr>
          <w:divsChild>
            <w:div w:id="1440685591">
              <w:marLeft w:val="0"/>
              <w:marRight w:val="0"/>
              <w:marTop w:val="0"/>
              <w:marBottom w:val="0"/>
              <w:divBdr>
                <w:top w:val="none" w:sz="0" w:space="0" w:color="auto"/>
                <w:left w:val="none" w:sz="0" w:space="0" w:color="auto"/>
                <w:bottom w:val="none" w:sz="0" w:space="0" w:color="auto"/>
                <w:right w:val="none" w:sz="0" w:space="0" w:color="auto"/>
              </w:divBdr>
              <w:divsChild>
                <w:div w:id="21299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6082">
      <w:bodyDiv w:val="1"/>
      <w:marLeft w:val="0"/>
      <w:marRight w:val="0"/>
      <w:marTop w:val="0"/>
      <w:marBottom w:val="0"/>
      <w:divBdr>
        <w:top w:val="none" w:sz="0" w:space="0" w:color="auto"/>
        <w:left w:val="none" w:sz="0" w:space="0" w:color="auto"/>
        <w:bottom w:val="none" w:sz="0" w:space="0" w:color="auto"/>
        <w:right w:val="none" w:sz="0" w:space="0" w:color="auto"/>
      </w:divBdr>
      <w:divsChild>
        <w:div w:id="1923290964">
          <w:marLeft w:val="0"/>
          <w:marRight w:val="0"/>
          <w:marTop w:val="0"/>
          <w:marBottom w:val="0"/>
          <w:divBdr>
            <w:top w:val="none" w:sz="0" w:space="0" w:color="auto"/>
            <w:left w:val="none" w:sz="0" w:space="0" w:color="auto"/>
            <w:bottom w:val="none" w:sz="0" w:space="0" w:color="auto"/>
            <w:right w:val="none" w:sz="0" w:space="0" w:color="auto"/>
          </w:divBdr>
        </w:div>
        <w:div w:id="2093500704">
          <w:marLeft w:val="0"/>
          <w:marRight w:val="0"/>
          <w:marTop w:val="0"/>
          <w:marBottom w:val="0"/>
          <w:divBdr>
            <w:top w:val="none" w:sz="0" w:space="0" w:color="auto"/>
            <w:left w:val="none" w:sz="0" w:space="0" w:color="auto"/>
            <w:bottom w:val="none" w:sz="0" w:space="0" w:color="auto"/>
            <w:right w:val="none" w:sz="0" w:space="0" w:color="auto"/>
          </w:divBdr>
        </w:div>
        <w:div w:id="1804226346">
          <w:marLeft w:val="0"/>
          <w:marRight w:val="0"/>
          <w:marTop w:val="0"/>
          <w:marBottom w:val="0"/>
          <w:divBdr>
            <w:top w:val="none" w:sz="0" w:space="0" w:color="auto"/>
            <w:left w:val="none" w:sz="0" w:space="0" w:color="auto"/>
            <w:bottom w:val="none" w:sz="0" w:space="0" w:color="auto"/>
            <w:right w:val="none" w:sz="0" w:space="0" w:color="auto"/>
          </w:divBdr>
        </w:div>
        <w:div w:id="597642944">
          <w:marLeft w:val="0"/>
          <w:marRight w:val="0"/>
          <w:marTop w:val="0"/>
          <w:marBottom w:val="0"/>
          <w:divBdr>
            <w:top w:val="none" w:sz="0" w:space="0" w:color="auto"/>
            <w:left w:val="none" w:sz="0" w:space="0" w:color="auto"/>
            <w:bottom w:val="none" w:sz="0" w:space="0" w:color="auto"/>
            <w:right w:val="none" w:sz="0" w:space="0" w:color="auto"/>
          </w:divBdr>
        </w:div>
      </w:divsChild>
    </w:div>
    <w:div w:id="708722011">
      <w:bodyDiv w:val="1"/>
      <w:marLeft w:val="0"/>
      <w:marRight w:val="0"/>
      <w:marTop w:val="0"/>
      <w:marBottom w:val="0"/>
      <w:divBdr>
        <w:top w:val="none" w:sz="0" w:space="0" w:color="auto"/>
        <w:left w:val="none" w:sz="0" w:space="0" w:color="auto"/>
        <w:bottom w:val="none" w:sz="0" w:space="0" w:color="auto"/>
        <w:right w:val="none" w:sz="0" w:space="0" w:color="auto"/>
      </w:divBdr>
      <w:divsChild>
        <w:div w:id="575360263">
          <w:marLeft w:val="0"/>
          <w:marRight w:val="0"/>
          <w:marTop w:val="0"/>
          <w:marBottom w:val="0"/>
          <w:divBdr>
            <w:top w:val="none" w:sz="0" w:space="0" w:color="auto"/>
            <w:left w:val="none" w:sz="0" w:space="0" w:color="auto"/>
            <w:bottom w:val="none" w:sz="0" w:space="0" w:color="auto"/>
            <w:right w:val="none" w:sz="0" w:space="0" w:color="auto"/>
          </w:divBdr>
        </w:div>
      </w:divsChild>
    </w:div>
    <w:div w:id="714037259">
      <w:bodyDiv w:val="1"/>
      <w:marLeft w:val="0"/>
      <w:marRight w:val="0"/>
      <w:marTop w:val="0"/>
      <w:marBottom w:val="0"/>
      <w:divBdr>
        <w:top w:val="none" w:sz="0" w:space="0" w:color="auto"/>
        <w:left w:val="none" w:sz="0" w:space="0" w:color="auto"/>
        <w:bottom w:val="none" w:sz="0" w:space="0" w:color="auto"/>
        <w:right w:val="none" w:sz="0" w:space="0" w:color="auto"/>
      </w:divBdr>
      <w:divsChild>
        <w:div w:id="723333872">
          <w:marLeft w:val="0"/>
          <w:marRight w:val="0"/>
          <w:marTop w:val="0"/>
          <w:marBottom w:val="0"/>
          <w:divBdr>
            <w:top w:val="none" w:sz="0" w:space="0" w:color="auto"/>
            <w:left w:val="none" w:sz="0" w:space="0" w:color="auto"/>
            <w:bottom w:val="none" w:sz="0" w:space="0" w:color="auto"/>
            <w:right w:val="none" w:sz="0" w:space="0" w:color="auto"/>
          </w:divBdr>
          <w:divsChild>
            <w:div w:id="518272689">
              <w:marLeft w:val="0"/>
              <w:marRight w:val="0"/>
              <w:marTop w:val="0"/>
              <w:marBottom w:val="0"/>
              <w:divBdr>
                <w:top w:val="none" w:sz="0" w:space="0" w:color="auto"/>
                <w:left w:val="none" w:sz="0" w:space="0" w:color="auto"/>
                <w:bottom w:val="none" w:sz="0" w:space="0" w:color="auto"/>
                <w:right w:val="none" w:sz="0" w:space="0" w:color="auto"/>
              </w:divBdr>
              <w:divsChild>
                <w:div w:id="6034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6268">
      <w:bodyDiv w:val="1"/>
      <w:marLeft w:val="0"/>
      <w:marRight w:val="0"/>
      <w:marTop w:val="0"/>
      <w:marBottom w:val="0"/>
      <w:divBdr>
        <w:top w:val="none" w:sz="0" w:space="0" w:color="auto"/>
        <w:left w:val="none" w:sz="0" w:space="0" w:color="auto"/>
        <w:bottom w:val="none" w:sz="0" w:space="0" w:color="auto"/>
        <w:right w:val="none" w:sz="0" w:space="0" w:color="auto"/>
      </w:divBdr>
    </w:div>
    <w:div w:id="719013343">
      <w:bodyDiv w:val="1"/>
      <w:marLeft w:val="0"/>
      <w:marRight w:val="0"/>
      <w:marTop w:val="0"/>
      <w:marBottom w:val="0"/>
      <w:divBdr>
        <w:top w:val="none" w:sz="0" w:space="0" w:color="auto"/>
        <w:left w:val="none" w:sz="0" w:space="0" w:color="auto"/>
        <w:bottom w:val="none" w:sz="0" w:space="0" w:color="auto"/>
        <w:right w:val="none" w:sz="0" w:space="0" w:color="auto"/>
      </w:divBdr>
    </w:div>
    <w:div w:id="725956035">
      <w:bodyDiv w:val="1"/>
      <w:marLeft w:val="0"/>
      <w:marRight w:val="0"/>
      <w:marTop w:val="0"/>
      <w:marBottom w:val="0"/>
      <w:divBdr>
        <w:top w:val="none" w:sz="0" w:space="0" w:color="auto"/>
        <w:left w:val="none" w:sz="0" w:space="0" w:color="auto"/>
        <w:bottom w:val="none" w:sz="0" w:space="0" w:color="auto"/>
        <w:right w:val="none" w:sz="0" w:space="0" w:color="auto"/>
      </w:divBdr>
    </w:div>
    <w:div w:id="733896970">
      <w:bodyDiv w:val="1"/>
      <w:marLeft w:val="0"/>
      <w:marRight w:val="0"/>
      <w:marTop w:val="0"/>
      <w:marBottom w:val="0"/>
      <w:divBdr>
        <w:top w:val="none" w:sz="0" w:space="0" w:color="auto"/>
        <w:left w:val="none" w:sz="0" w:space="0" w:color="auto"/>
        <w:bottom w:val="none" w:sz="0" w:space="0" w:color="auto"/>
        <w:right w:val="none" w:sz="0" w:space="0" w:color="auto"/>
      </w:divBdr>
    </w:div>
    <w:div w:id="747846613">
      <w:bodyDiv w:val="1"/>
      <w:marLeft w:val="0"/>
      <w:marRight w:val="0"/>
      <w:marTop w:val="0"/>
      <w:marBottom w:val="0"/>
      <w:divBdr>
        <w:top w:val="none" w:sz="0" w:space="0" w:color="auto"/>
        <w:left w:val="none" w:sz="0" w:space="0" w:color="auto"/>
        <w:bottom w:val="none" w:sz="0" w:space="0" w:color="auto"/>
        <w:right w:val="none" w:sz="0" w:space="0" w:color="auto"/>
      </w:divBdr>
    </w:div>
    <w:div w:id="753434050">
      <w:bodyDiv w:val="1"/>
      <w:marLeft w:val="0"/>
      <w:marRight w:val="0"/>
      <w:marTop w:val="0"/>
      <w:marBottom w:val="0"/>
      <w:divBdr>
        <w:top w:val="none" w:sz="0" w:space="0" w:color="auto"/>
        <w:left w:val="none" w:sz="0" w:space="0" w:color="auto"/>
        <w:bottom w:val="none" w:sz="0" w:space="0" w:color="auto"/>
        <w:right w:val="none" w:sz="0" w:space="0" w:color="auto"/>
      </w:divBdr>
    </w:div>
    <w:div w:id="756051047">
      <w:bodyDiv w:val="1"/>
      <w:marLeft w:val="0"/>
      <w:marRight w:val="0"/>
      <w:marTop w:val="0"/>
      <w:marBottom w:val="0"/>
      <w:divBdr>
        <w:top w:val="none" w:sz="0" w:space="0" w:color="auto"/>
        <w:left w:val="none" w:sz="0" w:space="0" w:color="auto"/>
        <w:bottom w:val="none" w:sz="0" w:space="0" w:color="auto"/>
        <w:right w:val="none" w:sz="0" w:space="0" w:color="auto"/>
      </w:divBdr>
      <w:divsChild>
        <w:div w:id="1795100170">
          <w:marLeft w:val="0"/>
          <w:marRight w:val="0"/>
          <w:marTop w:val="0"/>
          <w:marBottom w:val="0"/>
          <w:divBdr>
            <w:top w:val="none" w:sz="0" w:space="0" w:color="auto"/>
            <w:left w:val="none" w:sz="0" w:space="0" w:color="auto"/>
            <w:bottom w:val="none" w:sz="0" w:space="0" w:color="auto"/>
            <w:right w:val="none" w:sz="0" w:space="0" w:color="auto"/>
          </w:divBdr>
        </w:div>
      </w:divsChild>
    </w:div>
    <w:div w:id="765812102">
      <w:bodyDiv w:val="1"/>
      <w:marLeft w:val="0"/>
      <w:marRight w:val="0"/>
      <w:marTop w:val="0"/>
      <w:marBottom w:val="0"/>
      <w:divBdr>
        <w:top w:val="none" w:sz="0" w:space="0" w:color="auto"/>
        <w:left w:val="none" w:sz="0" w:space="0" w:color="auto"/>
        <w:bottom w:val="none" w:sz="0" w:space="0" w:color="auto"/>
        <w:right w:val="none" w:sz="0" w:space="0" w:color="auto"/>
      </w:divBdr>
    </w:div>
    <w:div w:id="767239029">
      <w:bodyDiv w:val="1"/>
      <w:marLeft w:val="0"/>
      <w:marRight w:val="0"/>
      <w:marTop w:val="0"/>
      <w:marBottom w:val="0"/>
      <w:divBdr>
        <w:top w:val="none" w:sz="0" w:space="0" w:color="auto"/>
        <w:left w:val="none" w:sz="0" w:space="0" w:color="auto"/>
        <w:bottom w:val="none" w:sz="0" w:space="0" w:color="auto"/>
        <w:right w:val="none" w:sz="0" w:space="0" w:color="auto"/>
      </w:divBdr>
      <w:divsChild>
        <w:div w:id="169108396">
          <w:marLeft w:val="0"/>
          <w:marRight w:val="0"/>
          <w:marTop w:val="0"/>
          <w:marBottom w:val="0"/>
          <w:divBdr>
            <w:top w:val="none" w:sz="0" w:space="0" w:color="auto"/>
            <w:left w:val="none" w:sz="0" w:space="0" w:color="auto"/>
            <w:bottom w:val="none" w:sz="0" w:space="0" w:color="auto"/>
            <w:right w:val="none" w:sz="0" w:space="0" w:color="auto"/>
          </w:divBdr>
        </w:div>
        <w:div w:id="191113858">
          <w:marLeft w:val="0"/>
          <w:marRight w:val="0"/>
          <w:marTop w:val="0"/>
          <w:marBottom w:val="0"/>
          <w:divBdr>
            <w:top w:val="none" w:sz="0" w:space="0" w:color="auto"/>
            <w:left w:val="none" w:sz="0" w:space="0" w:color="auto"/>
            <w:bottom w:val="none" w:sz="0" w:space="0" w:color="auto"/>
            <w:right w:val="none" w:sz="0" w:space="0" w:color="auto"/>
          </w:divBdr>
        </w:div>
        <w:div w:id="1122575454">
          <w:marLeft w:val="0"/>
          <w:marRight w:val="0"/>
          <w:marTop w:val="0"/>
          <w:marBottom w:val="0"/>
          <w:divBdr>
            <w:top w:val="none" w:sz="0" w:space="0" w:color="auto"/>
            <w:left w:val="none" w:sz="0" w:space="0" w:color="auto"/>
            <w:bottom w:val="none" w:sz="0" w:space="0" w:color="auto"/>
            <w:right w:val="none" w:sz="0" w:space="0" w:color="auto"/>
          </w:divBdr>
        </w:div>
        <w:div w:id="1238638956">
          <w:marLeft w:val="0"/>
          <w:marRight w:val="0"/>
          <w:marTop w:val="0"/>
          <w:marBottom w:val="0"/>
          <w:divBdr>
            <w:top w:val="none" w:sz="0" w:space="0" w:color="auto"/>
            <w:left w:val="none" w:sz="0" w:space="0" w:color="auto"/>
            <w:bottom w:val="none" w:sz="0" w:space="0" w:color="auto"/>
            <w:right w:val="none" w:sz="0" w:space="0" w:color="auto"/>
          </w:divBdr>
        </w:div>
        <w:div w:id="1291397336">
          <w:marLeft w:val="0"/>
          <w:marRight w:val="0"/>
          <w:marTop w:val="0"/>
          <w:marBottom w:val="0"/>
          <w:divBdr>
            <w:top w:val="none" w:sz="0" w:space="0" w:color="auto"/>
            <w:left w:val="none" w:sz="0" w:space="0" w:color="auto"/>
            <w:bottom w:val="none" w:sz="0" w:space="0" w:color="auto"/>
            <w:right w:val="none" w:sz="0" w:space="0" w:color="auto"/>
          </w:divBdr>
        </w:div>
        <w:div w:id="1315061141">
          <w:marLeft w:val="0"/>
          <w:marRight w:val="0"/>
          <w:marTop w:val="0"/>
          <w:marBottom w:val="0"/>
          <w:divBdr>
            <w:top w:val="none" w:sz="0" w:space="0" w:color="auto"/>
            <w:left w:val="none" w:sz="0" w:space="0" w:color="auto"/>
            <w:bottom w:val="none" w:sz="0" w:space="0" w:color="auto"/>
            <w:right w:val="none" w:sz="0" w:space="0" w:color="auto"/>
          </w:divBdr>
        </w:div>
        <w:div w:id="1363282492">
          <w:marLeft w:val="0"/>
          <w:marRight w:val="0"/>
          <w:marTop w:val="0"/>
          <w:marBottom w:val="0"/>
          <w:divBdr>
            <w:top w:val="none" w:sz="0" w:space="0" w:color="auto"/>
            <w:left w:val="none" w:sz="0" w:space="0" w:color="auto"/>
            <w:bottom w:val="none" w:sz="0" w:space="0" w:color="auto"/>
            <w:right w:val="none" w:sz="0" w:space="0" w:color="auto"/>
          </w:divBdr>
        </w:div>
      </w:divsChild>
    </w:div>
    <w:div w:id="775756551">
      <w:bodyDiv w:val="1"/>
      <w:marLeft w:val="0"/>
      <w:marRight w:val="0"/>
      <w:marTop w:val="0"/>
      <w:marBottom w:val="0"/>
      <w:divBdr>
        <w:top w:val="none" w:sz="0" w:space="0" w:color="auto"/>
        <w:left w:val="none" w:sz="0" w:space="0" w:color="auto"/>
        <w:bottom w:val="none" w:sz="0" w:space="0" w:color="auto"/>
        <w:right w:val="none" w:sz="0" w:space="0" w:color="auto"/>
      </w:divBdr>
    </w:div>
    <w:div w:id="781146441">
      <w:bodyDiv w:val="1"/>
      <w:marLeft w:val="0"/>
      <w:marRight w:val="0"/>
      <w:marTop w:val="0"/>
      <w:marBottom w:val="0"/>
      <w:divBdr>
        <w:top w:val="none" w:sz="0" w:space="0" w:color="auto"/>
        <w:left w:val="none" w:sz="0" w:space="0" w:color="auto"/>
        <w:bottom w:val="none" w:sz="0" w:space="0" w:color="auto"/>
        <w:right w:val="none" w:sz="0" w:space="0" w:color="auto"/>
      </w:divBdr>
    </w:div>
    <w:div w:id="781339593">
      <w:bodyDiv w:val="1"/>
      <w:marLeft w:val="0"/>
      <w:marRight w:val="0"/>
      <w:marTop w:val="0"/>
      <w:marBottom w:val="0"/>
      <w:divBdr>
        <w:top w:val="none" w:sz="0" w:space="0" w:color="auto"/>
        <w:left w:val="none" w:sz="0" w:space="0" w:color="auto"/>
        <w:bottom w:val="none" w:sz="0" w:space="0" w:color="auto"/>
        <w:right w:val="none" w:sz="0" w:space="0" w:color="auto"/>
      </w:divBdr>
      <w:divsChild>
        <w:div w:id="1819610708">
          <w:marLeft w:val="0"/>
          <w:marRight w:val="0"/>
          <w:marTop w:val="0"/>
          <w:marBottom w:val="0"/>
          <w:divBdr>
            <w:top w:val="none" w:sz="0" w:space="0" w:color="auto"/>
            <w:left w:val="none" w:sz="0" w:space="0" w:color="auto"/>
            <w:bottom w:val="none" w:sz="0" w:space="0" w:color="auto"/>
            <w:right w:val="none" w:sz="0" w:space="0" w:color="auto"/>
          </w:divBdr>
          <w:divsChild>
            <w:div w:id="1352878882">
              <w:marLeft w:val="0"/>
              <w:marRight w:val="0"/>
              <w:marTop w:val="0"/>
              <w:marBottom w:val="0"/>
              <w:divBdr>
                <w:top w:val="none" w:sz="0" w:space="0" w:color="auto"/>
                <w:left w:val="none" w:sz="0" w:space="0" w:color="auto"/>
                <w:bottom w:val="none" w:sz="0" w:space="0" w:color="auto"/>
                <w:right w:val="none" w:sz="0" w:space="0" w:color="auto"/>
              </w:divBdr>
              <w:divsChild>
                <w:div w:id="1395078069">
                  <w:marLeft w:val="0"/>
                  <w:marRight w:val="0"/>
                  <w:marTop w:val="0"/>
                  <w:marBottom w:val="0"/>
                  <w:divBdr>
                    <w:top w:val="none" w:sz="0" w:space="0" w:color="auto"/>
                    <w:left w:val="none" w:sz="0" w:space="0" w:color="auto"/>
                    <w:bottom w:val="none" w:sz="0" w:space="0" w:color="auto"/>
                    <w:right w:val="none" w:sz="0" w:space="0" w:color="auto"/>
                  </w:divBdr>
                  <w:divsChild>
                    <w:div w:id="810096130">
                      <w:marLeft w:val="0"/>
                      <w:marRight w:val="0"/>
                      <w:marTop w:val="0"/>
                      <w:marBottom w:val="0"/>
                      <w:divBdr>
                        <w:top w:val="none" w:sz="0" w:space="0" w:color="auto"/>
                        <w:left w:val="none" w:sz="0" w:space="0" w:color="auto"/>
                        <w:bottom w:val="none" w:sz="0" w:space="0" w:color="auto"/>
                        <w:right w:val="none" w:sz="0" w:space="0" w:color="auto"/>
                      </w:divBdr>
                    </w:div>
                    <w:div w:id="1053964223">
                      <w:marLeft w:val="0"/>
                      <w:marRight w:val="0"/>
                      <w:marTop w:val="0"/>
                      <w:marBottom w:val="0"/>
                      <w:divBdr>
                        <w:top w:val="none" w:sz="0" w:space="0" w:color="auto"/>
                        <w:left w:val="none" w:sz="0" w:space="0" w:color="auto"/>
                        <w:bottom w:val="single" w:sz="6" w:space="1" w:color="auto"/>
                        <w:right w:val="none" w:sz="0" w:space="0" w:color="auto"/>
                      </w:divBdr>
                    </w:div>
                    <w:div w:id="1086465348">
                      <w:marLeft w:val="0"/>
                      <w:marRight w:val="0"/>
                      <w:marTop w:val="0"/>
                      <w:marBottom w:val="0"/>
                      <w:divBdr>
                        <w:top w:val="none" w:sz="0" w:space="0" w:color="auto"/>
                        <w:left w:val="none" w:sz="0" w:space="0" w:color="auto"/>
                        <w:bottom w:val="single" w:sz="6" w:space="1" w:color="auto"/>
                        <w:right w:val="none" w:sz="0" w:space="0" w:color="auto"/>
                      </w:divBdr>
                    </w:div>
                    <w:div w:id="1101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9063">
      <w:bodyDiv w:val="1"/>
      <w:marLeft w:val="0"/>
      <w:marRight w:val="0"/>
      <w:marTop w:val="0"/>
      <w:marBottom w:val="0"/>
      <w:divBdr>
        <w:top w:val="none" w:sz="0" w:space="0" w:color="auto"/>
        <w:left w:val="none" w:sz="0" w:space="0" w:color="auto"/>
        <w:bottom w:val="none" w:sz="0" w:space="0" w:color="auto"/>
        <w:right w:val="none" w:sz="0" w:space="0" w:color="auto"/>
      </w:divBdr>
      <w:divsChild>
        <w:div w:id="1776091312">
          <w:marLeft w:val="0"/>
          <w:marRight w:val="0"/>
          <w:marTop w:val="0"/>
          <w:marBottom w:val="0"/>
          <w:divBdr>
            <w:top w:val="none" w:sz="0" w:space="0" w:color="auto"/>
            <w:left w:val="none" w:sz="0" w:space="0" w:color="auto"/>
            <w:bottom w:val="none" w:sz="0" w:space="0" w:color="auto"/>
            <w:right w:val="none" w:sz="0" w:space="0" w:color="auto"/>
          </w:divBdr>
        </w:div>
        <w:div w:id="1767772120">
          <w:marLeft w:val="0"/>
          <w:marRight w:val="0"/>
          <w:marTop w:val="0"/>
          <w:marBottom w:val="0"/>
          <w:divBdr>
            <w:top w:val="none" w:sz="0" w:space="0" w:color="auto"/>
            <w:left w:val="none" w:sz="0" w:space="0" w:color="auto"/>
            <w:bottom w:val="none" w:sz="0" w:space="0" w:color="auto"/>
            <w:right w:val="none" w:sz="0" w:space="0" w:color="auto"/>
          </w:divBdr>
        </w:div>
        <w:div w:id="1890916628">
          <w:marLeft w:val="0"/>
          <w:marRight w:val="0"/>
          <w:marTop w:val="0"/>
          <w:marBottom w:val="0"/>
          <w:divBdr>
            <w:top w:val="none" w:sz="0" w:space="0" w:color="auto"/>
            <w:left w:val="none" w:sz="0" w:space="0" w:color="auto"/>
            <w:bottom w:val="none" w:sz="0" w:space="0" w:color="auto"/>
            <w:right w:val="none" w:sz="0" w:space="0" w:color="auto"/>
          </w:divBdr>
        </w:div>
        <w:div w:id="802846931">
          <w:marLeft w:val="0"/>
          <w:marRight w:val="0"/>
          <w:marTop w:val="0"/>
          <w:marBottom w:val="0"/>
          <w:divBdr>
            <w:top w:val="none" w:sz="0" w:space="0" w:color="auto"/>
            <w:left w:val="none" w:sz="0" w:space="0" w:color="auto"/>
            <w:bottom w:val="none" w:sz="0" w:space="0" w:color="auto"/>
            <w:right w:val="none" w:sz="0" w:space="0" w:color="auto"/>
          </w:divBdr>
        </w:div>
        <w:div w:id="1519199163">
          <w:marLeft w:val="0"/>
          <w:marRight w:val="0"/>
          <w:marTop w:val="0"/>
          <w:marBottom w:val="0"/>
          <w:divBdr>
            <w:top w:val="none" w:sz="0" w:space="0" w:color="auto"/>
            <w:left w:val="none" w:sz="0" w:space="0" w:color="auto"/>
            <w:bottom w:val="none" w:sz="0" w:space="0" w:color="auto"/>
            <w:right w:val="none" w:sz="0" w:space="0" w:color="auto"/>
          </w:divBdr>
        </w:div>
        <w:div w:id="1526747057">
          <w:marLeft w:val="0"/>
          <w:marRight w:val="0"/>
          <w:marTop w:val="0"/>
          <w:marBottom w:val="0"/>
          <w:divBdr>
            <w:top w:val="none" w:sz="0" w:space="0" w:color="auto"/>
            <w:left w:val="none" w:sz="0" w:space="0" w:color="auto"/>
            <w:bottom w:val="none" w:sz="0" w:space="0" w:color="auto"/>
            <w:right w:val="none" w:sz="0" w:space="0" w:color="auto"/>
          </w:divBdr>
        </w:div>
        <w:div w:id="1303190683">
          <w:marLeft w:val="0"/>
          <w:marRight w:val="0"/>
          <w:marTop w:val="0"/>
          <w:marBottom w:val="0"/>
          <w:divBdr>
            <w:top w:val="none" w:sz="0" w:space="0" w:color="auto"/>
            <w:left w:val="none" w:sz="0" w:space="0" w:color="auto"/>
            <w:bottom w:val="none" w:sz="0" w:space="0" w:color="auto"/>
            <w:right w:val="none" w:sz="0" w:space="0" w:color="auto"/>
          </w:divBdr>
        </w:div>
        <w:div w:id="162598102">
          <w:marLeft w:val="0"/>
          <w:marRight w:val="0"/>
          <w:marTop w:val="0"/>
          <w:marBottom w:val="0"/>
          <w:divBdr>
            <w:top w:val="none" w:sz="0" w:space="0" w:color="auto"/>
            <w:left w:val="none" w:sz="0" w:space="0" w:color="auto"/>
            <w:bottom w:val="none" w:sz="0" w:space="0" w:color="auto"/>
            <w:right w:val="none" w:sz="0" w:space="0" w:color="auto"/>
          </w:divBdr>
        </w:div>
        <w:div w:id="1785539369">
          <w:marLeft w:val="0"/>
          <w:marRight w:val="0"/>
          <w:marTop w:val="0"/>
          <w:marBottom w:val="0"/>
          <w:divBdr>
            <w:top w:val="none" w:sz="0" w:space="0" w:color="auto"/>
            <w:left w:val="none" w:sz="0" w:space="0" w:color="auto"/>
            <w:bottom w:val="none" w:sz="0" w:space="0" w:color="auto"/>
            <w:right w:val="none" w:sz="0" w:space="0" w:color="auto"/>
          </w:divBdr>
        </w:div>
        <w:div w:id="1324507004">
          <w:marLeft w:val="0"/>
          <w:marRight w:val="0"/>
          <w:marTop w:val="0"/>
          <w:marBottom w:val="0"/>
          <w:divBdr>
            <w:top w:val="none" w:sz="0" w:space="0" w:color="auto"/>
            <w:left w:val="none" w:sz="0" w:space="0" w:color="auto"/>
            <w:bottom w:val="none" w:sz="0" w:space="0" w:color="auto"/>
            <w:right w:val="none" w:sz="0" w:space="0" w:color="auto"/>
          </w:divBdr>
        </w:div>
        <w:div w:id="697436829">
          <w:marLeft w:val="0"/>
          <w:marRight w:val="0"/>
          <w:marTop w:val="0"/>
          <w:marBottom w:val="0"/>
          <w:divBdr>
            <w:top w:val="none" w:sz="0" w:space="0" w:color="auto"/>
            <w:left w:val="none" w:sz="0" w:space="0" w:color="auto"/>
            <w:bottom w:val="none" w:sz="0" w:space="0" w:color="auto"/>
            <w:right w:val="none" w:sz="0" w:space="0" w:color="auto"/>
          </w:divBdr>
        </w:div>
        <w:div w:id="866992038">
          <w:marLeft w:val="0"/>
          <w:marRight w:val="0"/>
          <w:marTop w:val="0"/>
          <w:marBottom w:val="0"/>
          <w:divBdr>
            <w:top w:val="none" w:sz="0" w:space="0" w:color="auto"/>
            <w:left w:val="none" w:sz="0" w:space="0" w:color="auto"/>
            <w:bottom w:val="none" w:sz="0" w:space="0" w:color="auto"/>
            <w:right w:val="none" w:sz="0" w:space="0" w:color="auto"/>
          </w:divBdr>
        </w:div>
        <w:div w:id="1712261352">
          <w:marLeft w:val="0"/>
          <w:marRight w:val="0"/>
          <w:marTop w:val="0"/>
          <w:marBottom w:val="0"/>
          <w:divBdr>
            <w:top w:val="none" w:sz="0" w:space="0" w:color="auto"/>
            <w:left w:val="none" w:sz="0" w:space="0" w:color="auto"/>
            <w:bottom w:val="none" w:sz="0" w:space="0" w:color="auto"/>
            <w:right w:val="none" w:sz="0" w:space="0" w:color="auto"/>
          </w:divBdr>
        </w:div>
        <w:div w:id="628558021">
          <w:marLeft w:val="0"/>
          <w:marRight w:val="0"/>
          <w:marTop w:val="0"/>
          <w:marBottom w:val="0"/>
          <w:divBdr>
            <w:top w:val="none" w:sz="0" w:space="0" w:color="auto"/>
            <w:left w:val="none" w:sz="0" w:space="0" w:color="auto"/>
            <w:bottom w:val="none" w:sz="0" w:space="0" w:color="auto"/>
            <w:right w:val="none" w:sz="0" w:space="0" w:color="auto"/>
          </w:divBdr>
        </w:div>
        <w:div w:id="2028560426">
          <w:marLeft w:val="0"/>
          <w:marRight w:val="0"/>
          <w:marTop w:val="0"/>
          <w:marBottom w:val="0"/>
          <w:divBdr>
            <w:top w:val="none" w:sz="0" w:space="0" w:color="auto"/>
            <w:left w:val="none" w:sz="0" w:space="0" w:color="auto"/>
            <w:bottom w:val="none" w:sz="0" w:space="0" w:color="auto"/>
            <w:right w:val="none" w:sz="0" w:space="0" w:color="auto"/>
          </w:divBdr>
        </w:div>
        <w:div w:id="1163163431">
          <w:marLeft w:val="0"/>
          <w:marRight w:val="0"/>
          <w:marTop w:val="0"/>
          <w:marBottom w:val="0"/>
          <w:divBdr>
            <w:top w:val="none" w:sz="0" w:space="0" w:color="auto"/>
            <w:left w:val="none" w:sz="0" w:space="0" w:color="auto"/>
            <w:bottom w:val="none" w:sz="0" w:space="0" w:color="auto"/>
            <w:right w:val="none" w:sz="0" w:space="0" w:color="auto"/>
          </w:divBdr>
        </w:div>
        <w:div w:id="918102643">
          <w:marLeft w:val="0"/>
          <w:marRight w:val="0"/>
          <w:marTop w:val="0"/>
          <w:marBottom w:val="0"/>
          <w:divBdr>
            <w:top w:val="none" w:sz="0" w:space="0" w:color="auto"/>
            <w:left w:val="none" w:sz="0" w:space="0" w:color="auto"/>
            <w:bottom w:val="none" w:sz="0" w:space="0" w:color="auto"/>
            <w:right w:val="none" w:sz="0" w:space="0" w:color="auto"/>
          </w:divBdr>
        </w:div>
        <w:div w:id="467286471">
          <w:marLeft w:val="0"/>
          <w:marRight w:val="0"/>
          <w:marTop w:val="0"/>
          <w:marBottom w:val="0"/>
          <w:divBdr>
            <w:top w:val="none" w:sz="0" w:space="0" w:color="auto"/>
            <w:left w:val="none" w:sz="0" w:space="0" w:color="auto"/>
            <w:bottom w:val="none" w:sz="0" w:space="0" w:color="auto"/>
            <w:right w:val="none" w:sz="0" w:space="0" w:color="auto"/>
          </w:divBdr>
        </w:div>
        <w:div w:id="697893350">
          <w:marLeft w:val="0"/>
          <w:marRight w:val="0"/>
          <w:marTop w:val="0"/>
          <w:marBottom w:val="0"/>
          <w:divBdr>
            <w:top w:val="none" w:sz="0" w:space="0" w:color="auto"/>
            <w:left w:val="none" w:sz="0" w:space="0" w:color="auto"/>
            <w:bottom w:val="none" w:sz="0" w:space="0" w:color="auto"/>
            <w:right w:val="none" w:sz="0" w:space="0" w:color="auto"/>
          </w:divBdr>
        </w:div>
        <w:div w:id="1809787588">
          <w:marLeft w:val="0"/>
          <w:marRight w:val="0"/>
          <w:marTop w:val="0"/>
          <w:marBottom w:val="0"/>
          <w:divBdr>
            <w:top w:val="none" w:sz="0" w:space="0" w:color="auto"/>
            <w:left w:val="none" w:sz="0" w:space="0" w:color="auto"/>
            <w:bottom w:val="none" w:sz="0" w:space="0" w:color="auto"/>
            <w:right w:val="none" w:sz="0" w:space="0" w:color="auto"/>
          </w:divBdr>
        </w:div>
      </w:divsChild>
    </w:div>
    <w:div w:id="7961422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078">
          <w:marLeft w:val="0"/>
          <w:marRight w:val="0"/>
          <w:marTop w:val="0"/>
          <w:marBottom w:val="0"/>
          <w:divBdr>
            <w:top w:val="none" w:sz="0" w:space="0" w:color="auto"/>
            <w:left w:val="none" w:sz="0" w:space="0" w:color="auto"/>
            <w:bottom w:val="none" w:sz="0" w:space="0" w:color="auto"/>
            <w:right w:val="none" w:sz="0" w:space="0" w:color="auto"/>
          </w:divBdr>
          <w:divsChild>
            <w:div w:id="1232154510">
              <w:marLeft w:val="0"/>
              <w:marRight w:val="0"/>
              <w:marTop w:val="0"/>
              <w:marBottom w:val="0"/>
              <w:divBdr>
                <w:top w:val="none" w:sz="0" w:space="0" w:color="auto"/>
                <w:left w:val="none" w:sz="0" w:space="0" w:color="auto"/>
                <w:bottom w:val="none" w:sz="0" w:space="0" w:color="auto"/>
                <w:right w:val="none" w:sz="0" w:space="0" w:color="auto"/>
              </w:divBdr>
              <w:divsChild>
                <w:div w:id="7268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30425">
      <w:bodyDiv w:val="1"/>
      <w:marLeft w:val="0"/>
      <w:marRight w:val="0"/>
      <w:marTop w:val="0"/>
      <w:marBottom w:val="0"/>
      <w:divBdr>
        <w:top w:val="none" w:sz="0" w:space="0" w:color="auto"/>
        <w:left w:val="none" w:sz="0" w:space="0" w:color="auto"/>
        <w:bottom w:val="none" w:sz="0" w:space="0" w:color="auto"/>
        <w:right w:val="none" w:sz="0" w:space="0" w:color="auto"/>
      </w:divBdr>
    </w:div>
    <w:div w:id="805702212">
      <w:bodyDiv w:val="1"/>
      <w:marLeft w:val="0"/>
      <w:marRight w:val="0"/>
      <w:marTop w:val="0"/>
      <w:marBottom w:val="0"/>
      <w:divBdr>
        <w:top w:val="none" w:sz="0" w:space="0" w:color="auto"/>
        <w:left w:val="none" w:sz="0" w:space="0" w:color="auto"/>
        <w:bottom w:val="none" w:sz="0" w:space="0" w:color="auto"/>
        <w:right w:val="none" w:sz="0" w:space="0" w:color="auto"/>
      </w:divBdr>
    </w:div>
    <w:div w:id="811561031">
      <w:bodyDiv w:val="1"/>
      <w:marLeft w:val="0"/>
      <w:marRight w:val="0"/>
      <w:marTop w:val="0"/>
      <w:marBottom w:val="0"/>
      <w:divBdr>
        <w:top w:val="none" w:sz="0" w:space="0" w:color="auto"/>
        <w:left w:val="none" w:sz="0" w:space="0" w:color="auto"/>
        <w:bottom w:val="none" w:sz="0" w:space="0" w:color="auto"/>
        <w:right w:val="none" w:sz="0" w:space="0" w:color="auto"/>
      </w:divBdr>
      <w:divsChild>
        <w:div w:id="1364480224">
          <w:marLeft w:val="0"/>
          <w:marRight w:val="0"/>
          <w:marTop w:val="0"/>
          <w:marBottom w:val="0"/>
          <w:divBdr>
            <w:top w:val="none" w:sz="0" w:space="0" w:color="auto"/>
            <w:left w:val="none" w:sz="0" w:space="0" w:color="auto"/>
            <w:bottom w:val="none" w:sz="0" w:space="0" w:color="auto"/>
            <w:right w:val="none" w:sz="0" w:space="0" w:color="auto"/>
          </w:divBdr>
          <w:divsChild>
            <w:div w:id="6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7724">
      <w:bodyDiv w:val="1"/>
      <w:marLeft w:val="0"/>
      <w:marRight w:val="0"/>
      <w:marTop w:val="0"/>
      <w:marBottom w:val="0"/>
      <w:divBdr>
        <w:top w:val="none" w:sz="0" w:space="0" w:color="auto"/>
        <w:left w:val="none" w:sz="0" w:space="0" w:color="auto"/>
        <w:bottom w:val="none" w:sz="0" w:space="0" w:color="auto"/>
        <w:right w:val="none" w:sz="0" w:space="0" w:color="auto"/>
      </w:divBdr>
    </w:div>
    <w:div w:id="824518723">
      <w:bodyDiv w:val="1"/>
      <w:marLeft w:val="0"/>
      <w:marRight w:val="0"/>
      <w:marTop w:val="0"/>
      <w:marBottom w:val="0"/>
      <w:divBdr>
        <w:top w:val="none" w:sz="0" w:space="0" w:color="auto"/>
        <w:left w:val="none" w:sz="0" w:space="0" w:color="auto"/>
        <w:bottom w:val="none" w:sz="0" w:space="0" w:color="auto"/>
        <w:right w:val="none" w:sz="0" w:space="0" w:color="auto"/>
      </w:divBdr>
    </w:div>
    <w:div w:id="828205343">
      <w:bodyDiv w:val="1"/>
      <w:marLeft w:val="0"/>
      <w:marRight w:val="0"/>
      <w:marTop w:val="0"/>
      <w:marBottom w:val="0"/>
      <w:divBdr>
        <w:top w:val="none" w:sz="0" w:space="0" w:color="auto"/>
        <w:left w:val="none" w:sz="0" w:space="0" w:color="auto"/>
        <w:bottom w:val="none" w:sz="0" w:space="0" w:color="auto"/>
        <w:right w:val="none" w:sz="0" w:space="0" w:color="auto"/>
      </w:divBdr>
    </w:div>
    <w:div w:id="831601790">
      <w:bodyDiv w:val="1"/>
      <w:marLeft w:val="0"/>
      <w:marRight w:val="0"/>
      <w:marTop w:val="0"/>
      <w:marBottom w:val="0"/>
      <w:divBdr>
        <w:top w:val="none" w:sz="0" w:space="0" w:color="auto"/>
        <w:left w:val="none" w:sz="0" w:space="0" w:color="auto"/>
        <w:bottom w:val="none" w:sz="0" w:space="0" w:color="auto"/>
        <w:right w:val="none" w:sz="0" w:space="0" w:color="auto"/>
      </w:divBdr>
      <w:divsChild>
        <w:div w:id="1614631392">
          <w:marLeft w:val="0"/>
          <w:marRight w:val="0"/>
          <w:marTop w:val="0"/>
          <w:marBottom w:val="0"/>
          <w:divBdr>
            <w:top w:val="none" w:sz="0" w:space="0" w:color="auto"/>
            <w:left w:val="none" w:sz="0" w:space="0" w:color="auto"/>
            <w:bottom w:val="none" w:sz="0" w:space="0" w:color="auto"/>
            <w:right w:val="none" w:sz="0" w:space="0" w:color="auto"/>
          </w:divBdr>
        </w:div>
      </w:divsChild>
    </w:div>
    <w:div w:id="837620028">
      <w:bodyDiv w:val="1"/>
      <w:marLeft w:val="0"/>
      <w:marRight w:val="0"/>
      <w:marTop w:val="0"/>
      <w:marBottom w:val="0"/>
      <w:divBdr>
        <w:top w:val="none" w:sz="0" w:space="0" w:color="auto"/>
        <w:left w:val="none" w:sz="0" w:space="0" w:color="auto"/>
        <w:bottom w:val="none" w:sz="0" w:space="0" w:color="auto"/>
        <w:right w:val="none" w:sz="0" w:space="0" w:color="auto"/>
      </w:divBdr>
    </w:div>
    <w:div w:id="878661916">
      <w:bodyDiv w:val="1"/>
      <w:marLeft w:val="0"/>
      <w:marRight w:val="0"/>
      <w:marTop w:val="0"/>
      <w:marBottom w:val="0"/>
      <w:divBdr>
        <w:top w:val="none" w:sz="0" w:space="0" w:color="auto"/>
        <w:left w:val="none" w:sz="0" w:space="0" w:color="auto"/>
        <w:bottom w:val="none" w:sz="0" w:space="0" w:color="auto"/>
        <w:right w:val="none" w:sz="0" w:space="0" w:color="auto"/>
      </w:divBdr>
      <w:divsChild>
        <w:div w:id="828441972">
          <w:marLeft w:val="0"/>
          <w:marRight w:val="0"/>
          <w:marTop w:val="0"/>
          <w:marBottom w:val="0"/>
          <w:divBdr>
            <w:top w:val="none" w:sz="0" w:space="0" w:color="auto"/>
            <w:left w:val="none" w:sz="0" w:space="0" w:color="auto"/>
            <w:bottom w:val="none" w:sz="0" w:space="0" w:color="auto"/>
            <w:right w:val="none" w:sz="0" w:space="0" w:color="auto"/>
          </w:divBdr>
          <w:divsChild>
            <w:div w:id="1404521305">
              <w:marLeft w:val="0"/>
              <w:marRight w:val="0"/>
              <w:marTop w:val="0"/>
              <w:marBottom w:val="0"/>
              <w:divBdr>
                <w:top w:val="none" w:sz="0" w:space="0" w:color="auto"/>
                <w:left w:val="none" w:sz="0" w:space="0" w:color="auto"/>
                <w:bottom w:val="none" w:sz="0" w:space="0" w:color="auto"/>
                <w:right w:val="none" w:sz="0" w:space="0" w:color="auto"/>
              </w:divBdr>
              <w:divsChild>
                <w:div w:id="2041781849">
                  <w:marLeft w:val="0"/>
                  <w:marRight w:val="0"/>
                  <w:marTop w:val="0"/>
                  <w:marBottom w:val="0"/>
                  <w:divBdr>
                    <w:top w:val="none" w:sz="0" w:space="0" w:color="auto"/>
                    <w:left w:val="none" w:sz="0" w:space="0" w:color="auto"/>
                    <w:bottom w:val="none" w:sz="0" w:space="0" w:color="auto"/>
                    <w:right w:val="none" w:sz="0" w:space="0" w:color="auto"/>
                  </w:divBdr>
                  <w:divsChild>
                    <w:div w:id="789544819">
                      <w:marLeft w:val="0"/>
                      <w:marRight w:val="0"/>
                      <w:marTop w:val="0"/>
                      <w:marBottom w:val="0"/>
                      <w:divBdr>
                        <w:top w:val="none" w:sz="0" w:space="0" w:color="auto"/>
                        <w:left w:val="none" w:sz="0" w:space="0" w:color="auto"/>
                        <w:bottom w:val="none" w:sz="0" w:space="0" w:color="auto"/>
                        <w:right w:val="none" w:sz="0" w:space="0" w:color="auto"/>
                      </w:divBdr>
                      <w:divsChild>
                        <w:div w:id="1580746329">
                          <w:marLeft w:val="0"/>
                          <w:marRight w:val="0"/>
                          <w:marTop w:val="0"/>
                          <w:marBottom w:val="0"/>
                          <w:divBdr>
                            <w:top w:val="none" w:sz="0" w:space="0" w:color="auto"/>
                            <w:left w:val="none" w:sz="0" w:space="0" w:color="auto"/>
                            <w:bottom w:val="none" w:sz="0" w:space="0" w:color="auto"/>
                            <w:right w:val="none" w:sz="0" w:space="0" w:color="auto"/>
                          </w:divBdr>
                        </w:div>
                        <w:div w:id="1632980881">
                          <w:marLeft w:val="0"/>
                          <w:marRight w:val="0"/>
                          <w:marTop w:val="0"/>
                          <w:marBottom w:val="0"/>
                          <w:divBdr>
                            <w:top w:val="none" w:sz="0" w:space="0" w:color="auto"/>
                            <w:left w:val="none" w:sz="0" w:space="0" w:color="auto"/>
                            <w:bottom w:val="none" w:sz="0" w:space="0" w:color="auto"/>
                            <w:right w:val="none" w:sz="0" w:space="0" w:color="auto"/>
                          </w:divBdr>
                        </w:div>
                        <w:div w:id="35813057">
                          <w:marLeft w:val="0"/>
                          <w:marRight w:val="0"/>
                          <w:marTop w:val="0"/>
                          <w:marBottom w:val="0"/>
                          <w:divBdr>
                            <w:top w:val="none" w:sz="0" w:space="0" w:color="auto"/>
                            <w:left w:val="none" w:sz="0" w:space="0" w:color="auto"/>
                            <w:bottom w:val="none" w:sz="0" w:space="0" w:color="auto"/>
                            <w:right w:val="none" w:sz="0" w:space="0" w:color="auto"/>
                          </w:divBdr>
                        </w:div>
                        <w:div w:id="2049334683">
                          <w:marLeft w:val="0"/>
                          <w:marRight w:val="0"/>
                          <w:marTop w:val="0"/>
                          <w:marBottom w:val="0"/>
                          <w:divBdr>
                            <w:top w:val="none" w:sz="0" w:space="0" w:color="auto"/>
                            <w:left w:val="none" w:sz="0" w:space="0" w:color="auto"/>
                            <w:bottom w:val="none" w:sz="0" w:space="0" w:color="auto"/>
                            <w:right w:val="none" w:sz="0" w:space="0" w:color="auto"/>
                          </w:divBdr>
                        </w:div>
                        <w:div w:id="804080739">
                          <w:marLeft w:val="0"/>
                          <w:marRight w:val="0"/>
                          <w:marTop w:val="0"/>
                          <w:marBottom w:val="0"/>
                          <w:divBdr>
                            <w:top w:val="none" w:sz="0" w:space="0" w:color="auto"/>
                            <w:left w:val="none" w:sz="0" w:space="0" w:color="auto"/>
                            <w:bottom w:val="none" w:sz="0" w:space="0" w:color="auto"/>
                            <w:right w:val="none" w:sz="0" w:space="0" w:color="auto"/>
                          </w:divBdr>
                        </w:div>
                        <w:div w:id="463815530">
                          <w:marLeft w:val="0"/>
                          <w:marRight w:val="0"/>
                          <w:marTop w:val="0"/>
                          <w:marBottom w:val="0"/>
                          <w:divBdr>
                            <w:top w:val="none" w:sz="0" w:space="0" w:color="auto"/>
                            <w:left w:val="none" w:sz="0" w:space="0" w:color="auto"/>
                            <w:bottom w:val="none" w:sz="0" w:space="0" w:color="auto"/>
                            <w:right w:val="none" w:sz="0" w:space="0" w:color="auto"/>
                          </w:divBdr>
                        </w:div>
                        <w:div w:id="1319962611">
                          <w:marLeft w:val="0"/>
                          <w:marRight w:val="0"/>
                          <w:marTop w:val="0"/>
                          <w:marBottom w:val="0"/>
                          <w:divBdr>
                            <w:top w:val="none" w:sz="0" w:space="0" w:color="auto"/>
                            <w:left w:val="none" w:sz="0" w:space="0" w:color="auto"/>
                            <w:bottom w:val="none" w:sz="0" w:space="0" w:color="auto"/>
                            <w:right w:val="none" w:sz="0" w:space="0" w:color="auto"/>
                          </w:divBdr>
                        </w:div>
                        <w:div w:id="1983729644">
                          <w:marLeft w:val="0"/>
                          <w:marRight w:val="0"/>
                          <w:marTop w:val="0"/>
                          <w:marBottom w:val="0"/>
                          <w:divBdr>
                            <w:top w:val="none" w:sz="0" w:space="0" w:color="auto"/>
                            <w:left w:val="none" w:sz="0" w:space="0" w:color="auto"/>
                            <w:bottom w:val="none" w:sz="0" w:space="0" w:color="auto"/>
                            <w:right w:val="none" w:sz="0" w:space="0" w:color="auto"/>
                          </w:divBdr>
                        </w:div>
                        <w:div w:id="898054842">
                          <w:marLeft w:val="0"/>
                          <w:marRight w:val="0"/>
                          <w:marTop w:val="0"/>
                          <w:marBottom w:val="0"/>
                          <w:divBdr>
                            <w:top w:val="none" w:sz="0" w:space="0" w:color="auto"/>
                            <w:left w:val="none" w:sz="0" w:space="0" w:color="auto"/>
                            <w:bottom w:val="none" w:sz="0" w:space="0" w:color="auto"/>
                            <w:right w:val="none" w:sz="0" w:space="0" w:color="auto"/>
                          </w:divBdr>
                        </w:div>
                        <w:div w:id="132869514">
                          <w:marLeft w:val="0"/>
                          <w:marRight w:val="0"/>
                          <w:marTop w:val="0"/>
                          <w:marBottom w:val="0"/>
                          <w:divBdr>
                            <w:top w:val="none" w:sz="0" w:space="0" w:color="auto"/>
                            <w:left w:val="none" w:sz="0" w:space="0" w:color="auto"/>
                            <w:bottom w:val="none" w:sz="0" w:space="0" w:color="auto"/>
                            <w:right w:val="none" w:sz="0" w:space="0" w:color="auto"/>
                          </w:divBdr>
                        </w:div>
                        <w:div w:id="1799108132">
                          <w:marLeft w:val="0"/>
                          <w:marRight w:val="0"/>
                          <w:marTop w:val="0"/>
                          <w:marBottom w:val="0"/>
                          <w:divBdr>
                            <w:top w:val="none" w:sz="0" w:space="0" w:color="auto"/>
                            <w:left w:val="none" w:sz="0" w:space="0" w:color="auto"/>
                            <w:bottom w:val="none" w:sz="0" w:space="0" w:color="auto"/>
                            <w:right w:val="none" w:sz="0" w:space="0" w:color="auto"/>
                          </w:divBdr>
                        </w:div>
                        <w:div w:id="299187158">
                          <w:marLeft w:val="0"/>
                          <w:marRight w:val="0"/>
                          <w:marTop w:val="0"/>
                          <w:marBottom w:val="0"/>
                          <w:divBdr>
                            <w:top w:val="none" w:sz="0" w:space="0" w:color="auto"/>
                            <w:left w:val="none" w:sz="0" w:space="0" w:color="auto"/>
                            <w:bottom w:val="none" w:sz="0" w:space="0" w:color="auto"/>
                            <w:right w:val="none" w:sz="0" w:space="0" w:color="auto"/>
                          </w:divBdr>
                        </w:div>
                        <w:div w:id="252590369">
                          <w:marLeft w:val="0"/>
                          <w:marRight w:val="0"/>
                          <w:marTop w:val="0"/>
                          <w:marBottom w:val="0"/>
                          <w:divBdr>
                            <w:top w:val="none" w:sz="0" w:space="0" w:color="auto"/>
                            <w:left w:val="none" w:sz="0" w:space="0" w:color="auto"/>
                            <w:bottom w:val="none" w:sz="0" w:space="0" w:color="auto"/>
                            <w:right w:val="none" w:sz="0" w:space="0" w:color="auto"/>
                          </w:divBdr>
                        </w:div>
                        <w:div w:id="11234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25265">
      <w:bodyDiv w:val="1"/>
      <w:marLeft w:val="0"/>
      <w:marRight w:val="0"/>
      <w:marTop w:val="0"/>
      <w:marBottom w:val="0"/>
      <w:divBdr>
        <w:top w:val="none" w:sz="0" w:space="0" w:color="auto"/>
        <w:left w:val="none" w:sz="0" w:space="0" w:color="auto"/>
        <w:bottom w:val="none" w:sz="0" w:space="0" w:color="auto"/>
        <w:right w:val="none" w:sz="0" w:space="0" w:color="auto"/>
      </w:divBdr>
      <w:divsChild>
        <w:div w:id="117381533">
          <w:marLeft w:val="0"/>
          <w:marRight w:val="0"/>
          <w:marTop w:val="0"/>
          <w:marBottom w:val="0"/>
          <w:divBdr>
            <w:top w:val="none" w:sz="0" w:space="0" w:color="auto"/>
            <w:left w:val="none" w:sz="0" w:space="0" w:color="auto"/>
            <w:bottom w:val="none" w:sz="0" w:space="0" w:color="auto"/>
            <w:right w:val="none" w:sz="0" w:space="0" w:color="auto"/>
          </w:divBdr>
        </w:div>
        <w:div w:id="507259884">
          <w:marLeft w:val="0"/>
          <w:marRight w:val="0"/>
          <w:marTop w:val="0"/>
          <w:marBottom w:val="0"/>
          <w:divBdr>
            <w:top w:val="none" w:sz="0" w:space="0" w:color="auto"/>
            <w:left w:val="none" w:sz="0" w:space="0" w:color="auto"/>
            <w:bottom w:val="none" w:sz="0" w:space="0" w:color="auto"/>
            <w:right w:val="none" w:sz="0" w:space="0" w:color="auto"/>
          </w:divBdr>
        </w:div>
        <w:div w:id="995456574">
          <w:marLeft w:val="0"/>
          <w:marRight w:val="0"/>
          <w:marTop w:val="0"/>
          <w:marBottom w:val="0"/>
          <w:divBdr>
            <w:top w:val="none" w:sz="0" w:space="0" w:color="auto"/>
            <w:left w:val="none" w:sz="0" w:space="0" w:color="auto"/>
            <w:bottom w:val="none" w:sz="0" w:space="0" w:color="auto"/>
            <w:right w:val="none" w:sz="0" w:space="0" w:color="auto"/>
          </w:divBdr>
        </w:div>
        <w:div w:id="1275748593">
          <w:marLeft w:val="0"/>
          <w:marRight w:val="0"/>
          <w:marTop w:val="0"/>
          <w:marBottom w:val="0"/>
          <w:divBdr>
            <w:top w:val="none" w:sz="0" w:space="0" w:color="auto"/>
            <w:left w:val="none" w:sz="0" w:space="0" w:color="auto"/>
            <w:bottom w:val="none" w:sz="0" w:space="0" w:color="auto"/>
            <w:right w:val="none" w:sz="0" w:space="0" w:color="auto"/>
          </w:divBdr>
        </w:div>
        <w:div w:id="2139251283">
          <w:marLeft w:val="0"/>
          <w:marRight w:val="0"/>
          <w:marTop w:val="0"/>
          <w:marBottom w:val="0"/>
          <w:divBdr>
            <w:top w:val="none" w:sz="0" w:space="0" w:color="auto"/>
            <w:left w:val="none" w:sz="0" w:space="0" w:color="auto"/>
            <w:bottom w:val="none" w:sz="0" w:space="0" w:color="auto"/>
            <w:right w:val="none" w:sz="0" w:space="0" w:color="auto"/>
          </w:divBdr>
        </w:div>
      </w:divsChild>
    </w:div>
    <w:div w:id="887303061">
      <w:bodyDiv w:val="1"/>
      <w:marLeft w:val="0"/>
      <w:marRight w:val="0"/>
      <w:marTop w:val="0"/>
      <w:marBottom w:val="0"/>
      <w:divBdr>
        <w:top w:val="none" w:sz="0" w:space="0" w:color="auto"/>
        <w:left w:val="none" w:sz="0" w:space="0" w:color="auto"/>
        <w:bottom w:val="none" w:sz="0" w:space="0" w:color="auto"/>
        <w:right w:val="none" w:sz="0" w:space="0" w:color="auto"/>
      </w:divBdr>
      <w:divsChild>
        <w:div w:id="1890679441">
          <w:marLeft w:val="0"/>
          <w:marRight w:val="0"/>
          <w:marTop w:val="0"/>
          <w:marBottom w:val="0"/>
          <w:divBdr>
            <w:top w:val="none" w:sz="0" w:space="0" w:color="auto"/>
            <w:left w:val="none" w:sz="0" w:space="0" w:color="auto"/>
            <w:bottom w:val="none" w:sz="0" w:space="0" w:color="auto"/>
            <w:right w:val="none" w:sz="0" w:space="0" w:color="auto"/>
          </w:divBdr>
        </w:div>
      </w:divsChild>
    </w:div>
    <w:div w:id="917635631">
      <w:bodyDiv w:val="1"/>
      <w:marLeft w:val="0"/>
      <w:marRight w:val="0"/>
      <w:marTop w:val="0"/>
      <w:marBottom w:val="0"/>
      <w:divBdr>
        <w:top w:val="none" w:sz="0" w:space="0" w:color="auto"/>
        <w:left w:val="none" w:sz="0" w:space="0" w:color="auto"/>
        <w:bottom w:val="none" w:sz="0" w:space="0" w:color="auto"/>
        <w:right w:val="none" w:sz="0" w:space="0" w:color="auto"/>
      </w:divBdr>
    </w:div>
    <w:div w:id="929463819">
      <w:bodyDiv w:val="1"/>
      <w:marLeft w:val="0"/>
      <w:marRight w:val="0"/>
      <w:marTop w:val="0"/>
      <w:marBottom w:val="0"/>
      <w:divBdr>
        <w:top w:val="none" w:sz="0" w:space="0" w:color="auto"/>
        <w:left w:val="none" w:sz="0" w:space="0" w:color="auto"/>
        <w:bottom w:val="none" w:sz="0" w:space="0" w:color="auto"/>
        <w:right w:val="none" w:sz="0" w:space="0" w:color="auto"/>
      </w:divBdr>
      <w:divsChild>
        <w:div w:id="33315557">
          <w:marLeft w:val="0"/>
          <w:marRight w:val="0"/>
          <w:marTop w:val="0"/>
          <w:marBottom w:val="0"/>
          <w:divBdr>
            <w:top w:val="none" w:sz="0" w:space="0" w:color="auto"/>
            <w:left w:val="none" w:sz="0" w:space="0" w:color="auto"/>
            <w:bottom w:val="none" w:sz="0" w:space="0" w:color="auto"/>
            <w:right w:val="none" w:sz="0" w:space="0" w:color="auto"/>
          </w:divBdr>
        </w:div>
      </w:divsChild>
    </w:div>
    <w:div w:id="936017346">
      <w:bodyDiv w:val="1"/>
      <w:marLeft w:val="0"/>
      <w:marRight w:val="0"/>
      <w:marTop w:val="0"/>
      <w:marBottom w:val="0"/>
      <w:divBdr>
        <w:top w:val="none" w:sz="0" w:space="0" w:color="auto"/>
        <w:left w:val="none" w:sz="0" w:space="0" w:color="auto"/>
        <w:bottom w:val="none" w:sz="0" w:space="0" w:color="auto"/>
        <w:right w:val="none" w:sz="0" w:space="0" w:color="auto"/>
      </w:divBdr>
      <w:divsChild>
        <w:div w:id="408383187">
          <w:marLeft w:val="0"/>
          <w:marRight w:val="0"/>
          <w:marTop w:val="0"/>
          <w:marBottom w:val="0"/>
          <w:divBdr>
            <w:top w:val="none" w:sz="0" w:space="0" w:color="auto"/>
            <w:left w:val="none" w:sz="0" w:space="0" w:color="auto"/>
            <w:bottom w:val="none" w:sz="0" w:space="0" w:color="auto"/>
            <w:right w:val="none" w:sz="0" w:space="0" w:color="auto"/>
          </w:divBdr>
          <w:divsChild>
            <w:div w:id="130947781">
              <w:marLeft w:val="0"/>
              <w:marRight w:val="0"/>
              <w:marTop w:val="0"/>
              <w:marBottom w:val="0"/>
              <w:divBdr>
                <w:top w:val="none" w:sz="0" w:space="0" w:color="auto"/>
                <w:left w:val="none" w:sz="0" w:space="0" w:color="auto"/>
                <w:bottom w:val="none" w:sz="0" w:space="0" w:color="auto"/>
                <w:right w:val="none" w:sz="0" w:space="0" w:color="auto"/>
              </w:divBdr>
              <w:divsChild>
                <w:div w:id="641234255">
                  <w:marLeft w:val="0"/>
                  <w:marRight w:val="0"/>
                  <w:marTop w:val="0"/>
                  <w:marBottom w:val="0"/>
                  <w:divBdr>
                    <w:top w:val="none" w:sz="0" w:space="0" w:color="auto"/>
                    <w:left w:val="none" w:sz="0" w:space="0" w:color="auto"/>
                    <w:bottom w:val="none" w:sz="0" w:space="0" w:color="auto"/>
                    <w:right w:val="none" w:sz="0" w:space="0" w:color="auto"/>
                  </w:divBdr>
                  <w:divsChild>
                    <w:div w:id="601765052">
                      <w:marLeft w:val="0"/>
                      <w:marRight w:val="0"/>
                      <w:marTop w:val="0"/>
                      <w:marBottom w:val="0"/>
                      <w:divBdr>
                        <w:top w:val="none" w:sz="0" w:space="0" w:color="auto"/>
                        <w:left w:val="none" w:sz="0" w:space="0" w:color="auto"/>
                        <w:bottom w:val="none" w:sz="0" w:space="0" w:color="auto"/>
                        <w:right w:val="none" w:sz="0" w:space="0" w:color="auto"/>
                      </w:divBdr>
                      <w:divsChild>
                        <w:div w:id="1449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3872">
              <w:marLeft w:val="0"/>
              <w:marRight w:val="0"/>
              <w:marTop w:val="0"/>
              <w:marBottom w:val="0"/>
              <w:divBdr>
                <w:top w:val="none" w:sz="0" w:space="0" w:color="auto"/>
                <w:left w:val="none" w:sz="0" w:space="0" w:color="auto"/>
                <w:bottom w:val="none" w:sz="0" w:space="0" w:color="auto"/>
                <w:right w:val="none" w:sz="0" w:space="0" w:color="auto"/>
              </w:divBdr>
            </w:div>
            <w:div w:id="1234043170">
              <w:marLeft w:val="0"/>
              <w:marRight w:val="0"/>
              <w:marTop w:val="0"/>
              <w:marBottom w:val="0"/>
              <w:divBdr>
                <w:top w:val="none" w:sz="0" w:space="0" w:color="auto"/>
                <w:left w:val="none" w:sz="0" w:space="0" w:color="auto"/>
                <w:bottom w:val="none" w:sz="0" w:space="0" w:color="auto"/>
                <w:right w:val="none" w:sz="0" w:space="0" w:color="auto"/>
              </w:divBdr>
              <w:divsChild>
                <w:div w:id="1588032972">
                  <w:marLeft w:val="0"/>
                  <w:marRight w:val="0"/>
                  <w:marTop w:val="0"/>
                  <w:marBottom w:val="0"/>
                  <w:divBdr>
                    <w:top w:val="none" w:sz="0" w:space="0" w:color="auto"/>
                    <w:left w:val="none" w:sz="0" w:space="0" w:color="auto"/>
                    <w:bottom w:val="none" w:sz="0" w:space="0" w:color="auto"/>
                    <w:right w:val="none" w:sz="0" w:space="0" w:color="auto"/>
                  </w:divBdr>
                  <w:divsChild>
                    <w:div w:id="1810973903">
                      <w:marLeft w:val="0"/>
                      <w:marRight w:val="0"/>
                      <w:marTop w:val="0"/>
                      <w:marBottom w:val="0"/>
                      <w:divBdr>
                        <w:top w:val="none" w:sz="0" w:space="0" w:color="auto"/>
                        <w:left w:val="none" w:sz="0" w:space="0" w:color="auto"/>
                        <w:bottom w:val="none" w:sz="0" w:space="0" w:color="auto"/>
                        <w:right w:val="none" w:sz="0" w:space="0" w:color="auto"/>
                      </w:divBdr>
                      <w:divsChild>
                        <w:div w:id="1012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4787">
              <w:marLeft w:val="0"/>
              <w:marRight w:val="0"/>
              <w:marTop w:val="0"/>
              <w:marBottom w:val="0"/>
              <w:divBdr>
                <w:top w:val="none" w:sz="0" w:space="0" w:color="auto"/>
                <w:left w:val="none" w:sz="0" w:space="0" w:color="auto"/>
                <w:bottom w:val="none" w:sz="0" w:space="0" w:color="auto"/>
                <w:right w:val="none" w:sz="0" w:space="0" w:color="auto"/>
              </w:divBdr>
            </w:div>
            <w:div w:id="1579631615">
              <w:marLeft w:val="0"/>
              <w:marRight w:val="0"/>
              <w:marTop w:val="0"/>
              <w:marBottom w:val="0"/>
              <w:divBdr>
                <w:top w:val="none" w:sz="0" w:space="0" w:color="auto"/>
                <w:left w:val="none" w:sz="0" w:space="0" w:color="auto"/>
                <w:bottom w:val="none" w:sz="0" w:space="0" w:color="auto"/>
                <w:right w:val="none" w:sz="0" w:space="0" w:color="auto"/>
              </w:divBdr>
              <w:divsChild>
                <w:div w:id="1414548958">
                  <w:marLeft w:val="0"/>
                  <w:marRight w:val="0"/>
                  <w:marTop w:val="0"/>
                  <w:marBottom w:val="0"/>
                  <w:divBdr>
                    <w:top w:val="none" w:sz="0" w:space="0" w:color="auto"/>
                    <w:left w:val="none" w:sz="0" w:space="0" w:color="auto"/>
                    <w:bottom w:val="none" w:sz="0" w:space="0" w:color="auto"/>
                    <w:right w:val="none" w:sz="0" w:space="0" w:color="auto"/>
                  </w:divBdr>
                  <w:divsChild>
                    <w:div w:id="1354959535">
                      <w:marLeft w:val="0"/>
                      <w:marRight w:val="0"/>
                      <w:marTop w:val="0"/>
                      <w:marBottom w:val="0"/>
                      <w:divBdr>
                        <w:top w:val="none" w:sz="0" w:space="0" w:color="auto"/>
                        <w:left w:val="none" w:sz="0" w:space="0" w:color="auto"/>
                        <w:bottom w:val="none" w:sz="0" w:space="0" w:color="auto"/>
                        <w:right w:val="none" w:sz="0" w:space="0" w:color="auto"/>
                      </w:divBdr>
                      <w:divsChild>
                        <w:div w:id="9218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8488">
      <w:bodyDiv w:val="1"/>
      <w:marLeft w:val="0"/>
      <w:marRight w:val="0"/>
      <w:marTop w:val="0"/>
      <w:marBottom w:val="0"/>
      <w:divBdr>
        <w:top w:val="none" w:sz="0" w:space="0" w:color="auto"/>
        <w:left w:val="none" w:sz="0" w:space="0" w:color="auto"/>
        <w:bottom w:val="none" w:sz="0" w:space="0" w:color="auto"/>
        <w:right w:val="none" w:sz="0" w:space="0" w:color="auto"/>
      </w:divBdr>
    </w:div>
    <w:div w:id="947391965">
      <w:bodyDiv w:val="1"/>
      <w:marLeft w:val="0"/>
      <w:marRight w:val="0"/>
      <w:marTop w:val="0"/>
      <w:marBottom w:val="0"/>
      <w:divBdr>
        <w:top w:val="none" w:sz="0" w:space="0" w:color="auto"/>
        <w:left w:val="none" w:sz="0" w:space="0" w:color="auto"/>
        <w:bottom w:val="none" w:sz="0" w:space="0" w:color="auto"/>
        <w:right w:val="none" w:sz="0" w:space="0" w:color="auto"/>
      </w:divBdr>
    </w:div>
    <w:div w:id="948704051">
      <w:bodyDiv w:val="1"/>
      <w:marLeft w:val="0"/>
      <w:marRight w:val="0"/>
      <w:marTop w:val="0"/>
      <w:marBottom w:val="0"/>
      <w:divBdr>
        <w:top w:val="none" w:sz="0" w:space="0" w:color="auto"/>
        <w:left w:val="none" w:sz="0" w:space="0" w:color="auto"/>
        <w:bottom w:val="none" w:sz="0" w:space="0" w:color="auto"/>
        <w:right w:val="none" w:sz="0" w:space="0" w:color="auto"/>
      </w:divBdr>
      <w:divsChild>
        <w:div w:id="770473677">
          <w:marLeft w:val="0"/>
          <w:marRight w:val="0"/>
          <w:marTop w:val="0"/>
          <w:marBottom w:val="0"/>
          <w:divBdr>
            <w:top w:val="none" w:sz="0" w:space="0" w:color="auto"/>
            <w:left w:val="none" w:sz="0" w:space="0" w:color="auto"/>
            <w:bottom w:val="none" w:sz="0" w:space="0" w:color="auto"/>
            <w:right w:val="none" w:sz="0" w:space="0" w:color="auto"/>
          </w:divBdr>
        </w:div>
      </w:divsChild>
    </w:div>
    <w:div w:id="951595252">
      <w:bodyDiv w:val="1"/>
      <w:marLeft w:val="0"/>
      <w:marRight w:val="0"/>
      <w:marTop w:val="0"/>
      <w:marBottom w:val="0"/>
      <w:divBdr>
        <w:top w:val="none" w:sz="0" w:space="0" w:color="auto"/>
        <w:left w:val="none" w:sz="0" w:space="0" w:color="auto"/>
        <w:bottom w:val="none" w:sz="0" w:space="0" w:color="auto"/>
        <w:right w:val="none" w:sz="0" w:space="0" w:color="auto"/>
      </w:divBdr>
      <w:divsChild>
        <w:div w:id="2015838401">
          <w:marLeft w:val="0"/>
          <w:marRight w:val="0"/>
          <w:marTop w:val="0"/>
          <w:marBottom w:val="0"/>
          <w:divBdr>
            <w:top w:val="none" w:sz="0" w:space="0" w:color="auto"/>
            <w:left w:val="none" w:sz="0" w:space="0" w:color="auto"/>
            <w:bottom w:val="none" w:sz="0" w:space="0" w:color="auto"/>
            <w:right w:val="none" w:sz="0" w:space="0" w:color="auto"/>
          </w:divBdr>
        </w:div>
      </w:divsChild>
    </w:div>
    <w:div w:id="960693228">
      <w:bodyDiv w:val="1"/>
      <w:marLeft w:val="0"/>
      <w:marRight w:val="0"/>
      <w:marTop w:val="0"/>
      <w:marBottom w:val="0"/>
      <w:divBdr>
        <w:top w:val="none" w:sz="0" w:space="0" w:color="auto"/>
        <w:left w:val="none" w:sz="0" w:space="0" w:color="auto"/>
        <w:bottom w:val="none" w:sz="0" w:space="0" w:color="auto"/>
        <w:right w:val="none" w:sz="0" w:space="0" w:color="auto"/>
      </w:divBdr>
      <w:divsChild>
        <w:div w:id="431783563">
          <w:marLeft w:val="0"/>
          <w:marRight w:val="0"/>
          <w:marTop w:val="0"/>
          <w:marBottom w:val="0"/>
          <w:divBdr>
            <w:top w:val="none" w:sz="0" w:space="0" w:color="auto"/>
            <w:left w:val="none" w:sz="0" w:space="0" w:color="auto"/>
            <w:bottom w:val="none" w:sz="0" w:space="0" w:color="auto"/>
            <w:right w:val="none" w:sz="0" w:space="0" w:color="auto"/>
          </w:divBdr>
        </w:div>
      </w:divsChild>
    </w:div>
    <w:div w:id="963734605">
      <w:bodyDiv w:val="1"/>
      <w:marLeft w:val="0"/>
      <w:marRight w:val="0"/>
      <w:marTop w:val="0"/>
      <w:marBottom w:val="0"/>
      <w:divBdr>
        <w:top w:val="none" w:sz="0" w:space="0" w:color="auto"/>
        <w:left w:val="none" w:sz="0" w:space="0" w:color="auto"/>
        <w:bottom w:val="none" w:sz="0" w:space="0" w:color="auto"/>
        <w:right w:val="none" w:sz="0" w:space="0" w:color="auto"/>
      </w:divBdr>
      <w:divsChild>
        <w:div w:id="1300840694">
          <w:marLeft w:val="547"/>
          <w:marRight w:val="0"/>
          <w:marTop w:val="0"/>
          <w:marBottom w:val="0"/>
          <w:divBdr>
            <w:top w:val="none" w:sz="0" w:space="0" w:color="auto"/>
            <w:left w:val="none" w:sz="0" w:space="0" w:color="auto"/>
            <w:bottom w:val="none" w:sz="0" w:space="0" w:color="auto"/>
            <w:right w:val="none" w:sz="0" w:space="0" w:color="auto"/>
          </w:divBdr>
        </w:div>
      </w:divsChild>
    </w:div>
    <w:div w:id="967668169">
      <w:bodyDiv w:val="1"/>
      <w:marLeft w:val="0"/>
      <w:marRight w:val="0"/>
      <w:marTop w:val="0"/>
      <w:marBottom w:val="0"/>
      <w:divBdr>
        <w:top w:val="none" w:sz="0" w:space="0" w:color="auto"/>
        <w:left w:val="none" w:sz="0" w:space="0" w:color="auto"/>
        <w:bottom w:val="none" w:sz="0" w:space="0" w:color="auto"/>
        <w:right w:val="none" w:sz="0" w:space="0" w:color="auto"/>
      </w:divBdr>
    </w:div>
    <w:div w:id="982974546">
      <w:bodyDiv w:val="1"/>
      <w:marLeft w:val="0"/>
      <w:marRight w:val="0"/>
      <w:marTop w:val="0"/>
      <w:marBottom w:val="0"/>
      <w:divBdr>
        <w:top w:val="none" w:sz="0" w:space="0" w:color="auto"/>
        <w:left w:val="none" w:sz="0" w:space="0" w:color="auto"/>
        <w:bottom w:val="none" w:sz="0" w:space="0" w:color="auto"/>
        <w:right w:val="none" w:sz="0" w:space="0" w:color="auto"/>
      </w:divBdr>
    </w:div>
    <w:div w:id="992023366">
      <w:bodyDiv w:val="1"/>
      <w:marLeft w:val="0"/>
      <w:marRight w:val="0"/>
      <w:marTop w:val="0"/>
      <w:marBottom w:val="0"/>
      <w:divBdr>
        <w:top w:val="none" w:sz="0" w:space="0" w:color="auto"/>
        <w:left w:val="none" w:sz="0" w:space="0" w:color="auto"/>
        <w:bottom w:val="none" w:sz="0" w:space="0" w:color="auto"/>
        <w:right w:val="none" w:sz="0" w:space="0" w:color="auto"/>
      </w:divBdr>
      <w:divsChild>
        <w:div w:id="462506716">
          <w:marLeft w:val="0"/>
          <w:marRight w:val="0"/>
          <w:marTop w:val="0"/>
          <w:marBottom w:val="0"/>
          <w:divBdr>
            <w:top w:val="none" w:sz="0" w:space="0" w:color="auto"/>
            <w:left w:val="none" w:sz="0" w:space="0" w:color="auto"/>
            <w:bottom w:val="none" w:sz="0" w:space="0" w:color="auto"/>
            <w:right w:val="none" w:sz="0" w:space="0" w:color="auto"/>
          </w:divBdr>
        </w:div>
        <w:div w:id="2037654425">
          <w:marLeft w:val="0"/>
          <w:marRight w:val="0"/>
          <w:marTop w:val="0"/>
          <w:marBottom w:val="0"/>
          <w:divBdr>
            <w:top w:val="none" w:sz="0" w:space="0" w:color="auto"/>
            <w:left w:val="none" w:sz="0" w:space="0" w:color="auto"/>
            <w:bottom w:val="none" w:sz="0" w:space="0" w:color="auto"/>
            <w:right w:val="none" w:sz="0" w:space="0" w:color="auto"/>
          </w:divBdr>
        </w:div>
        <w:div w:id="1018240150">
          <w:marLeft w:val="0"/>
          <w:marRight w:val="0"/>
          <w:marTop w:val="0"/>
          <w:marBottom w:val="0"/>
          <w:divBdr>
            <w:top w:val="none" w:sz="0" w:space="0" w:color="auto"/>
            <w:left w:val="none" w:sz="0" w:space="0" w:color="auto"/>
            <w:bottom w:val="none" w:sz="0" w:space="0" w:color="auto"/>
            <w:right w:val="none" w:sz="0" w:space="0" w:color="auto"/>
          </w:divBdr>
        </w:div>
        <w:div w:id="1203981770">
          <w:marLeft w:val="0"/>
          <w:marRight w:val="0"/>
          <w:marTop w:val="0"/>
          <w:marBottom w:val="0"/>
          <w:divBdr>
            <w:top w:val="none" w:sz="0" w:space="0" w:color="auto"/>
            <w:left w:val="none" w:sz="0" w:space="0" w:color="auto"/>
            <w:bottom w:val="none" w:sz="0" w:space="0" w:color="auto"/>
            <w:right w:val="none" w:sz="0" w:space="0" w:color="auto"/>
          </w:divBdr>
        </w:div>
        <w:div w:id="1801797247">
          <w:marLeft w:val="0"/>
          <w:marRight w:val="0"/>
          <w:marTop w:val="0"/>
          <w:marBottom w:val="0"/>
          <w:divBdr>
            <w:top w:val="none" w:sz="0" w:space="0" w:color="auto"/>
            <w:left w:val="none" w:sz="0" w:space="0" w:color="auto"/>
            <w:bottom w:val="none" w:sz="0" w:space="0" w:color="auto"/>
            <w:right w:val="none" w:sz="0" w:space="0" w:color="auto"/>
          </w:divBdr>
        </w:div>
      </w:divsChild>
    </w:div>
    <w:div w:id="993145106">
      <w:bodyDiv w:val="1"/>
      <w:marLeft w:val="0"/>
      <w:marRight w:val="0"/>
      <w:marTop w:val="0"/>
      <w:marBottom w:val="0"/>
      <w:divBdr>
        <w:top w:val="none" w:sz="0" w:space="0" w:color="auto"/>
        <w:left w:val="none" w:sz="0" w:space="0" w:color="auto"/>
        <w:bottom w:val="none" w:sz="0" w:space="0" w:color="auto"/>
        <w:right w:val="none" w:sz="0" w:space="0" w:color="auto"/>
      </w:divBdr>
      <w:divsChild>
        <w:div w:id="1826240894">
          <w:marLeft w:val="0"/>
          <w:marRight w:val="0"/>
          <w:marTop w:val="0"/>
          <w:marBottom w:val="0"/>
          <w:divBdr>
            <w:top w:val="none" w:sz="0" w:space="0" w:color="auto"/>
            <w:left w:val="none" w:sz="0" w:space="0" w:color="auto"/>
            <w:bottom w:val="none" w:sz="0" w:space="0" w:color="auto"/>
            <w:right w:val="none" w:sz="0" w:space="0" w:color="auto"/>
          </w:divBdr>
        </w:div>
      </w:divsChild>
    </w:div>
    <w:div w:id="1007288673">
      <w:bodyDiv w:val="1"/>
      <w:marLeft w:val="0"/>
      <w:marRight w:val="0"/>
      <w:marTop w:val="0"/>
      <w:marBottom w:val="0"/>
      <w:divBdr>
        <w:top w:val="none" w:sz="0" w:space="0" w:color="auto"/>
        <w:left w:val="none" w:sz="0" w:space="0" w:color="auto"/>
        <w:bottom w:val="none" w:sz="0" w:space="0" w:color="auto"/>
        <w:right w:val="none" w:sz="0" w:space="0" w:color="auto"/>
      </w:divBdr>
    </w:div>
    <w:div w:id="1025638877">
      <w:bodyDiv w:val="1"/>
      <w:marLeft w:val="0"/>
      <w:marRight w:val="0"/>
      <w:marTop w:val="0"/>
      <w:marBottom w:val="0"/>
      <w:divBdr>
        <w:top w:val="none" w:sz="0" w:space="0" w:color="auto"/>
        <w:left w:val="none" w:sz="0" w:space="0" w:color="auto"/>
        <w:bottom w:val="none" w:sz="0" w:space="0" w:color="auto"/>
        <w:right w:val="none" w:sz="0" w:space="0" w:color="auto"/>
      </w:divBdr>
      <w:divsChild>
        <w:div w:id="2018921205">
          <w:marLeft w:val="0"/>
          <w:marRight w:val="0"/>
          <w:marTop w:val="0"/>
          <w:marBottom w:val="0"/>
          <w:divBdr>
            <w:top w:val="none" w:sz="0" w:space="0" w:color="auto"/>
            <w:left w:val="none" w:sz="0" w:space="0" w:color="auto"/>
            <w:bottom w:val="none" w:sz="0" w:space="0" w:color="auto"/>
            <w:right w:val="none" w:sz="0" w:space="0" w:color="auto"/>
          </w:divBdr>
        </w:div>
        <w:div w:id="942540078">
          <w:marLeft w:val="0"/>
          <w:marRight w:val="0"/>
          <w:marTop w:val="0"/>
          <w:marBottom w:val="0"/>
          <w:divBdr>
            <w:top w:val="none" w:sz="0" w:space="0" w:color="auto"/>
            <w:left w:val="none" w:sz="0" w:space="0" w:color="auto"/>
            <w:bottom w:val="none" w:sz="0" w:space="0" w:color="auto"/>
            <w:right w:val="none" w:sz="0" w:space="0" w:color="auto"/>
          </w:divBdr>
        </w:div>
        <w:div w:id="980690426">
          <w:marLeft w:val="0"/>
          <w:marRight w:val="0"/>
          <w:marTop w:val="0"/>
          <w:marBottom w:val="0"/>
          <w:divBdr>
            <w:top w:val="none" w:sz="0" w:space="0" w:color="auto"/>
            <w:left w:val="none" w:sz="0" w:space="0" w:color="auto"/>
            <w:bottom w:val="none" w:sz="0" w:space="0" w:color="auto"/>
            <w:right w:val="none" w:sz="0" w:space="0" w:color="auto"/>
          </w:divBdr>
        </w:div>
        <w:div w:id="46227049">
          <w:marLeft w:val="0"/>
          <w:marRight w:val="0"/>
          <w:marTop w:val="0"/>
          <w:marBottom w:val="0"/>
          <w:divBdr>
            <w:top w:val="none" w:sz="0" w:space="0" w:color="auto"/>
            <w:left w:val="none" w:sz="0" w:space="0" w:color="auto"/>
            <w:bottom w:val="none" w:sz="0" w:space="0" w:color="auto"/>
            <w:right w:val="none" w:sz="0" w:space="0" w:color="auto"/>
          </w:divBdr>
        </w:div>
        <w:div w:id="2440364">
          <w:marLeft w:val="0"/>
          <w:marRight w:val="0"/>
          <w:marTop w:val="0"/>
          <w:marBottom w:val="0"/>
          <w:divBdr>
            <w:top w:val="none" w:sz="0" w:space="0" w:color="auto"/>
            <w:left w:val="none" w:sz="0" w:space="0" w:color="auto"/>
            <w:bottom w:val="none" w:sz="0" w:space="0" w:color="auto"/>
            <w:right w:val="none" w:sz="0" w:space="0" w:color="auto"/>
          </w:divBdr>
        </w:div>
        <w:div w:id="975257458">
          <w:marLeft w:val="0"/>
          <w:marRight w:val="0"/>
          <w:marTop w:val="0"/>
          <w:marBottom w:val="0"/>
          <w:divBdr>
            <w:top w:val="none" w:sz="0" w:space="0" w:color="auto"/>
            <w:left w:val="none" w:sz="0" w:space="0" w:color="auto"/>
            <w:bottom w:val="none" w:sz="0" w:space="0" w:color="auto"/>
            <w:right w:val="none" w:sz="0" w:space="0" w:color="auto"/>
          </w:divBdr>
        </w:div>
        <w:div w:id="472723487">
          <w:marLeft w:val="0"/>
          <w:marRight w:val="0"/>
          <w:marTop w:val="0"/>
          <w:marBottom w:val="0"/>
          <w:divBdr>
            <w:top w:val="none" w:sz="0" w:space="0" w:color="auto"/>
            <w:left w:val="none" w:sz="0" w:space="0" w:color="auto"/>
            <w:bottom w:val="none" w:sz="0" w:space="0" w:color="auto"/>
            <w:right w:val="none" w:sz="0" w:space="0" w:color="auto"/>
          </w:divBdr>
        </w:div>
        <w:div w:id="872422218">
          <w:marLeft w:val="0"/>
          <w:marRight w:val="0"/>
          <w:marTop w:val="0"/>
          <w:marBottom w:val="0"/>
          <w:divBdr>
            <w:top w:val="none" w:sz="0" w:space="0" w:color="auto"/>
            <w:left w:val="none" w:sz="0" w:space="0" w:color="auto"/>
            <w:bottom w:val="none" w:sz="0" w:space="0" w:color="auto"/>
            <w:right w:val="none" w:sz="0" w:space="0" w:color="auto"/>
          </w:divBdr>
        </w:div>
        <w:div w:id="97914365">
          <w:marLeft w:val="0"/>
          <w:marRight w:val="0"/>
          <w:marTop w:val="0"/>
          <w:marBottom w:val="0"/>
          <w:divBdr>
            <w:top w:val="none" w:sz="0" w:space="0" w:color="auto"/>
            <w:left w:val="none" w:sz="0" w:space="0" w:color="auto"/>
            <w:bottom w:val="none" w:sz="0" w:space="0" w:color="auto"/>
            <w:right w:val="none" w:sz="0" w:space="0" w:color="auto"/>
          </w:divBdr>
        </w:div>
        <w:div w:id="804666364">
          <w:marLeft w:val="0"/>
          <w:marRight w:val="0"/>
          <w:marTop w:val="0"/>
          <w:marBottom w:val="0"/>
          <w:divBdr>
            <w:top w:val="none" w:sz="0" w:space="0" w:color="auto"/>
            <w:left w:val="none" w:sz="0" w:space="0" w:color="auto"/>
            <w:bottom w:val="none" w:sz="0" w:space="0" w:color="auto"/>
            <w:right w:val="none" w:sz="0" w:space="0" w:color="auto"/>
          </w:divBdr>
        </w:div>
        <w:div w:id="1314719819">
          <w:marLeft w:val="0"/>
          <w:marRight w:val="0"/>
          <w:marTop w:val="0"/>
          <w:marBottom w:val="0"/>
          <w:divBdr>
            <w:top w:val="none" w:sz="0" w:space="0" w:color="auto"/>
            <w:left w:val="none" w:sz="0" w:space="0" w:color="auto"/>
            <w:bottom w:val="none" w:sz="0" w:space="0" w:color="auto"/>
            <w:right w:val="none" w:sz="0" w:space="0" w:color="auto"/>
          </w:divBdr>
        </w:div>
      </w:divsChild>
    </w:div>
    <w:div w:id="1039743968">
      <w:bodyDiv w:val="1"/>
      <w:marLeft w:val="0"/>
      <w:marRight w:val="0"/>
      <w:marTop w:val="0"/>
      <w:marBottom w:val="0"/>
      <w:divBdr>
        <w:top w:val="none" w:sz="0" w:space="0" w:color="auto"/>
        <w:left w:val="none" w:sz="0" w:space="0" w:color="auto"/>
        <w:bottom w:val="none" w:sz="0" w:space="0" w:color="auto"/>
        <w:right w:val="none" w:sz="0" w:space="0" w:color="auto"/>
      </w:divBdr>
      <w:divsChild>
        <w:div w:id="465390962">
          <w:marLeft w:val="0"/>
          <w:marRight w:val="0"/>
          <w:marTop w:val="0"/>
          <w:marBottom w:val="0"/>
          <w:divBdr>
            <w:top w:val="none" w:sz="0" w:space="0" w:color="auto"/>
            <w:left w:val="none" w:sz="0" w:space="0" w:color="auto"/>
            <w:bottom w:val="none" w:sz="0" w:space="0" w:color="auto"/>
            <w:right w:val="none" w:sz="0" w:space="0" w:color="auto"/>
          </w:divBdr>
        </w:div>
        <w:div w:id="558441586">
          <w:marLeft w:val="0"/>
          <w:marRight w:val="0"/>
          <w:marTop w:val="0"/>
          <w:marBottom w:val="0"/>
          <w:divBdr>
            <w:top w:val="none" w:sz="0" w:space="0" w:color="auto"/>
            <w:left w:val="none" w:sz="0" w:space="0" w:color="auto"/>
            <w:bottom w:val="none" w:sz="0" w:space="0" w:color="auto"/>
            <w:right w:val="none" w:sz="0" w:space="0" w:color="auto"/>
          </w:divBdr>
        </w:div>
        <w:div w:id="1163427179">
          <w:marLeft w:val="0"/>
          <w:marRight w:val="0"/>
          <w:marTop w:val="0"/>
          <w:marBottom w:val="0"/>
          <w:divBdr>
            <w:top w:val="none" w:sz="0" w:space="0" w:color="auto"/>
            <w:left w:val="none" w:sz="0" w:space="0" w:color="auto"/>
            <w:bottom w:val="none" w:sz="0" w:space="0" w:color="auto"/>
            <w:right w:val="none" w:sz="0" w:space="0" w:color="auto"/>
          </w:divBdr>
        </w:div>
      </w:divsChild>
    </w:div>
    <w:div w:id="1045253012">
      <w:bodyDiv w:val="1"/>
      <w:marLeft w:val="0"/>
      <w:marRight w:val="0"/>
      <w:marTop w:val="0"/>
      <w:marBottom w:val="0"/>
      <w:divBdr>
        <w:top w:val="none" w:sz="0" w:space="0" w:color="auto"/>
        <w:left w:val="none" w:sz="0" w:space="0" w:color="auto"/>
        <w:bottom w:val="none" w:sz="0" w:space="0" w:color="auto"/>
        <w:right w:val="none" w:sz="0" w:space="0" w:color="auto"/>
      </w:divBdr>
      <w:divsChild>
        <w:div w:id="1998340973">
          <w:marLeft w:val="0"/>
          <w:marRight w:val="0"/>
          <w:marTop w:val="0"/>
          <w:marBottom w:val="0"/>
          <w:divBdr>
            <w:top w:val="none" w:sz="0" w:space="0" w:color="auto"/>
            <w:left w:val="none" w:sz="0" w:space="0" w:color="auto"/>
            <w:bottom w:val="none" w:sz="0" w:space="0" w:color="auto"/>
            <w:right w:val="none" w:sz="0" w:space="0" w:color="auto"/>
          </w:divBdr>
        </w:div>
      </w:divsChild>
    </w:div>
    <w:div w:id="1052265607">
      <w:bodyDiv w:val="1"/>
      <w:marLeft w:val="0"/>
      <w:marRight w:val="0"/>
      <w:marTop w:val="0"/>
      <w:marBottom w:val="0"/>
      <w:divBdr>
        <w:top w:val="none" w:sz="0" w:space="0" w:color="auto"/>
        <w:left w:val="none" w:sz="0" w:space="0" w:color="auto"/>
        <w:bottom w:val="none" w:sz="0" w:space="0" w:color="auto"/>
        <w:right w:val="none" w:sz="0" w:space="0" w:color="auto"/>
      </w:divBdr>
      <w:divsChild>
        <w:div w:id="942571384">
          <w:marLeft w:val="0"/>
          <w:marRight w:val="0"/>
          <w:marTop w:val="0"/>
          <w:marBottom w:val="0"/>
          <w:divBdr>
            <w:top w:val="none" w:sz="0" w:space="0" w:color="auto"/>
            <w:left w:val="none" w:sz="0" w:space="0" w:color="auto"/>
            <w:bottom w:val="none" w:sz="0" w:space="0" w:color="auto"/>
            <w:right w:val="none" w:sz="0" w:space="0" w:color="auto"/>
          </w:divBdr>
        </w:div>
      </w:divsChild>
    </w:div>
    <w:div w:id="1079136501">
      <w:bodyDiv w:val="1"/>
      <w:marLeft w:val="0"/>
      <w:marRight w:val="0"/>
      <w:marTop w:val="0"/>
      <w:marBottom w:val="0"/>
      <w:divBdr>
        <w:top w:val="none" w:sz="0" w:space="0" w:color="auto"/>
        <w:left w:val="none" w:sz="0" w:space="0" w:color="auto"/>
        <w:bottom w:val="none" w:sz="0" w:space="0" w:color="auto"/>
        <w:right w:val="none" w:sz="0" w:space="0" w:color="auto"/>
      </w:divBdr>
      <w:divsChild>
        <w:div w:id="683630013">
          <w:marLeft w:val="0"/>
          <w:marRight w:val="0"/>
          <w:marTop w:val="0"/>
          <w:marBottom w:val="0"/>
          <w:divBdr>
            <w:top w:val="none" w:sz="0" w:space="0" w:color="auto"/>
            <w:left w:val="none" w:sz="0" w:space="0" w:color="auto"/>
            <w:bottom w:val="none" w:sz="0" w:space="0" w:color="auto"/>
            <w:right w:val="none" w:sz="0" w:space="0" w:color="auto"/>
          </w:divBdr>
        </w:div>
        <w:div w:id="857159597">
          <w:marLeft w:val="0"/>
          <w:marRight w:val="0"/>
          <w:marTop w:val="0"/>
          <w:marBottom w:val="0"/>
          <w:divBdr>
            <w:top w:val="none" w:sz="0" w:space="0" w:color="auto"/>
            <w:left w:val="none" w:sz="0" w:space="0" w:color="auto"/>
            <w:bottom w:val="none" w:sz="0" w:space="0" w:color="auto"/>
            <w:right w:val="none" w:sz="0" w:space="0" w:color="auto"/>
          </w:divBdr>
        </w:div>
        <w:div w:id="224730432">
          <w:marLeft w:val="0"/>
          <w:marRight w:val="0"/>
          <w:marTop w:val="0"/>
          <w:marBottom w:val="0"/>
          <w:divBdr>
            <w:top w:val="none" w:sz="0" w:space="0" w:color="auto"/>
            <w:left w:val="none" w:sz="0" w:space="0" w:color="auto"/>
            <w:bottom w:val="none" w:sz="0" w:space="0" w:color="auto"/>
            <w:right w:val="none" w:sz="0" w:space="0" w:color="auto"/>
          </w:divBdr>
        </w:div>
      </w:divsChild>
    </w:div>
    <w:div w:id="1137643385">
      <w:bodyDiv w:val="1"/>
      <w:marLeft w:val="0"/>
      <w:marRight w:val="0"/>
      <w:marTop w:val="0"/>
      <w:marBottom w:val="0"/>
      <w:divBdr>
        <w:top w:val="none" w:sz="0" w:space="0" w:color="auto"/>
        <w:left w:val="none" w:sz="0" w:space="0" w:color="auto"/>
        <w:bottom w:val="none" w:sz="0" w:space="0" w:color="auto"/>
        <w:right w:val="none" w:sz="0" w:space="0" w:color="auto"/>
      </w:divBdr>
    </w:div>
    <w:div w:id="1138183094">
      <w:bodyDiv w:val="1"/>
      <w:marLeft w:val="0"/>
      <w:marRight w:val="0"/>
      <w:marTop w:val="0"/>
      <w:marBottom w:val="0"/>
      <w:divBdr>
        <w:top w:val="none" w:sz="0" w:space="0" w:color="auto"/>
        <w:left w:val="none" w:sz="0" w:space="0" w:color="auto"/>
        <w:bottom w:val="none" w:sz="0" w:space="0" w:color="auto"/>
        <w:right w:val="none" w:sz="0" w:space="0" w:color="auto"/>
      </w:divBdr>
    </w:div>
    <w:div w:id="1151562636">
      <w:bodyDiv w:val="1"/>
      <w:marLeft w:val="0"/>
      <w:marRight w:val="0"/>
      <w:marTop w:val="0"/>
      <w:marBottom w:val="0"/>
      <w:divBdr>
        <w:top w:val="none" w:sz="0" w:space="0" w:color="auto"/>
        <w:left w:val="none" w:sz="0" w:space="0" w:color="auto"/>
        <w:bottom w:val="none" w:sz="0" w:space="0" w:color="auto"/>
        <w:right w:val="none" w:sz="0" w:space="0" w:color="auto"/>
      </w:divBdr>
      <w:divsChild>
        <w:div w:id="478501202">
          <w:marLeft w:val="0"/>
          <w:marRight w:val="0"/>
          <w:marTop w:val="0"/>
          <w:marBottom w:val="0"/>
          <w:divBdr>
            <w:top w:val="none" w:sz="0" w:space="0" w:color="auto"/>
            <w:left w:val="none" w:sz="0" w:space="0" w:color="auto"/>
            <w:bottom w:val="none" w:sz="0" w:space="0" w:color="auto"/>
            <w:right w:val="none" w:sz="0" w:space="0" w:color="auto"/>
          </w:divBdr>
          <w:divsChild>
            <w:div w:id="354311411">
              <w:marLeft w:val="0"/>
              <w:marRight w:val="0"/>
              <w:marTop w:val="0"/>
              <w:marBottom w:val="0"/>
              <w:divBdr>
                <w:top w:val="none" w:sz="0" w:space="0" w:color="auto"/>
                <w:left w:val="none" w:sz="0" w:space="0" w:color="auto"/>
                <w:bottom w:val="none" w:sz="0" w:space="0" w:color="auto"/>
                <w:right w:val="none" w:sz="0" w:space="0" w:color="auto"/>
              </w:divBdr>
            </w:div>
            <w:div w:id="1340696260">
              <w:marLeft w:val="0"/>
              <w:marRight w:val="0"/>
              <w:marTop w:val="0"/>
              <w:marBottom w:val="0"/>
              <w:divBdr>
                <w:top w:val="none" w:sz="0" w:space="0" w:color="auto"/>
                <w:left w:val="none" w:sz="0" w:space="0" w:color="auto"/>
                <w:bottom w:val="none" w:sz="0" w:space="0" w:color="auto"/>
                <w:right w:val="none" w:sz="0" w:space="0" w:color="auto"/>
              </w:divBdr>
            </w:div>
            <w:div w:id="1999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1535">
      <w:bodyDiv w:val="1"/>
      <w:marLeft w:val="0"/>
      <w:marRight w:val="0"/>
      <w:marTop w:val="0"/>
      <w:marBottom w:val="0"/>
      <w:divBdr>
        <w:top w:val="none" w:sz="0" w:space="0" w:color="auto"/>
        <w:left w:val="none" w:sz="0" w:space="0" w:color="auto"/>
        <w:bottom w:val="none" w:sz="0" w:space="0" w:color="auto"/>
        <w:right w:val="none" w:sz="0" w:space="0" w:color="auto"/>
      </w:divBdr>
      <w:divsChild>
        <w:div w:id="1224221203">
          <w:marLeft w:val="0"/>
          <w:marRight w:val="0"/>
          <w:marTop w:val="0"/>
          <w:marBottom w:val="0"/>
          <w:divBdr>
            <w:top w:val="none" w:sz="0" w:space="0" w:color="auto"/>
            <w:left w:val="none" w:sz="0" w:space="0" w:color="auto"/>
            <w:bottom w:val="none" w:sz="0" w:space="0" w:color="auto"/>
            <w:right w:val="none" w:sz="0" w:space="0" w:color="auto"/>
          </w:divBdr>
        </w:div>
        <w:div w:id="1937979631">
          <w:marLeft w:val="0"/>
          <w:marRight w:val="0"/>
          <w:marTop w:val="0"/>
          <w:marBottom w:val="0"/>
          <w:divBdr>
            <w:top w:val="none" w:sz="0" w:space="0" w:color="auto"/>
            <w:left w:val="none" w:sz="0" w:space="0" w:color="auto"/>
            <w:bottom w:val="none" w:sz="0" w:space="0" w:color="auto"/>
            <w:right w:val="none" w:sz="0" w:space="0" w:color="auto"/>
          </w:divBdr>
          <w:divsChild>
            <w:div w:id="700134974">
              <w:marLeft w:val="0"/>
              <w:marRight w:val="0"/>
              <w:marTop w:val="0"/>
              <w:marBottom w:val="0"/>
              <w:divBdr>
                <w:top w:val="none" w:sz="0" w:space="0" w:color="auto"/>
                <w:left w:val="none" w:sz="0" w:space="0" w:color="auto"/>
                <w:bottom w:val="none" w:sz="0" w:space="0" w:color="auto"/>
                <w:right w:val="none" w:sz="0" w:space="0" w:color="auto"/>
              </w:divBdr>
              <w:divsChild>
                <w:div w:id="9187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66894">
      <w:bodyDiv w:val="1"/>
      <w:marLeft w:val="0"/>
      <w:marRight w:val="0"/>
      <w:marTop w:val="0"/>
      <w:marBottom w:val="0"/>
      <w:divBdr>
        <w:top w:val="none" w:sz="0" w:space="0" w:color="auto"/>
        <w:left w:val="none" w:sz="0" w:space="0" w:color="auto"/>
        <w:bottom w:val="none" w:sz="0" w:space="0" w:color="auto"/>
        <w:right w:val="none" w:sz="0" w:space="0" w:color="auto"/>
      </w:divBdr>
    </w:div>
    <w:div w:id="1172641737">
      <w:bodyDiv w:val="1"/>
      <w:marLeft w:val="0"/>
      <w:marRight w:val="0"/>
      <w:marTop w:val="0"/>
      <w:marBottom w:val="0"/>
      <w:divBdr>
        <w:top w:val="none" w:sz="0" w:space="0" w:color="auto"/>
        <w:left w:val="none" w:sz="0" w:space="0" w:color="auto"/>
        <w:bottom w:val="none" w:sz="0" w:space="0" w:color="auto"/>
        <w:right w:val="none" w:sz="0" w:space="0" w:color="auto"/>
      </w:divBdr>
    </w:div>
    <w:div w:id="1177959494">
      <w:bodyDiv w:val="1"/>
      <w:marLeft w:val="0"/>
      <w:marRight w:val="0"/>
      <w:marTop w:val="0"/>
      <w:marBottom w:val="0"/>
      <w:divBdr>
        <w:top w:val="none" w:sz="0" w:space="0" w:color="auto"/>
        <w:left w:val="none" w:sz="0" w:space="0" w:color="auto"/>
        <w:bottom w:val="none" w:sz="0" w:space="0" w:color="auto"/>
        <w:right w:val="none" w:sz="0" w:space="0" w:color="auto"/>
      </w:divBdr>
      <w:divsChild>
        <w:div w:id="883177872">
          <w:marLeft w:val="0"/>
          <w:marRight w:val="0"/>
          <w:marTop w:val="0"/>
          <w:marBottom w:val="0"/>
          <w:divBdr>
            <w:top w:val="none" w:sz="0" w:space="0" w:color="auto"/>
            <w:left w:val="none" w:sz="0" w:space="0" w:color="auto"/>
            <w:bottom w:val="none" w:sz="0" w:space="0" w:color="auto"/>
            <w:right w:val="none" w:sz="0" w:space="0" w:color="auto"/>
          </w:divBdr>
        </w:div>
        <w:div w:id="1374841718">
          <w:marLeft w:val="0"/>
          <w:marRight w:val="0"/>
          <w:marTop w:val="0"/>
          <w:marBottom w:val="0"/>
          <w:divBdr>
            <w:top w:val="none" w:sz="0" w:space="0" w:color="auto"/>
            <w:left w:val="none" w:sz="0" w:space="0" w:color="auto"/>
            <w:bottom w:val="none" w:sz="0" w:space="0" w:color="auto"/>
            <w:right w:val="none" w:sz="0" w:space="0" w:color="auto"/>
          </w:divBdr>
        </w:div>
      </w:divsChild>
    </w:div>
    <w:div w:id="1182276065">
      <w:bodyDiv w:val="1"/>
      <w:marLeft w:val="0"/>
      <w:marRight w:val="0"/>
      <w:marTop w:val="0"/>
      <w:marBottom w:val="0"/>
      <w:divBdr>
        <w:top w:val="none" w:sz="0" w:space="0" w:color="auto"/>
        <w:left w:val="none" w:sz="0" w:space="0" w:color="auto"/>
        <w:bottom w:val="none" w:sz="0" w:space="0" w:color="auto"/>
        <w:right w:val="none" w:sz="0" w:space="0" w:color="auto"/>
      </w:divBdr>
    </w:div>
    <w:div w:id="1194541624">
      <w:bodyDiv w:val="1"/>
      <w:marLeft w:val="0"/>
      <w:marRight w:val="0"/>
      <w:marTop w:val="0"/>
      <w:marBottom w:val="0"/>
      <w:divBdr>
        <w:top w:val="none" w:sz="0" w:space="0" w:color="auto"/>
        <w:left w:val="none" w:sz="0" w:space="0" w:color="auto"/>
        <w:bottom w:val="none" w:sz="0" w:space="0" w:color="auto"/>
        <w:right w:val="none" w:sz="0" w:space="0" w:color="auto"/>
      </w:divBdr>
      <w:divsChild>
        <w:div w:id="761534577">
          <w:marLeft w:val="0"/>
          <w:marRight w:val="0"/>
          <w:marTop w:val="0"/>
          <w:marBottom w:val="0"/>
          <w:divBdr>
            <w:top w:val="none" w:sz="0" w:space="0" w:color="auto"/>
            <w:left w:val="none" w:sz="0" w:space="0" w:color="auto"/>
            <w:bottom w:val="none" w:sz="0" w:space="0" w:color="auto"/>
            <w:right w:val="none" w:sz="0" w:space="0" w:color="auto"/>
          </w:divBdr>
        </w:div>
      </w:divsChild>
    </w:div>
    <w:div w:id="1196041484">
      <w:bodyDiv w:val="1"/>
      <w:marLeft w:val="0"/>
      <w:marRight w:val="0"/>
      <w:marTop w:val="0"/>
      <w:marBottom w:val="0"/>
      <w:divBdr>
        <w:top w:val="none" w:sz="0" w:space="0" w:color="auto"/>
        <w:left w:val="none" w:sz="0" w:space="0" w:color="auto"/>
        <w:bottom w:val="none" w:sz="0" w:space="0" w:color="auto"/>
        <w:right w:val="none" w:sz="0" w:space="0" w:color="auto"/>
      </w:divBdr>
    </w:div>
    <w:div w:id="1222713562">
      <w:bodyDiv w:val="1"/>
      <w:marLeft w:val="0"/>
      <w:marRight w:val="0"/>
      <w:marTop w:val="0"/>
      <w:marBottom w:val="0"/>
      <w:divBdr>
        <w:top w:val="none" w:sz="0" w:space="0" w:color="auto"/>
        <w:left w:val="none" w:sz="0" w:space="0" w:color="auto"/>
        <w:bottom w:val="none" w:sz="0" w:space="0" w:color="auto"/>
        <w:right w:val="none" w:sz="0" w:space="0" w:color="auto"/>
      </w:divBdr>
      <w:divsChild>
        <w:div w:id="1456095642">
          <w:marLeft w:val="0"/>
          <w:marRight w:val="0"/>
          <w:marTop w:val="0"/>
          <w:marBottom w:val="0"/>
          <w:divBdr>
            <w:top w:val="none" w:sz="0" w:space="0" w:color="auto"/>
            <w:left w:val="none" w:sz="0" w:space="0" w:color="auto"/>
            <w:bottom w:val="none" w:sz="0" w:space="0" w:color="auto"/>
            <w:right w:val="none" w:sz="0" w:space="0" w:color="auto"/>
          </w:divBdr>
          <w:divsChild>
            <w:div w:id="1008561121">
              <w:marLeft w:val="0"/>
              <w:marRight w:val="0"/>
              <w:marTop w:val="0"/>
              <w:marBottom w:val="0"/>
              <w:divBdr>
                <w:top w:val="none" w:sz="0" w:space="0" w:color="auto"/>
                <w:left w:val="none" w:sz="0" w:space="0" w:color="auto"/>
                <w:bottom w:val="none" w:sz="0" w:space="0" w:color="auto"/>
                <w:right w:val="none" w:sz="0" w:space="0" w:color="auto"/>
              </w:divBdr>
            </w:div>
            <w:div w:id="1307079097">
              <w:marLeft w:val="0"/>
              <w:marRight w:val="0"/>
              <w:marTop w:val="0"/>
              <w:marBottom w:val="0"/>
              <w:divBdr>
                <w:top w:val="none" w:sz="0" w:space="0" w:color="auto"/>
                <w:left w:val="none" w:sz="0" w:space="0" w:color="auto"/>
                <w:bottom w:val="none" w:sz="0" w:space="0" w:color="auto"/>
                <w:right w:val="none" w:sz="0" w:space="0" w:color="auto"/>
              </w:divBdr>
            </w:div>
            <w:div w:id="1796751572">
              <w:marLeft w:val="0"/>
              <w:marRight w:val="0"/>
              <w:marTop w:val="0"/>
              <w:marBottom w:val="0"/>
              <w:divBdr>
                <w:top w:val="none" w:sz="0" w:space="0" w:color="auto"/>
                <w:left w:val="none" w:sz="0" w:space="0" w:color="auto"/>
                <w:bottom w:val="none" w:sz="0" w:space="0" w:color="auto"/>
                <w:right w:val="none" w:sz="0" w:space="0" w:color="auto"/>
              </w:divBdr>
            </w:div>
            <w:div w:id="608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131">
      <w:bodyDiv w:val="1"/>
      <w:marLeft w:val="0"/>
      <w:marRight w:val="0"/>
      <w:marTop w:val="0"/>
      <w:marBottom w:val="0"/>
      <w:divBdr>
        <w:top w:val="none" w:sz="0" w:space="0" w:color="auto"/>
        <w:left w:val="none" w:sz="0" w:space="0" w:color="auto"/>
        <w:bottom w:val="none" w:sz="0" w:space="0" w:color="auto"/>
        <w:right w:val="none" w:sz="0" w:space="0" w:color="auto"/>
      </w:divBdr>
      <w:divsChild>
        <w:div w:id="1203447492">
          <w:marLeft w:val="0"/>
          <w:marRight w:val="0"/>
          <w:marTop w:val="0"/>
          <w:marBottom w:val="0"/>
          <w:divBdr>
            <w:top w:val="none" w:sz="0" w:space="0" w:color="auto"/>
            <w:left w:val="none" w:sz="0" w:space="0" w:color="auto"/>
            <w:bottom w:val="none" w:sz="0" w:space="0" w:color="auto"/>
            <w:right w:val="none" w:sz="0" w:space="0" w:color="auto"/>
          </w:divBdr>
          <w:divsChild>
            <w:div w:id="1200702387">
              <w:marLeft w:val="0"/>
              <w:marRight w:val="0"/>
              <w:marTop w:val="0"/>
              <w:marBottom w:val="0"/>
              <w:divBdr>
                <w:top w:val="none" w:sz="0" w:space="0" w:color="auto"/>
                <w:left w:val="none" w:sz="0" w:space="0" w:color="auto"/>
                <w:bottom w:val="none" w:sz="0" w:space="0" w:color="auto"/>
                <w:right w:val="none" w:sz="0" w:space="0" w:color="auto"/>
              </w:divBdr>
              <w:divsChild>
                <w:div w:id="1797722378">
                  <w:marLeft w:val="0"/>
                  <w:marRight w:val="0"/>
                  <w:marTop w:val="0"/>
                  <w:marBottom w:val="0"/>
                  <w:divBdr>
                    <w:top w:val="none" w:sz="0" w:space="0" w:color="auto"/>
                    <w:left w:val="none" w:sz="0" w:space="0" w:color="auto"/>
                    <w:bottom w:val="none" w:sz="0" w:space="0" w:color="auto"/>
                    <w:right w:val="none" w:sz="0" w:space="0" w:color="auto"/>
                  </w:divBdr>
                  <w:divsChild>
                    <w:div w:id="1366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84052">
      <w:bodyDiv w:val="1"/>
      <w:marLeft w:val="0"/>
      <w:marRight w:val="0"/>
      <w:marTop w:val="0"/>
      <w:marBottom w:val="0"/>
      <w:divBdr>
        <w:top w:val="none" w:sz="0" w:space="0" w:color="auto"/>
        <w:left w:val="none" w:sz="0" w:space="0" w:color="auto"/>
        <w:bottom w:val="none" w:sz="0" w:space="0" w:color="auto"/>
        <w:right w:val="none" w:sz="0" w:space="0" w:color="auto"/>
      </w:divBdr>
      <w:divsChild>
        <w:div w:id="926033891">
          <w:marLeft w:val="0"/>
          <w:marRight w:val="0"/>
          <w:marTop w:val="0"/>
          <w:marBottom w:val="0"/>
          <w:divBdr>
            <w:top w:val="none" w:sz="0" w:space="0" w:color="auto"/>
            <w:left w:val="none" w:sz="0" w:space="0" w:color="auto"/>
            <w:bottom w:val="none" w:sz="0" w:space="0" w:color="auto"/>
            <w:right w:val="none" w:sz="0" w:space="0" w:color="auto"/>
          </w:divBdr>
        </w:div>
      </w:divsChild>
    </w:div>
    <w:div w:id="1236279001">
      <w:bodyDiv w:val="1"/>
      <w:marLeft w:val="0"/>
      <w:marRight w:val="0"/>
      <w:marTop w:val="0"/>
      <w:marBottom w:val="0"/>
      <w:divBdr>
        <w:top w:val="none" w:sz="0" w:space="0" w:color="auto"/>
        <w:left w:val="none" w:sz="0" w:space="0" w:color="auto"/>
        <w:bottom w:val="none" w:sz="0" w:space="0" w:color="auto"/>
        <w:right w:val="none" w:sz="0" w:space="0" w:color="auto"/>
      </w:divBdr>
    </w:div>
    <w:div w:id="1244802734">
      <w:bodyDiv w:val="1"/>
      <w:marLeft w:val="0"/>
      <w:marRight w:val="0"/>
      <w:marTop w:val="0"/>
      <w:marBottom w:val="0"/>
      <w:divBdr>
        <w:top w:val="none" w:sz="0" w:space="0" w:color="auto"/>
        <w:left w:val="none" w:sz="0" w:space="0" w:color="auto"/>
        <w:bottom w:val="none" w:sz="0" w:space="0" w:color="auto"/>
        <w:right w:val="none" w:sz="0" w:space="0" w:color="auto"/>
      </w:divBdr>
      <w:divsChild>
        <w:div w:id="679234088">
          <w:marLeft w:val="0"/>
          <w:marRight w:val="0"/>
          <w:marTop w:val="0"/>
          <w:marBottom w:val="0"/>
          <w:divBdr>
            <w:top w:val="none" w:sz="0" w:space="0" w:color="auto"/>
            <w:left w:val="none" w:sz="0" w:space="0" w:color="auto"/>
            <w:bottom w:val="none" w:sz="0" w:space="0" w:color="auto"/>
            <w:right w:val="none" w:sz="0" w:space="0" w:color="auto"/>
          </w:divBdr>
        </w:div>
        <w:div w:id="146674646">
          <w:marLeft w:val="0"/>
          <w:marRight w:val="0"/>
          <w:marTop w:val="0"/>
          <w:marBottom w:val="0"/>
          <w:divBdr>
            <w:top w:val="none" w:sz="0" w:space="0" w:color="auto"/>
            <w:left w:val="none" w:sz="0" w:space="0" w:color="auto"/>
            <w:bottom w:val="none" w:sz="0" w:space="0" w:color="auto"/>
            <w:right w:val="none" w:sz="0" w:space="0" w:color="auto"/>
          </w:divBdr>
        </w:div>
        <w:div w:id="116876093">
          <w:marLeft w:val="0"/>
          <w:marRight w:val="0"/>
          <w:marTop w:val="0"/>
          <w:marBottom w:val="0"/>
          <w:divBdr>
            <w:top w:val="none" w:sz="0" w:space="0" w:color="auto"/>
            <w:left w:val="none" w:sz="0" w:space="0" w:color="auto"/>
            <w:bottom w:val="none" w:sz="0" w:space="0" w:color="auto"/>
            <w:right w:val="none" w:sz="0" w:space="0" w:color="auto"/>
          </w:divBdr>
        </w:div>
      </w:divsChild>
    </w:div>
    <w:div w:id="1256554039">
      <w:bodyDiv w:val="1"/>
      <w:marLeft w:val="0"/>
      <w:marRight w:val="0"/>
      <w:marTop w:val="0"/>
      <w:marBottom w:val="0"/>
      <w:divBdr>
        <w:top w:val="none" w:sz="0" w:space="0" w:color="auto"/>
        <w:left w:val="none" w:sz="0" w:space="0" w:color="auto"/>
        <w:bottom w:val="none" w:sz="0" w:space="0" w:color="auto"/>
        <w:right w:val="none" w:sz="0" w:space="0" w:color="auto"/>
      </w:divBdr>
      <w:divsChild>
        <w:div w:id="608394805">
          <w:marLeft w:val="0"/>
          <w:marRight w:val="0"/>
          <w:marTop w:val="0"/>
          <w:marBottom w:val="0"/>
          <w:divBdr>
            <w:top w:val="none" w:sz="0" w:space="0" w:color="auto"/>
            <w:left w:val="none" w:sz="0" w:space="0" w:color="auto"/>
            <w:bottom w:val="none" w:sz="0" w:space="0" w:color="auto"/>
            <w:right w:val="none" w:sz="0" w:space="0" w:color="auto"/>
          </w:divBdr>
          <w:divsChild>
            <w:div w:id="1872650435">
              <w:marLeft w:val="0"/>
              <w:marRight w:val="0"/>
              <w:marTop w:val="0"/>
              <w:marBottom w:val="0"/>
              <w:divBdr>
                <w:top w:val="none" w:sz="0" w:space="0" w:color="auto"/>
                <w:left w:val="none" w:sz="0" w:space="0" w:color="auto"/>
                <w:bottom w:val="none" w:sz="0" w:space="0" w:color="auto"/>
                <w:right w:val="none" w:sz="0" w:space="0" w:color="auto"/>
              </w:divBdr>
            </w:div>
            <w:div w:id="998462777">
              <w:marLeft w:val="0"/>
              <w:marRight w:val="0"/>
              <w:marTop w:val="0"/>
              <w:marBottom w:val="0"/>
              <w:divBdr>
                <w:top w:val="none" w:sz="0" w:space="0" w:color="auto"/>
                <w:left w:val="none" w:sz="0" w:space="0" w:color="auto"/>
                <w:bottom w:val="none" w:sz="0" w:space="0" w:color="auto"/>
                <w:right w:val="none" w:sz="0" w:space="0" w:color="auto"/>
              </w:divBdr>
            </w:div>
            <w:div w:id="322661119">
              <w:marLeft w:val="0"/>
              <w:marRight w:val="0"/>
              <w:marTop w:val="0"/>
              <w:marBottom w:val="0"/>
              <w:divBdr>
                <w:top w:val="none" w:sz="0" w:space="0" w:color="auto"/>
                <w:left w:val="none" w:sz="0" w:space="0" w:color="auto"/>
                <w:bottom w:val="none" w:sz="0" w:space="0" w:color="auto"/>
                <w:right w:val="none" w:sz="0" w:space="0" w:color="auto"/>
              </w:divBdr>
            </w:div>
            <w:div w:id="1707681283">
              <w:marLeft w:val="0"/>
              <w:marRight w:val="0"/>
              <w:marTop w:val="0"/>
              <w:marBottom w:val="0"/>
              <w:divBdr>
                <w:top w:val="none" w:sz="0" w:space="0" w:color="auto"/>
                <w:left w:val="none" w:sz="0" w:space="0" w:color="auto"/>
                <w:bottom w:val="none" w:sz="0" w:space="0" w:color="auto"/>
                <w:right w:val="none" w:sz="0" w:space="0" w:color="auto"/>
              </w:divBdr>
            </w:div>
            <w:div w:id="1497573474">
              <w:marLeft w:val="0"/>
              <w:marRight w:val="0"/>
              <w:marTop w:val="0"/>
              <w:marBottom w:val="0"/>
              <w:divBdr>
                <w:top w:val="none" w:sz="0" w:space="0" w:color="auto"/>
                <w:left w:val="none" w:sz="0" w:space="0" w:color="auto"/>
                <w:bottom w:val="none" w:sz="0" w:space="0" w:color="auto"/>
                <w:right w:val="none" w:sz="0" w:space="0" w:color="auto"/>
              </w:divBdr>
            </w:div>
            <w:div w:id="1532838940">
              <w:marLeft w:val="0"/>
              <w:marRight w:val="0"/>
              <w:marTop w:val="0"/>
              <w:marBottom w:val="0"/>
              <w:divBdr>
                <w:top w:val="none" w:sz="0" w:space="0" w:color="auto"/>
                <w:left w:val="none" w:sz="0" w:space="0" w:color="auto"/>
                <w:bottom w:val="none" w:sz="0" w:space="0" w:color="auto"/>
                <w:right w:val="none" w:sz="0" w:space="0" w:color="auto"/>
              </w:divBdr>
            </w:div>
            <w:div w:id="95441741">
              <w:marLeft w:val="0"/>
              <w:marRight w:val="0"/>
              <w:marTop w:val="0"/>
              <w:marBottom w:val="0"/>
              <w:divBdr>
                <w:top w:val="none" w:sz="0" w:space="0" w:color="auto"/>
                <w:left w:val="none" w:sz="0" w:space="0" w:color="auto"/>
                <w:bottom w:val="none" w:sz="0" w:space="0" w:color="auto"/>
                <w:right w:val="none" w:sz="0" w:space="0" w:color="auto"/>
              </w:divBdr>
            </w:div>
            <w:div w:id="1659075954">
              <w:marLeft w:val="0"/>
              <w:marRight w:val="0"/>
              <w:marTop w:val="0"/>
              <w:marBottom w:val="0"/>
              <w:divBdr>
                <w:top w:val="none" w:sz="0" w:space="0" w:color="auto"/>
                <w:left w:val="none" w:sz="0" w:space="0" w:color="auto"/>
                <w:bottom w:val="none" w:sz="0" w:space="0" w:color="auto"/>
                <w:right w:val="none" w:sz="0" w:space="0" w:color="auto"/>
              </w:divBdr>
            </w:div>
            <w:div w:id="543686777">
              <w:marLeft w:val="0"/>
              <w:marRight w:val="0"/>
              <w:marTop w:val="0"/>
              <w:marBottom w:val="0"/>
              <w:divBdr>
                <w:top w:val="none" w:sz="0" w:space="0" w:color="auto"/>
                <w:left w:val="none" w:sz="0" w:space="0" w:color="auto"/>
                <w:bottom w:val="none" w:sz="0" w:space="0" w:color="auto"/>
                <w:right w:val="none" w:sz="0" w:space="0" w:color="auto"/>
              </w:divBdr>
            </w:div>
            <w:div w:id="1024402672">
              <w:marLeft w:val="0"/>
              <w:marRight w:val="0"/>
              <w:marTop w:val="0"/>
              <w:marBottom w:val="0"/>
              <w:divBdr>
                <w:top w:val="none" w:sz="0" w:space="0" w:color="auto"/>
                <w:left w:val="none" w:sz="0" w:space="0" w:color="auto"/>
                <w:bottom w:val="none" w:sz="0" w:space="0" w:color="auto"/>
                <w:right w:val="none" w:sz="0" w:space="0" w:color="auto"/>
              </w:divBdr>
            </w:div>
            <w:div w:id="509952039">
              <w:marLeft w:val="0"/>
              <w:marRight w:val="0"/>
              <w:marTop w:val="0"/>
              <w:marBottom w:val="0"/>
              <w:divBdr>
                <w:top w:val="none" w:sz="0" w:space="0" w:color="auto"/>
                <w:left w:val="none" w:sz="0" w:space="0" w:color="auto"/>
                <w:bottom w:val="none" w:sz="0" w:space="0" w:color="auto"/>
                <w:right w:val="none" w:sz="0" w:space="0" w:color="auto"/>
              </w:divBdr>
            </w:div>
            <w:div w:id="784157452">
              <w:marLeft w:val="0"/>
              <w:marRight w:val="0"/>
              <w:marTop w:val="0"/>
              <w:marBottom w:val="0"/>
              <w:divBdr>
                <w:top w:val="none" w:sz="0" w:space="0" w:color="auto"/>
                <w:left w:val="none" w:sz="0" w:space="0" w:color="auto"/>
                <w:bottom w:val="none" w:sz="0" w:space="0" w:color="auto"/>
                <w:right w:val="none" w:sz="0" w:space="0" w:color="auto"/>
              </w:divBdr>
            </w:div>
            <w:div w:id="682825509">
              <w:marLeft w:val="0"/>
              <w:marRight w:val="0"/>
              <w:marTop w:val="0"/>
              <w:marBottom w:val="0"/>
              <w:divBdr>
                <w:top w:val="none" w:sz="0" w:space="0" w:color="auto"/>
                <w:left w:val="none" w:sz="0" w:space="0" w:color="auto"/>
                <w:bottom w:val="none" w:sz="0" w:space="0" w:color="auto"/>
                <w:right w:val="none" w:sz="0" w:space="0" w:color="auto"/>
              </w:divBdr>
            </w:div>
            <w:div w:id="2135126067">
              <w:marLeft w:val="0"/>
              <w:marRight w:val="0"/>
              <w:marTop w:val="0"/>
              <w:marBottom w:val="0"/>
              <w:divBdr>
                <w:top w:val="none" w:sz="0" w:space="0" w:color="auto"/>
                <w:left w:val="none" w:sz="0" w:space="0" w:color="auto"/>
                <w:bottom w:val="none" w:sz="0" w:space="0" w:color="auto"/>
                <w:right w:val="none" w:sz="0" w:space="0" w:color="auto"/>
              </w:divBdr>
            </w:div>
            <w:div w:id="2106949160">
              <w:marLeft w:val="0"/>
              <w:marRight w:val="0"/>
              <w:marTop w:val="0"/>
              <w:marBottom w:val="0"/>
              <w:divBdr>
                <w:top w:val="none" w:sz="0" w:space="0" w:color="auto"/>
                <w:left w:val="none" w:sz="0" w:space="0" w:color="auto"/>
                <w:bottom w:val="none" w:sz="0" w:space="0" w:color="auto"/>
                <w:right w:val="none" w:sz="0" w:space="0" w:color="auto"/>
              </w:divBdr>
            </w:div>
            <w:div w:id="2061319076">
              <w:marLeft w:val="0"/>
              <w:marRight w:val="0"/>
              <w:marTop w:val="0"/>
              <w:marBottom w:val="0"/>
              <w:divBdr>
                <w:top w:val="none" w:sz="0" w:space="0" w:color="auto"/>
                <w:left w:val="none" w:sz="0" w:space="0" w:color="auto"/>
                <w:bottom w:val="none" w:sz="0" w:space="0" w:color="auto"/>
                <w:right w:val="none" w:sz="0" w:space="0" w:color="auto"/>
              </w:divBdr>
            </w:div>
            <w:div w:id="232354405">
              <w:marLeft w:val="0"/>
              <w:marRight w:val="0"/>
              <w:marTop w:val="0"/>
              <w:marBottom w:val="0"/>
              <w:divBdr>
                <w:top w:val="none" w:sz="0" w:space="0" w:color="auto"/>
                <w:left w:val="none" w:sz="0" w:space="0" w:color="auto"/>
                <w:bottom w:val="none" w:sz="0" w:space="0" w:color="auto"/>
                <w:right w:val="none" w:sz="0" w:space="0" w:color="auto"/>
              </w:divBdr>
            </w:div>
            <w:div w:id="657811623">
              <w:marLeft w:val="0"/>
              <w:marRight w:val="0"/>
              <w:marTop w:val="0"/>
              <w:marBottom w:val="0"/>
              <w:divBdr>
                <w:top w:val="none" w:sz="0" w:space="0" w:color="auto"/>
                <w:left w:val="none" w:sz="0" w:space="0" w:color="auto"/>
                <w:bottom w:val="none" w:sz="0" w:space="0" w:color="auto"/>
                <w:right w:val="none" w:sz="0" w:space="0" w:color="auto"/>
              </w:divBdr>
            </w:div>
            <w:div w:id="1840734498">
              <w:marLeft w:val="0"/>
              <w:marRight w:val="0"/>
              <w:marTop w:val="0"/>
              <w:marBottom w:val="0"/>
              <w:divBdr>
                <w:top w:val="none" w:sz="0" w:space="0" w:color="auto"/>
                <w:left w:val="none" w:sz="0" w:space="0" w:color="auto"/>
                <w:bottom w:val="none" w:sz="0" w:space="0" w:color="auto"/>
                <w:right w:val="none" w:sz="0" w:space="0" w:color="auto"/>
              </w:divBdr>
            </w:div>
            <w:div w:id="2135521463">
              <w:marLeft w:val="0"/>
              <w:marRight w:val="0"/>
              <w:marTop w:val="0"/>
              <w:marBottom w:val="0"/>
              <w:divBdr>
                <w:top w:val="none" w:sz="0" w:space="0" w:color="auto"/>
                <w:left w:val="none" w:sz="0" w:space="0" w:color="auto"/>
                <w:bottom w:val="none" w:sz="0" w:space="0" w:color="auto"/>
                <w:right w:val="none" w:sz="0" w:space="0" w:color="auto"/>
              </w:divBdr>
            </w:div>
            <w:div w:id="680160422">
              <w:marLeft w:val="0"/>
              <w:marRight w:val="0"/>
              <w:marTop w:val="0"/>
              <w:marBottom w:val="0"/>
              <w:divBdr>
                <w:top w:val="none" w:sz="0" w:space="0" w:color="auto"/>
                <w:left w:val="none" w:sz="0" w:space="0" w:color="auto"/>
                <w:bottom w:val="none" w:sz="0" w:space="0" w:color="auto"/>
                <w:right w:val="none" w:sz="0" w:space="0" w:color="auto"/>
              </w:divBdr>
            </w:div>
            <w:div w:id="13999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68">
      <w:marLeft w:val="0"/>
      <w:marRight w:val="0"/>
      <w:marTop w:val="0"/>
      <w:marBottom w:val="0"/>
      <w:divBdr>
        <w:top w:val="none" w:sz="0" w:space="0" w:color="auto"/>
        <w:left w:val="none" w:sz="0" w:space="0" w:color="auto"/>
        <w:bottom w:val="none" w:sz="0" w:space="0" w:color="auto"/>
        <w:right w:val="none" w:sz="0" w:space="0" w:color="auto"/>
      </w:divBdr>
    </w:div>
    <w:div w:id="1267694071">
      <w:marLeft w:val="0"/>
      <w:marRight w:val="0"/>
      <w:marTop w:val="0"/>
      <w:marBottom w:val="0"/>
      <w:divBdr>
        <w:top w:val="none" w:sz="0" w:space="0" w:color="auto"/>
        <w:left w:val="none" w:sz="0" w:space="0" w:color="auto"/>
        <w:bottom w:val="none" w:sz="0" w:space="0" w:color="auto"/>
        <w:right w:val="none" w:sz="0" w:space="0" w:color="auto"/>
      </w:divBdr>
    </w:div>
    <w:div w:id="1267694072">
      <w:marLeft w:val="0"/>
      <w:marRight w:val="0"/>
      <w:marTop w:val="0"/>
      <w:marBottom w:val="0"/>
      <w:divBdr>
        <w:top w:val="none" w:sz="0" w:space="0" w:color="auto"/>
        <w:left w:val="none" w:sz="0" w:space="0" w:color="auto"/>
        <w:bottom w:val="none" w:sz="0" w:space="0" w:color="auto"/>
        <w:right w:val="none" w:sz="0" w:space="0" w:color="auto"/>
      </w:divBdr>
    </w:div>
    <w:div w:id="1267694074">
      <w:marLeft w:val="0"/>
      <w:marRight w:val="0"/>
      <w:marTop w:val="0"/>
      <w:marBottom w:val="0"/>
      <w:divBdr>
        <w:top w:val="none" w:sz="0" w:space="0" w:color="auto"/>
        <w:left w:val="none" w:sz="0" w:space="0" w:color="auto"/>
        <w:bottom w:val="none" w:sz="0" w:space="0" w:color="auto"/>
        <w:right w:val="none" w:sz="0" w:space="0" w:color="auto"/>
      </w:divBdr>
    </w:div>
    <w:div w:id="1267694076">
      <w:marLeft w:val="0"/>
      <w:marRight w:val="0"/>
      <w:marTop w:val="0"/>
      <w:marBottom w:val="0"/>
      <w:divBdr>
        <w:top w:val="none" w:sz="0" w:space="0" w:color="auto"/>
        <w:left w:val="none" w:sz="0" w:space="0" w:color="auto"/>
        <w:bottom w:val="none" w:sz="0" w:space="0" w:color="auto"/>
        <w:right w:val="none" w:sz="0" w:space="0" w:color="auto"/>
      </w:divBdr>
      <w:divsChild>
        <w:div w:id="1267694069">
          <w:marLeft w:val="0"/>
          <w:marRight w:val="0"/>
          <w:marTop w:val="0"/>
          <w:marBottom w:val="0"/>
          <w:divBdr>
            <w:top w:val="none" w:sz="0" w:space="0" w:color="auto"/>
            <w:left w:val="none" w:sz="0" w:space="0" w:color="auto"/>
            <w:bottom w:val="none" w:sz="0" w:space="0" w:color="auto"/>
            <w:right w:val="none" w:sz="0" w:space="0" w:color="auto"/>
          </w:divBdr>
        </w:div>
        <w:div w:id="1267694073">
          <w:marLeft w:val="0"/>
          <w:marRight w:val="0"/>
          <w:marTop w:val="0"/>
          <w:marBottom w:val="0"/>
          <w:divBdr>
            <w:top w:val="none" w:sz="0" w:space="0" w:color="auto"/>
            <w:left w:val="none" w:sz="0" w:space="0" w:color="auto"/>
            <w:bottom w:val="none" w:sz="0" w:space="0" w:color="auto"/>
            <w:right w:val="none" w:sz="0" w:space="0" w:color="auto"/>
          </w:divBdr>
        </w:div>
        <w:div w:id="1267694075">
          <w:marLeft w:val="0"/>
          <w:marRight w:val="0"/>
          <w:marTop w:val="0"/>
          <w:marBottom w:val="0"/>
          <w:divBdr>
            <w:top w:val="none" w:sz="0" w:space="0" w:color="auto"/>
            <w:left w:val="none" w:sz="0" w:space="0" w:color="auto"/>
            <w:bottom w:val="none" w:sz="0" w:space="0" w:color="auto"/>
            <w:right w:val="none" w:sz="0" w:space="0" w:color="auto"/>
          </w:divBdr>
        </w:div>
      </w:divsChild>
    </w:div>
    <w:div w:id="1267694077">
      <w:marLeft w:val="0"/>
      <w:marRight w:val="0"/>
      <w:marTop w:val="0"/>
      <w:marBottom w:val="0"/>
      <w:divBdr>
        <w:top w:val="none" w:sz="0" w:space="0" w:color="auto"/>
        <w:left w:val="none" w:sz="0" w:space="0" w:color="auto"/>
        <w:bottom w:val="none" w:sz="0" w:space="0" w:color="auto"/>
        <w:right w:val="none" w:sz="0" w:space="0" w:color="auto"/>
      </w:divBdr>
      <w:divsChild>
        <w:div w:id="1267694070">
          <w:marLeft w:val="547"/>
          <w:marRight w:val="0"/>
          <w:marTop w:val="115"/>
          <w:marBottom w:val="0"/>
          <w:divBdr>
            <w:top w:val="none" w:sz="0" w:space="0" w:color="auto"/>
            <w:left w:val="none" w:sz="0" w:space="0" w:color="auto"/>
            <w:bottom w:val="none" w:sz="0" w:space="0" w:color="auto"/>
            <w:right w:val="none" w:sz="0" w:space="0" w:color="auto"/>
          </w:divBdr>
        </w:div>
      </w:divsChild>
    </w:div>
    <w:div w:id="1267694079">
      <w:marLeft w:val="0"/>
      <w:marRight w:val="0"/>
      <w:marTop w:val="0"/>
      <w:marBottom w:val="0"/>
      <w:divBdr>
        <w:top w:val="none" w:sz="0" w:space="0" w:color="auto"/>
        <w:left w:val="none" w:sz="0" w:space="0" w:color="auto"/>
        <w:bottom w:val="none" w:sz="0" w:space="0" w:color="auto"/>
        <w:right w:val="none" w:sz="0" w:space="0" w:color="auto"/>
      </w:divBdr>
    </w:div>
    <w:div w:id="1267694081">
      <w:marLeft w:val="0"/>
      <w:marRight w:val="0"/>
      <w:marTop w:val="0"/>
      <w:marBottom w:val="0"/>
      <w:divBdr>
        <w:top w:val="none" w:sz="0" w:space="0" w:color="auto"/>
        <w:left w:val="none" w:sz="0" w:space="0" w:color="auto"/>
        <w:bottom w:val="none" w:sz="0" w:space="0" w:color="auto"/>
        <w:right w:val="none" w:sz="0" w:space="0" w:color="auto"/>
      </w:divBdr>
    </w:div>
    <w:div w:id="1267694083">
      <w:marLeft w:val="0"/>
      <w:marRight w:val="0"/>
      <w:marTop w:val="0"/>
      <w:marBottom w:val="0"/>
      <w:divBdr>
        <w:top w:val="none" w:sz="0" w:space="0" w:color="auto"/>
        <w:left w:val="none" w:sz="0" w:space="0" w:color="auto"/>
        <w:bottom w:val="none" w:sz="0" w:space="0" w:color="auto"/>
        <w:right w:val="none" w:sz="0" w:space="0" w:color="auto"/>
      </w:divBdr>
    </w:div>
    <w:div w:id="1267694084">
      <w:marLeft w:val="0"/>
      <w:marRight w:val="0"/>
      <w:marTop w:val="0"/>
      <w:marBottom w:val="0"/>
      <w:divBdr>
        <w:top w:val="none" w:sz="0" w:space="0" w:color="auto"/>
        <w:left w:val="none" w:sz="0" w:space="0" w:color="auto"/>
        <w:bottom w:val="none" w:sz="0" w:space="0" w:color="auto"/>
        <w:right w:val="none" w:sz="0" w:space="0" w:color="auto"/>
      </w:divBdr>
      <w:divsChild>
        <w:div w:id="1267694086">
          <w:marLeft w:val="0"/>
          <w:marRight w:val="0"/>
          <w:marTop w:val="0"/>
          <w:marBottom w:val="0"/>
          <w:divBdr>
            <w:top w:val="none" w:sz="0" w:space="0" w:color="auto"/>
            <w:left w:val="none" w:sz="0" w:space="0" w:color="auto"/>
            <w:bottom w:val="none" w:sz="0" w:space="0" w:color="auto"/>
            <w:right w:val="none" w:sz="0" w:space="0" w:color="auto"/>
          </w:divBdr>
          <w:divsChild>
            <w:div w:id="12676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87">
      <w:marLeft w:val="0"/>
      <w:marRight w:val="0"/>
      <w:marTop w:val="0"/>
      <w:marBottom w:val="0"/>
      <w:divBdr>
        <w:top w:val="none" w:sz="0" w:space="0" w:color="auto"/>
        <w:left w:val="none" w:sz="0" w:space="0" w:color="auto"/>
        <w:bottom w:val="none" w:sz="0" w:space="0" w:color="auto"/>
        <w:right w:val="none" w:sz="0" w:space="0" w:color="auto"/>
      </w:divBdr>
    </w:div>
    <w:div w:id="1267694088">
      <w:marLeft w:val="0"/>
      <w:marRight w:val="0"/>
      <w:marTop w:val="0"/>
      <w:marBottom w:val="0"/>
      <w:divBdr>
        <w:top w:val="none" w:sz="0" w:space="0" w:color="auto"/>
        <w:left w:val="none" w:sz="0" w:space="0" w:color="auto"/>
        <w:bottom w:val="none" w:sz="0" w:space="0" w:color="auto"/>
        <w:right w:val="none" w:sz="0" w:space="0" w:color="auto"/>
      </w:divBdr>
      <w:divsChild>
        <w:div w:id="1267694080">
          <w:marLeft w:val="0"/>
          <w:marRight w:val="0"/>
          <w:marTop w:val="0"/>
          <w:marBottom w:val="0"/>
          <w:divBdr>
            <w:top w:val="none" w:sz="0" w:space="0" w:color="auto"/>
            <w:left w:val="none" w:sz="0" w:space="0" w:color="auto"/>
            <w:bottom w:val="none" w:sz="0" w:space="0" w:color="auto"/>
            <w:right w:val="none" w:sz="0" w:space="0" w:color="auto"/>
          </w:divBdr>
        </w:div>
        <w:div w:id="1267694082">
          <w:marLeft w:val="0"/>
          <w:marRight w:val="0"/>
          <w:marTop w:val="0"/>
          <w:marBottom w:val="0"/>
          <w:divBdr>
            <w:top w:val="none" w:sz="0" w:space="0" w:color="auto"/>
            <w:left w:val="none" w:sz="0" w:space="0" w:color="auto"/>
            <w:bottom w:val="none" w:sz="0" w:space="0" w:color="auto"/>
            <w:right w:val="none" w:sz="0" w:space="0" w:color="auto"/>
          </w:divBdr>
        </w:div>
        <w:div w:id="1267694085">
          <w:marLeft w:val="0"/>
          <w:marRight w:val="0"/>
          <w:marTop w:val="0"/>
          <w:marBottom w:val="0"/>
          <w:divBdr>
            <w:top w:val="none" w:sz="0" w:space="0" w:color="auto"/>
            <w:left w:val="none" w:sz="0" w:space="0" w:color="auto"/>
            <w:bottom w:val="none" w:sz="0" w:space="0" w:color="auto"/>
            <w:right w:val="none" w:sz="0" w:space="0" w:color="auto"/>
          </w:divBdr>
        </w:div>
      </w:divsChild>
    </w:div>
    <w:div w:id="1288464900">
      <w:bodyDiv w:val="1"/>
      <w:marLeft w:val="0"/>
      <w:marRight w:val="0"/>
      <w:marTop w:val="0"/>
      <w:marBottom w:val="0"/>
      <w:divBdr>
        <w:top w:val="none" w:sz="0" w:space="0" w:color="auto"/>
        <w:left w:val="none" w:sz="0" w:space="0" w:color="auto"/>
        <w:bottom w:val="none" w:sz="0" w:space="0" w:color="auto"/>
        <w:right w:val="none" w:sz="0" w:space="0" w:color="auto"/>
      </w:divBdr>
      <w:divsChild>
        <w:div w:id="1734044340">
          <w:marLeft w:val="0"/>
          <w:marRight w:val="0"/>
          <w:marTop w:val="0"/>
          <w:marBottom w:val="0"/>
          <w:divBdr>
            <w:top w:val="none" w:sz="0" w:space="0" w:color="auto"/>
            <w:left w:val="none" w:sz="0" w:space="0" w:color="auto"/>
            <w:bottom w:val="none" w:sz="0" w:space="0" w:color="auto"/>
            <w:right w:val="none" w:sz="0" w:space="0" w:color="auto"/>
          </w:divBdr>
        </w:div>
        <w:div w:id="451048635">
          <w:marLeft w:val="0"/>
          <w:marRight w:val="0"/>
          <w:marTop w:val="0"/>
          <w:marBottom w:val="0"/>
          <w:divBdr>
            <w:top w:val="none" w:sz="0" w:space="0" w:color="auto"/>
            <w:left w:val="none" w:sz="0" w:space="0" w:color="auto"/>
            <w:bottom w:val="none" w:sz="0" w:space="0" w:color="auto"/>
            <w:right w:val="none" w:sz="0" w:space="0" w:color="auto"/>
          </w:divBdr>
        </w:div>
        <w:div w:id="1221863099">
          <w:marLeft w:val="0"/>
          <w:marRight w:val="0"/>
          <w:marTop w:val="0"/>
          <w:marBottom w:val="0"/>
          <w:divBdr>
            <w:top w:val="none" w:sz="0" w:space="0" w:color="auto"/>
            <w:left w:val="none" w:sz="0" w:space="0" w:color="auto"/>
            <w:bottom w:val="none" w:sz="0" w:space="0" w:color="auto"/>
            <w:right w:val="none" w:sz="0" w:space="0" w:color="auto"/>
          </w:divBdr>
        </w:div>
        <w:div w:id="1848714665">
          <w:marLeft w:val="0"/>
          <w:marRight w:val="0"/>
          <w:marTop w:val="0"/>
          <w:marBottom w:val="0"/>
          <w:divBdr>
            <w:top w:val="none" w:sz="0" w:space="0" w:color="auto"/>
            <w:left w:val="none" w:sz="0" w:space="0" w:color="auto"/>
            <w:bottom w:val="none" w:sz="0" w:space="0" w:color="auto"/>
            <w:right w:val="none" w:sz="0" w:space="0" w:color="auto"/>
          </w:divBdr>
        </w:div>
        <w:div w:id="1523470938">
          <w:marLeft w:val="0"/>
          <w:marRight w:val="0"/>
          <w:marTop w:val="0"/>
          <w:marBottom w:val="0"/>
          <w:divBdr>
            <w:top w:val="none" w:sz="0" w:space="0" w:color="auto"/>
            <w:left w:val="none" w:sz="0" w:space="0" w:color="auto"/>
            <w:bottom w:val="none" w:sz="0" w:space="0" w:color="auto"/>
            <w:right w:val="none" w:sz="0" w:space="0" w:color="auto"/>
          </w:divBdr>
        </w:div>
        <w:div w:id="2035422553">
          <w:marLeft w:val="0"/>
          <w:marRight w:val="0"/>
          <w:marTop w:val="0"/>
          <w:marBottom w:val="0"/>
          <w:divBdr>
            <w:top w:val="none" w:sz="0" w:space="0" w:color="auto"/>
            <w:left w:val="none" w:sz="0" w:space="0" w:color="auto"/>
            <w:bottom w:val="none" w:sz="0" w:space="0" w:color="auto"/>
            <w:right w:val="none" w:sz="0" w:space="0" w:color="auto"/>
          </w:divBdr>
        </w:div>
        <w:div w:id="21321376">
          <w:marLeft w:val="0"/>
          <w:marRight w:val="0"/>
          <w:marTop w:val="0"/>
          <w:marBottom w:val="0"/>
          <w:divBdr>
            <w:top w:val="none" w:sz="0" w:space="0" w:color="auto"/>
            <w:left w:val="none" w:sz="0" w:space="0" w:color="auto"/>
            <w:bottom w:val="none" w:sz="0" w:space="0" w:color="auto"/>
            <w:right w:val="none" w:sz="0" w:space="0" w:color="auto"/>
          </w:divBdr>
        </w:div>
        <w:div w:id="1627396938">
          <w:marLeft w:val="0"/>
          <w:marRight w:val="0"/>
          <w:marTop w:val="0"/>
          <w:marBottom w:val="0"/>
          <w:divBdr>
            <w:top w:val="none" w:sz="0" w:space="0" w:color="auto"/>
            <w:left w:val="none" w:sz="0" w:space="0" w:color="auto"/>
            <w:bottom w:val="none" w:sz="0" w:space="0" w:color="auto"/>
            <w:right w:val="none" w:sz="0" w:space="0" w:color="auto"/>
          </w:divBdr>
        </w:div>
        <w:div w:id="1896119262">
          <w:marLeft w:val="0"/>
          <w:marRight w:val="0"/>
          <w:marTop w:val="0"/>
          <w:marBottom w:val="0"/>
          <w:divBdr>
            <w:top w:val="none" w:sz="0" w:space="0" w:color="auto"/>
            <w:left w:val="none" w:sz="0" w:space="0" w:color="auto"/>
            <w:bottom w:val="none" w:sz="0" w:space="0" w:color="auto"/>
            <w:right w:val="none" w:sz="0" w:space="0" w:color="auto"/>
          </w:divBdr>
        </w:div>
        <w:div w:id="756901241">
          <w:marLeft w:val="0"/>
          <w:marRight w:val="0"/>
          <w:marTop w:val="0"/>
          <w:marBottom w:val="0"/>
          <w:divBdr>
            <w:top w:val="none" w:sz="0" w:space="0" w:color="auto"/>
            <w:left w:val="none" w:sz="0" w:space="0" w:color="auto"/>
            <w:bottom w:val="none" w:sz="0" w:space="0" w:color="auto"/>
            <w:right w:val="none" w:sz="0" w:space="0" w:color="auto"/>
          </w:divBdr>
        </w:div>
        <w:div w:id="1777360082">
          <w:marLeft w:val="0"/>
          <w:marRight w:val="0"/>
          <w:marTop w:val="0"/>
          <w:marBottom w:val="0"/>
          <w:divBdr>
            <w:top w:val="none" w:sz="0" w:space="0" w:color="auto"/>
            <w:left w:val="none" w:sz="0" w:space="0" w:color="auto"/>
            <w:bottom w:val="none" w:sz="0" w:space="0" w:color="auto"/>
            <w:right w:val="none" w:sz="0" w:space="0" w:color="auto"/>
          </w:divBdr>
        </w:div>
        <w:div w:id="332614769">
          <w:marLeft w:val="0"/>
          <w:marRight w:val="0"/>
          <w:marTop w:val="0"/>
          <w:marBottom w:val="0"/>
          <w:divBdr>
            <w:top w:val="none" w:sz="0" w:space="0" w:color="auto"/>
            <w:left w:val="none" w:sz="0" w:space="0" w:color="auto"/>
            <w:bottom w:val="none" w:sz="0" w:space="0" w:color="auto"/>
            <w:right w:val="none" w:sz="0" w:space="0" w:color="auto"/>
          </w:divBdr>
        </w:div>
        <w:div w:id="897013197">
          <w:marLeft w:val="0"/>
          <w:marRight w:val="0"/>
          <w:marTop w:val="0"/>
          <w:marBottom w:val="0"/>
          <w:divBdr>
            <w:top w:val="none" w:sz="0" w:space="0" w:color="auto"/>
            <w:left w:val="none" w:sz="0" w:space="0" w:color="auto"/>
            <w:bottom w:val="none" w:sz="0" w:space="0" w:color="auto"/>
            <w:right w:val="none" w:sz="0" w:space="0" w:color="auto"/>
          </w:divBdr>
        </w:div>
        <w:div w:id="1045443797">
          <w:marLeft w:val="0"/>
          <w:marRight w:val="0"/>
          <w:marTop w:val="0"/>
          <w:marBottom w:val="0"/>
          <w:divBdr>
            <w:top w:val="none" w:sz="0" w:space="0" w:color="auto"/>
            <w:left w:val="none" w:sz="0" w:space="0" w:color="auto"/>
            <w:bottom w:val="none" w:sz="0" w:space="0" w:color="auto"/>
            <w:right w:val="none" w:sz="0" w:space="0" w:color="auto"/>
          </w:divBdr>
        </w:div>
        <w:div w:id="1541940012">
          <w:marLeft w:val="0"/>
          <w:marRight w:val="0"/>
          <w:marTop w:val="0"/>
          <w:marBottom w:val="0"/>
          <w:divBdr>
            <w:top w:val="none" w:sz="0" w:space="0" w:color="auto"/>
            <w:left w:val="none" w:sz="0" w:space="0" w:color="auto"/>
            <w:bottom w:val="none" w:sz="0" w:space="0" w:color="auto"/>
            <w:right w:val="none" w:sz="0" w:space="0" w:color="auto"/>
          </w:divBdr>
        </w:div>
        <w:div w:id="1528712993">
          <w:marLeft w:val="0"/>
          <w:marRight w:val="0"/>
          <w:marTop w:val="0"/>
          <w:marBottom w:val="0"/>
          <w:divBdr>
            <w:top w:val="none" w:sz="0" w:space="0" w:color="auto"/>
            <w:left w:val="none" w:sz="0" w:space="0" w:color="auto"/>
            <w:bottom w:val="none" w:sz="0" w:space="0" w:color="auto"/>
            <w:right w:val="none" w:sz="0" w:space="0" w:color="auto"/>
          </w:divBdr>
        </w:div>
        <w:div w:id="1297179417">
          <w:marLeft w:val="0"/>
          <w:marRight w:val="0"/>
          <w:marTop w:val="0"/>
          <w:marBottom w:val="0"/>
          <w:divBdr>
            <w:top w:val="none" w:sz="0" w:space="0" w:color="auto"/>
            <w:left w:val="none" w:sz="0" w:space="0" w:color="auto"/>
            <w:bottom w:val="none" w:sz="0" w:space="0" w:color="auto"/>
            <w:right w:val="none" w:sz="0" w:space="0" w:color="auto"/>
          </w:divBdr>
        </w:div>
        <w:div w:id="1758358628">
          <w:marLeft w:val="0"/>
          <w:marRight w:val="0"/>
          <w:marTop w:val="0"/>
          <w:marBottom w:val="0"/>
          <w:divBdr>
            <w:top w:val="none" w:sz="0" w:space="0" w:color="auto"/>
            <w:left w:val="none" w:sz="0" w:space="0" w:color="auto"/>
            <w:bottom w:val="none" w:sz="0" w:space="0" w:color="auto"/>
            <w:right w:val="none" w:sz="0" w:space="0" w:color="auto"/>
          </w:divBdr>
        </w:div>
        <w:div w:id="1748845907">
          <w:marLeft w:val="0"/>
          <w:marRight w:val="0"/>
          <w:marTop w:val="0"/>
          <w:marBottom w:val="0"/>
          <w:divBdr>
            <w:top w:val="none" w:sz="0" w:space="0" w:color="auto"/>
            <w:left w:val="none" w:sz="0" w:space="0" w:color="auto"/>
            <w:bottom w:val="none" w:sz="0" w:space="0" w:color="auto"/>
            <w:right w:val="none" w:sz="0" w:space="0" w:color="auto"/>
          </w:divBdr>
        </w:div>
        <w:div w:id="556160730">
          <w:marLeft w:val="0"/>
          <w:marRight w:val="0"/>
          <w:marTop w:val="0"/>
          <w:marBottom w:val="0"/>
          <w:divBdr>
            <w:top w:val="none" w:sz="0" w:space="0" w:color="auto"/>
            <w:left w:val="none" w:sz="0" w:space="0" w:color="auto"/>
            <w:bottom w:val="none" w:sz="0" w:space="0" w:color="auto"/>
            <w:right w:val="none" w:sz="0" w:space="0" w:color="auto"/>
          </w:divBdr>
        </w:div>
        <w:div w:id="420688082">
          <w:marLeft w:val="0"/>
          <w:marRight w:val="0"/>
          <w:marTop w:val="0"/>
          <w:marBottom w:val="0"/>
          <w:divBdr>
            <w:top w:val="none" w:sz="0" w:space="0" w:color="auto"/>
            <w:left w:val="none" w:sz="0" w:space="0" w:color="auto"/>
            <w:bottom w:val="none" w:sz="0" w:space="0" w:color="auto"/>
            <w:right w:val="none" w:sz="0" w:space="0" w:color="auto"/>
          </w:divBdr>
        </w:div>
        <w:div w:id="176502316">
          <w:marLeft w:val="0"/>
          <w:marRight w:val="0"/>
          <w:marTop w:val="0"/>
          <w:marBottom w:val="0"/>
          <w:divBdr>
            <w:top w:val="none" w:sz="0" w:space="0" w:color="auto"/>
            <w:left w:val="none" w:sz="0" w:space="0" w:color="auto"/>
            <w:bottom w:val="none" w:sz="0" w:space="0" w:color="auto"/>
            <w:right w:val="none" w:sz="0" w:space="0" w:color="auto"/>
          </w:divBdr>
        </w:div>
        <w:div w:id="1277369181">
          <w:marLeft w:val="0"/>
          <w:marRight w:val="0"/>
          <w:marTop w:val="0"/>
          <w:marBottom w:val="0"/>
          <w:divBdr>
            <w:top w:val="none" w:sz="0" w:space="0" w:color="auto"/>
            <w:left w:val="none" w:sz="0" w:space="0" w:color="auto"/>
            <w:bottom w:val="none" w:sz="0" w:space="0" w:color="auto"/>
            <w:right w:val="none" w:sz="0" w:space="0" w:color="auto"/>
          </w:divBdr>
        </w:div>
        <w:div w:id="1632250689">
          <w:marLeft w:val="0"/>
          <w:marRight w:val="0"/>
          <w:marTop w:val="0"/>
          <w:marBottom w:val="0"/>
          <w:divBdr>
            <w:top w:val="none" w:sz="0" w:space="0" w:color="auto"/>
            <w:left w:val="none" w:sz="0" w:space="0" w:color="auto"/>
            <w:bottom w:val="none" w:sz="0" w:space="0" w:color="auto"/>
            <w:right w:val="none" w:sz="0" w:space="0" w:color="auto"/>
          </w:divBdr>
        </w:div>
        <w:div w:id="69206110">
          <w:marLeft w:val="0"/>
          <w:marRight w:val="0"/>
          <w:marTop w:val="0"/>
          <w:marBottom w:val="0"/>
          <w:divBdr>
            <w:top w:val="none" w:sz="0" w:space="0" w:color="auto"/>
            <w:left w:val="none" w:sz="0" w:space="0" w:color="auto"/>
            <w:bottom w:val="none" w:sz="0" w:space="0" w:color="auto"/>
            <w:right w:val="none" w:sz="0" w:space="0" w:color="auto"/>
          </w:divBdr>
        </w:div>
        <w:div w:id="418067383">
          <w:marLeft w:val="0"/>
          <w:marRight w:val="0"/>
          <w:marTop w:val="0"/>
          <w:marBottom w:val="0"/>
          <w:divBdr>
            <w:top w:val="none" w:sz="0" w:space="0" w:color="auto"/>
            <w:left w:val="none" w:sz="0" w:space="0" w:color="auto"/>
            <w:bottom w:val="none" w:sz="0" w:space="0" w:color="auto"/>
            <w:right w:val="none" w:sz="0" w:space="0" w:color="auto"/>
          </w:divBdr>
        </w:div>
        <w:div w:id="29428332">
          <w:marLeft w:val="0"/>
          <w:marRight w:val="0"/>
          <w:marTop w:val="0"/>
          <w:marBottom w:val="0"/>
          <w:divBdr>
            <w:top w:val="none" w:sz="0" w:space="0" w:color="auto"/>
            <w:left w:val="none" w:sz="0" w:space="0" w:color="auto"/>
            <w:bottom w:val="none" w:sz="0" w:space="0" w:color="auto"/>
            <w:right w:val="none" w:sz="0" w:space="0" w:color="auto"/>
          </w:divBdr>
        </w:div>
        <w:div w:id="1674186726">
          <w:marLeft w:val="0"/>
          <w:marRight w:val="0"/>
          <w:marTop w:val="0"/>
          <w:marBottom w:val="0"/>
          <w:divBdr>
            <w:top w:val="none" w:sz="0" w:space="0" w:color="auto"/>
            <w:left w:val="none" w:sz="0" w:space="0" w:color="auto"/>
            <w:bottom w:val="none" w:sz="0" w:space="0" w:color="auto"/>
            <w:right w:val="none" w:sz="0" w:space="0" w:color="auto"/>
          </w:divBdr>
        </w:div>
        <w:div w:id="1727995330">
          <w:marLeft w:val="0"/>
          <w:marRight w:val="0"/>
          <w:marTop w:val="0"/>
          <w:marBottom w:val="0"/>
          <w:divBdr>
            <w:top w:val="none" w:sz="0" w:space="0" w:color="auto"/>
            <w:left w:val="none" w:sz="0" w:space="0" w:color="auto"/>
            <w:bottom w:val="none" w:sz="0" w:space="0" w:color="auto"/>
            <w:right w:val="none" w:sz="0" w:space="0" w:color="auto"/>
          </w:divBdr>
        </w:div>
        <w:div w:id="975644451">
          <w:marLeft w:val="0"/>
          <w:marRight w:val="0"/>
          <w:marTop w:val="0"/>
          <w:marBottom w:val="0"/>
          <w:divBdr>
            <w:top w:val="none" w:sz="0" w:space="0" w:color="auto"/>
            <w:left w:val="none" w:sz="0" w:space="0" w:color="auto"/>
            <w:bottom w:val="none" w:sz="0" w:space="0" w:color="auto"/>
            <w:right w:val="none" w:sz="0" w:space="0" w:color="auto"/>
          </w:divBdr>
        </w:div>
        <w:div w:id="1898079239">
          <w:marLeft w:val="0"/>
          <w:marRight w:val="0"/>
          <w:marTop w:val="0"/>
          <w:marBottom w:val="0"/>
          <w:divBdr>
            <w:top w:val="none" w:sz="0" w:space="0" w:color="auto"/>
            <w:left w:val="none" w:sz="0" w:space="0" w:color="auto"/>
            <w:bottom w:val="none" w:sz="0" w:space="0" w:color="auto"/>
            <w:right w:val="none" w:sz="0" w:space="0" w:color="auto"/>
          </w:divBdr>
        </w:div>
        <w:div w:id="400711231">
          <w:marLeft w:val="0"/>
          <w:marRight w:val="0"/>
          <w:marTop w:val="0"/>
          <w:marBottom w:val="0"/>
          <w:divBdr>
            <w:top w:val="none" w:sz="0" w:space="0" w:color="auto"/>
            <w:left w:val="none" w:sz="0" w:space="0" w:color="auto"/>
            <w:bottom w:val="none" w:sz="0" w:space="0" w:color="auto"/>
            <w:right w:val="none" w:sz="0" w:space="0" w:color="auto"/>
          </w:divBdr>
        </w:div>
        <w:div w:id="838230722">
          <w:marLeft w:val="0"/>
          <w:marRight w:val="0"/>
          <w:marTop w:val="0"/>
          <w:marBottom w:val="0"/>
          <w:divBdr>
            <w:top w:val="none" w:sz="0" w:space="0" w:color="auto"/>
            <w:left w:val="none" w:sz="0" w:space="0" w:color="auto"/>
            <w:bottom w:val="none" w:sz="0" w:space="0" w:color="auto"/>
            <w:right w:val="none" w:sz="0" w:space="0" w:color="auto"/>
          </w:divBdr>
        </w:div>
        <w:div w:id="1320232434">
          <w:marLeft w:val="0"/>
          <w:marRight w:val="0"/>
          <w:marTop w:val="0"/>
          <w:marBottom w:val="0"/>
          <w:divBdr>
            <w:top w:val="none" w:sz="0" w:space="0" w:color="auto"/>
            <w:left w:val="none" w:sz="0" w:space="0" w:color="auto"/>
            <w:bottom w:val="none" w:sz="0" w:space="0" w:color="auto"/>
            <w:right w:val="none" w:sz="0" w:space="0" w:color="auto"/>
          </w:divBdr>
        </w:div>
        <w:div w:id="1368027014">
          <w:marLeft w:val="0"/>
          <w:marRight w:val="0"/>
          <w:marTop w:val="0"/>
          <w:marBottom w:val="0"/>
          <w:divBdr>
            <w:top w:val="none" w:sz="0" w:space="0" w:color="auto"/>
            <w:left w:val="none" w:sz="0" w:space="0" w:color="auto"/>
            <w:bottom w:val="none" w:sz="0" w:space="0" w:color="auto"/>
            <w:right w:val="none" w:sz="0" w:space="0" w:color="auto"/>
          </w:divBdr>
        </w:div>
        <w:div w:id="179009988">
          <w:marLeft w:val="0"/>
          <w:marRight w:val="0"/>
          <w:marTop w:val="0"/>
          <w:marBottom w:val="0"/>
          <w:divBdr>
            <w:top w:val="none" w:sz="0" w:space="0" w:color="auto"/>
            <w:left w:val="none" w:sz="0" w:space="0" w:color="auto"/>
            <w:bottom w:val="none" w:sz="0" w:space="0" w:color="auto"/>
            <w:right w:val="none" w:sz="0" w:space="0" w:color="auto"/>
          </w:divBdr>
        </w:div>
        <w:div w:id="107892716">
          <w:marLeft w:val="0"/>
          <w:marRight w:val="0"/>
          <w:marTop w:val="0"/>
          <w:marBottom w:val="0"/>
          <w:divBdr>
            <w:top w:val="none" w:sz="0" w:space="0" w:color="auto"/>
            <w:left w:val="none" w:sz="0" w:space="0" w:color="auto"/>
            <w:bottom w:val="none" w:sz="0" w:space="0" w:color="auto"/>
            <w:right w:val="none" w:sz="0" w:space="0" w:color="auto"/>
          </w:divBdr>
        </w:div>
        <w:div w:id="1003163694">
          <w:marLeft w:val="0"/>
          <w:marRight w:val="0"/>
          <w:marTop w:val="0"/>
          <w:marBottom w:val="0"/>
          <w:divBdr>
            <w:top w:val="none" w:sz="0" w:space="0" w:color="auto"/>
            <w:left w:val="none" w:sz="0" w:space="0" w:color="auto"/>
            <w:bottom w:val="none" w:sz="0" w:space="0" w:color="auto"/>
            <w:right w:val="none" w:sz="0" w:space="0" w:color="auto"/>
          </w:divBdr>
        </w:div>
        <w:div w:id="966273532">
          <w:marLeft w:val="0"/>
          <w:marRight w:val="0"/>
          <w:marTop w:val="0"/>
          <w:marBottom w:val="0"/>
          <w:divBdr>
            <w:top w:val="none" w:sz="0" w:space="0" w:color="auto"/>
            <w:left w:val="none" w:sz="0" w:space="0" w:color="auto"/>
            <w:bottom w:val="none" w:sz="0" w:space="0" w:color="auto"/>
            <w:right w:val="none" w:sz="0" w:space="0" w:color="auto"/>
          </w:divBdr>
        </w:div>
        <w:div w:id="921257922">
          <w:marLeft w:val="0"/>
          <w:marRight w:val="0"/>
          <w:marTop w:val="0"/>
          <w:marBottom w:val="0"/>
          <w:divBdr>
            <w:top w:val="none" w:sz="0" w:space="0" w:color="auto"/>
            <w:left w:val="none" w:sz="0" w:space="0" w:color="auto"/>
            <w:bottom w:val="none" w:sz="0" w:space="0" w:color="auto"/>
            <w:right w:val="none" w:sz="0" w:space="0" w:color="auto"/>
          </w:divBdr>
        </w:div>
        <w:div w:id="1795638081">
          <w:marLeft w:val="0"/>
          <w:marRight w:val="0"/>
          <w:marTop w:val="0"/>
          <w:marBottom w:val="0"/>
          <w:divBdr>
            <w:top w:val="none" w:sz="0" w:space="0" w:color="auto"/>
            <w:left w:val="none" w:sz="0" w:space="0" w:color="auto"/>
            <w:bottom w:val="none" w:sz="0" w:space="0" w:color="auto"/>
            <w:right w:val="none" w:sz="0" w:space="0" w:color="auto"/>
          </w:divBdr>
        </w:div>
        <w:div w:id="991787582">
          <w:marLeft w:val="0"/>
          <w:marRight w:val="0"/>
          <w:marTop w:val="0"/>
          <w:marBottom w:val="0"/>
          <w:divBdr>
            <w:top w:val="none" w:sz="0" w:space="0" w:color="auto"/>
            <w:left w:val="none" w:sz="0" w:space="0" w:color="auto"/>
            <w:bottom w:val="none" w:sz="0" w:space="0" w:color="auto"/>
            <w:right w:val="none" w:sz="0" w:space="0" w:color="auto"/>
          </w:divBdr>
        </w:div>
        <w:div w:id="1354652867">
          <w:marLeft w:val="0"/>
          <w:marRight w:val="0"/>
          <w:marTop w:val="0"/>
          <w:marBottom w:val="0"/>
          <w:divBdr>
            <w:top w:val="none" w:sz="0" w:space="0" w:color="auto"/>
            <w:left w:val="none" w:sz="0" w:space="0" w:color="auto"/>
            <w:bottom w:val="none" w:sz="0" w:space="0" w:color="auto"/>
            <w:right w:val="none" w:sz="0" w:space="0" w:color="auto"/>
          </w:divBdr>
        </w:div>
        <w:div w:id="1216621279">
          <w:marLeft w:val="0"/>
          <w:marRight w:val="0"/>
          <w:marTop w:val="0"/>
          <w:marBottom w:val="0"/>
          <w:divBdr>
            <w:top w:val="none" w:sz="0" w:space="0" w:color="auto"/>
            <w:left w:val="none" w:sz="0" w:space="0" w:color="auto"/>
            <w:bottom w:val="none" w:sz="0" w:space="0" w:color="auto"/>
            <w:right w:val="none" w:sz="0" w:space="0" w:color="auto"/>
          </w:divBdr>
        </w:div>
        <w:div w:id="1245335183">
          <w:marLeft w:val="0"/>
          <w:marRight w:val="0"/>
          <w:marTop w:val="0"/>
          <w:marBottom w:val="0"/>
          <w:divBdr>
            <w:top w:val="none" w:sz="0" w:space="0" w:color="auto"/>
            <w:left w:val="none" w:sz="0" w:space="0" w:color="auto"/>
            <w:bottom w:val="none" w:sz="0" w:space="0" w:color="auto"/>
            <w:right w:val="none" w:sz="0" w:space="0" w:color="auto"/>
          </w:divBdr>
        </w:div>
        <w:div w:id="1965117268">
          <w:marLeft w:val="0"/>
          <w:marRight w:val="0"/>
          <w:marTop w:val="0"/>
          <w:marBottom w:val="0"/>
          <w:divBdr>
            <w:top w:val="none" w:sz="0" w:space="0" w:color="auto"/>
            <w:left w:val="none" w:sz="0" w:space="0" w:color="auto"/>
            <w:bottom w:val="none" w:sz="0" w:space="0" w:color="auto"/>
            <w:right w:val="none" w:sz="0" w:space="0" w:color="auto"/>
          </w:divBdr>
        </w:div>
        <w:div w:id="1871839795">
          <w:marLeft w:val="0"/>
          <w:marRight w:val="0"/>
          <w:marTop w:val="0"/>
          <w:marBottom w:val="0"/>
          <w:divBdr>
            <w:top w:val="none" w:sz="0" w:space="0" w:color="auto"/>
            <w:left w:val="none" w:sz="0" w:space="0" w:color="auto"/>
            <w:bottom w:val="none" w:sz="0" w:space="0" w:color="auto"/>
            <w:right w:val="none" w:sz="0" w:space="0" w:color="auto"/>
          </w:divBdr>
        </w:div>
        <w:div w:id="1515025089">
          <w:marLeft w:val="0"/>
          <w:marRight w:val="0"/>
          <w:marTop w:val="0"/>
          <w:marBottom w:val="0"/>
          <w:divBdr>
            <w:top w:val="none" w:sz="0" w:space="0" w:color="auto"/>
            <w:left w:val="none" w:sz="0" w:space="0" w:color="auto"/>
            <w:bottom w:val="none" w:sz="0" w:space="0" w:color="auto"/>
            <w:right w:val="none" w:sz="0" w:space="0" w:color="auto"/>
          </w:divBdr>
        </w:div>
        <w:div w:id="1840460523">
          <w:marLeft w:val="0"/>
          <w:marRight w:val="0"/>
          <w:marTop w:val="0"/>
          <w:marBottom w:val="0"/>
          <w:divBdr>
            <w:top w:val="none" w:sz="0" w:space="0" w:color="auto"/>
            <w:left w:val="none" w:sz="0" w:space="0" w:color="auto"/>
            <w:bottom w:val="none" w:sz="0" w:space="0" w:color="auto"/>
            <w:right w:val="none" w:sz="0" w:space="0" w:color="auto"/>
          </w:divBdr>
        </w:div>
        <w:div w:id="1748459866">
          <w:marLeft w:val="0"/>
          <w:marRight w:val="0"/>
          <w:marTop w:val="0"/>
          <w:marBottom w:val="0"/>
          <w:divBdr>
            <w:top w:val="none" w:sz="0" w:space="0" w:color="auto"/>
            <w:left w:val="none" w:sz="0" w:space="0" w:color="auto"/>
            <w:bottom w:val="none" w:sz="0" w:space="0" w:color="auto"/>
            <w:right w:val="none" w:sz="0" w:space="0" w:color="auto"/>
          </w:divBdr>
        </w:div>
      </w:divsChild>
    </w:div>
    <w:div w:id="1325012031">
      <w:bodyDiv w:val="1"/>
      <w:marLeft w:val="0"/>
      <w:marRight w:val="0"/>
      <w:marTop w:val="0"/>
      <w:marBottom w:val="0"/>
      <w:divBdr>
        <w:top w:val="none" w:sz="0" w:space="0" w:color="auto"/>
        <w:left w:val="none" w:sz="0" w:space="0" w:color="auto"/>
        <w:bottom w:val="none" w:sz="0" w:space="0" w:color="auto"/>
        <w:right w:val="none" w:sz="0" w:space="0" w:color="auto"/>
      </w:divBdr>
      <w:divsChild>
        <w:div w:id="969097039">
          <w:marLeft w:val="0"/>
          <w:marRight w:val="0"/>
          <w:marTop w:val="0"/>
          <w:marBottom w:val="0"/>
          <w:divBdr>
            <w:top w:val="none" w:sz="0" w:space="0" w:color="auto"/>
            <w:left w:val="none" w:sz="0" w:space="0" w:color="auto"/>
            <w:bottom w:val="none" w:sz="0" w:space="0" w:color="auto"/>
            <w:right w:val="none" w:sz="0" w:space="0" w:color="auto"/>
          </w:divBdr>
        </w:div>
        <w:div w:id="1128737555">
          <w:marLeft w:val="0"/>
          <w:marRight w:val="0"/>
          <w:marTop w:val="0"/>
          <w:marBottom w:val="0"/>
          <w:divBdr>
            <w:top w:val="none" w:sz="0" w:space="0" w:color="auto"/>
            <w:left w:val="none" w:sz="0" w:space="0" w:color="auto"/>
            <w:bottom w:val="none" w:sz="0" w:space="0" w:color="auto"/>
            <w:right w:val="none" w:sz="0" w:space="0" w:color="auto"/>
          </w:divBdr>
          <w:divsChild>
            <w:div w:id="1125387306">
              <w:marLeft w:val="0"/>
              <w:marRight w:val="0"/>
              <w:marTop w:val="0"/>
              <w:marBottom w:val="0"/>
              <w:divBdr>
                <w:top w:val="none" w:sz="0" w:space="0" w:color="auto"/>
                <w:left w:val="none" w:sz="0" w:space="0" w:color="auto"/>
                <w:bottom w:val="none" w:sz="0" w:space="0" w:color="auto"/>
                <w:right w:val="none" w:sz="0" w:space="0" w:color="auto"/>
              </w:divBdr>
              <w:divsChild>
                <w:div w:id="556860848">
                  <w:marLeft w:val="0"/>
                  <w:marRight w:val="0"/>
                  <w:marTop w:val="0"/>
                  <w:marBottom w:val="0"/>
                  <w:divBdr>
                    <w:top w:val="none" w:sz="0" w:space="0" w:color="auto"/>
                    <w:left w:val="none" w:sz="0" w:space="0" w:color="auto"/>
                    <w:bottom w:val="none" w:sz="0" w:space="0" w:color="auto"/>
                    <w:right w:val="none" w:sz="0" w:space="0" w:color="auto"/>
                  </w:divBdr>
                  <w:divsChild>
                    <w:div w:id="1340084833">
                      <w:marLeft w:val="0"/>
                      <w:marRight w:val="0"/>
                      <w:marTop w:val="0"/>
                      <w:marBottom w:val="0"/>
                      <w:divBdr>
                        <w:top w:val="none" w:sz="0" w:space="0" w:color="auto"/>
                        <w:left w:val="none" w:sz="0" w:space="0" w:color="auto"/>
                        <w:bottom w:val="none" w:sz="0" w:space="0" w:color="auto"/>
                        <w:right w:val="none" w:sz="0" w:space="0" w:color="auto"/>
                      </w:divBdr>
                      <w:divsChild>
                        <w:div w:id="1765422132">
                          <w:marLeft w:val="0"/>
                          <w:marRight w:val="0"/>
                          <w:marTop w:val="0"/>
                          <w:marBottom w:val="0"/>
                          <w:divBdr>
                            <w:top w:val="none" w:sz="0" w:space="0" w:color="auto"/>
                            <w:left w:val="none" w:sz="0" w:space="0" w:color="auto"/>
                            <w:bottom w:val="none" w:sz="0" w:space="0" w:color="auto"/>
                            <w:right w:val="none" w:sz="0" w:space="0" w:color="auto"/>
                          </w:divBdr>
                          <w:divsChild>
                            <w:div w:id="16613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75108">
      <w:bodyDiv w:val="1"/>
      <w:marLeft w:val="0"/>
      <w:marRight w:val="0"/>
      <w:marTop w:val="0"/>
      <w:marBottom w:val="0"/>
      <w:divBdr>
        <w:top w:val="none" w:sz="0" w:space="0" w:color="auto"/>
        <w:left w:val="none" w:sz="0" w:space="0" w:color="auto"/>
        <w:bottom w:val="none" w:sz="0" w:space="0" w:color="auto"/>
        <w:right w:val="none" w:sz="0" w:space="0" w:color="auto"/>
      </w:divBdr>
    </w:div>
    <w:div w:id="1344162718">
      <w:bodyDiv w:val="1"/>
      <w:marLeft w:val="0"/>
      <w:marRight w:val="0"/>
      <w:marTop w:val="0"/>
      <w:marBottom w:val="0"/>
      <w:divBdr>
        <w:top w:val="none" w:sz="0" w:space="0" w:color="auto"/>
        <w:left w:val="none" w:sz="0" w:space="0" w:color="auto"/>
        <w:bottom w:val="none" w:sz="0" w:space="0" w:color="auto"/>
        <w:right w:val="none" w:sz="0" w:space="0" w:color="auto"/>
      </w:divBdr>
      <w:divsChild>
        <w:div w:id="248348473">
          <w:marLeft w:val="0"/>
          <w:marRight w:val="0"/>
          <w:marTop w:val="0"/>
          <w:marBottom w:val="0"/>
          <w:divBdr>
            <w:top w:val="none" w:sz="0" w:space="0" w:color="auto"/>
            <w:left w:val="none" w:sz="0" w:space="0" w:color="auto"/>
            <w:bottom w:val="none" w:sz="0" w:space="0" w:color="auto"/>
            <w:right w:val="none" w:sz="0" w:space="0" w:color="auto"/>
          </w:divBdr>
        </w:div>
        <w:div w:id="465776333">
          <w:marLeft w:val="0"/>
          <w:marRight w:val="0"/>
          <w:marTop w:val="0"/>
          <w:marBottom w:val="0"/>
          <w:divBdr>
            <w:top w:val="none" w:sz="0" w:space="0" w:color="auto"/>
            <w:left w:val="none" w:sz="0" w:space="0" w:color="auto"/>
            <w:bottom w:val="none" w:sz="0" w:space="0" w:color="auto"/>
            <w:right w:val="none" w:sz="0" w:space="0" w:color="auto"/>
          </w:divBdr>
        </w:div>
        <w:div w:id="744491266">
          <w:marLeft w:val="0"/>
          <w:marRight w:val="0"/>
          <w:marTop w:val="0"/>
          <w:marBottom w:val="0"/>
          <w:divBdr>
            <w:top w:val="none" w:sz="0" w:space="0" w:color="auto"/>
            <w:left w:val="none" w:sz="0" w:space="0" w:color="auto"/>
            <w:bottom w:val="none" w:sz="0" w:space="0" w:color="auto"/>
            <w:right w:val="none" w:sz="0" w:space="0" w:color="auto"/>
          </w:divBdr>
        </w:div>
        <w:div w:id="1677227027">
          <w:marLeft w:val="0"/>
          <w:marRight w:val="0"/>
          <w:marTop w:val="0"/>
          <w:marBottom w:val="0"/>
          <w:divBdr>
            <w:top w:val="none" w:sz="0" w:space="0" w:color="auto"/>
            <w:left w:val="none" w:sz="0" w:space="0" w:color="auto"/>
            <w:bottom w:val="none" w:sz="0" w:space="0" w:color="auto"/>
            <w:right w:val="none" w:sz="0" w:space="0" w:color="auto"/>
          </w:divBdr>
        </w:div>
      </w:divsChild>
    </w:div>
    <w:div w:id="1352796876">
      <w:bodyDiv w:val="1"/>
      <w:marLeft w:val="0"/>
      <w:marRight w:val="0"/>
      <w:marTop w:val="0"/>
      <w:marBottom w:val="0"/>
      <w:divBdr>
        <w:top w:val="none" w:sz="0" w:space="0" w:color="auto"/>
        <w:left w:val="none" w:sz="0" w:space="0" w:color="auto"/>
        <w:bottom w:val="none" w:sz="0" w:space="0" w:color="auto"/>
        <w:right w:val="none" w:sz="0" w:space="0" w:color="auto"/>
      </w:divBdr>
      <w:divsChild>
        <w:div w:id="1010135777">
          <w:marLeft w:val="0"/>
          <w:marRight w:val="0"/>
          <w:marTop w:val="0"/>
          <w:marBottom w:val="0"/>
          <w:divBdr>
            <w:top w:val="none" w:sz="0" w:space="0" w:color="auto"/>
            <w:left w:val="none" w:sz="0" w:space="0" w:color="auto"/>
            <w:bottom w:val="none" w:sz="0" w:space="0" w:color="auto"/>
            <w:right w:val="none" w:sz="0" w:space="0" w:color="auto"/>
          </w:divBdr>
        </w:div>
      </w:divsChild>
    </w:div>
    <w:div w:id="1353264106">
      <w:bodyDiv w:val="1"/>
      <w:marLeft w:val="0"/>
      <w:marRight w:val="0"/>
      <w:marTop w:val="0"/>
      <w:marBottom w:val="0"/>
      <w:divBdr>
        <w:top w:val="none" w:sz="0" w:space="0" w:color="auto"/>
        <w:left w:val="none" w:sz="0" w:space="0" w:color="auto"/>
        <w:bottom w:val="none" w:sz="0" w:space="0" w:color="auto"/>
        <w:right w:val="none" w:sz="0" w:space="0" w:color="auto"/>
      </w:divBdr>
      <w:divsChild>
        <w:div w:id="1601063610">
          <w:marLeft w:val="0"/>
          <w:marRight w:val="0"/>
          <w:marTop w:val="0"/>
          <w:marBottom w:val="0"/>
          <w:divBdr>
            <w:top w:val="none" w:sz="0" w:space="0" w:color="auto"/>
            <w:left w:val="none" w:sz="0" w:space="0" w:color="auto"/>
            <w:bottom w:val="none" w:sz="0" w:space="0" w:color="auto"/>
            <w:right w:val="none" w:sz="0" w:space="0" w:color="auto"/>
          </w:divBdr>
        </w:div>
        <w:div w:id="1603949123">
          <w:marLeft w:val="0"/>
          <w:marRight w:val="0"/>
          <w:marTop w:val="0"/>
          <w:marBottom w:val="0"/>
          <w:divBdr>
            <w:top w:val="none" w:sz="0" w:space="0" w:color="auto"/>
            <w:left w:val="none" w:sz="0" w:space="0" w:color="auto"/>
            <w:bottom w:val="none" w:sz="0" w:space="0" w:color="auto"/>
            <w:right w:val="none" w:sz="0" w:space="0" w:color="auto"/>
          </w:divBdr>
        </w:div>
        <w:div w:id="1934244547">
          <w:marLeft w:val="0"/>
          <w:marRight w:val="0"/>
          <w:marTop w:val="0"/>
          <w:marBottom w:val="0"/>
          <w:divBdr>
            <w:top w:val="none" w:sz="0" w:space="0" w:color="auto"/>
            <w:left w:val="none" w:sz="0" w:space="0" w:color="auto"/>
            <w:bottom w:val="none" w:sz="0" w:space="0" w:color="auto"/>
            <w:right w:val="none" w:sz="0" w:space="0" w:color="auto"/>
          </w:divBdr>
        </w:div>
        <w:div w:id="1537503605">
          <w:marLeft w:val="0"/>
          <w:marRight w:val="0"/>
          <w:marTop w:val="0"/>
          <w:marBottom w:val="0"/>
          <w:divBdr>
            <w:top w:val="none" w:sz="0" w:space="0" w:color="auto"/>
            <w:left w:val="none" w:sz="0" w:space="0" w:color="auto"/>
            <w:bottom w:val="none" w:sz="0" w:space="0" w:color="auto"/>
            <w:right w:val="none" w:sz="0" w:space="0" w:color="auto"/>
          </w:divBdr>
        </w:div>
        <w:div w:id="1163858090">
          <w:marLeft w:val="0"/>
          <w:marRight w:val="0"/>
          <w:marTop w:val="0"/>
          <w:marBottom w:val="0"/>
          <w:divBdr>
            <w:top w:val="none" w:sz="0" w:space="0" w:color="auto"/>
            <w:left w:val="none" w:sz="0" w:space="0" w:color="auto"/>
            <w:bottom w:val="none" w:sz="0" w:space="0" w:color="auto"/>
            <w:right w:val="none" w:sz="0" w:space="0" w:color="auto"/>
          </w:divBdr>
        </w:div>
        <w:div w:id="1678340540">
          <w:marLeft w:val="0"/>
          <w:marRight w:val="0"/>
          <w:marTop w:val="0"/>
          <w:marBottom w:val="0"/>
          <w:divBdr>
            <w:top w:val="none" w:sz="0" w:space="0" w:color="auto"/>
            <w:left w:val="none" w:sz="0" w:space="0" w:color="auto"/>
            <w:bottom w:val="none" w:sz="0" w:space="0" w:color="auto"/>
            <w:right w:val="none" w:sz="0" w:space="0" w:color="auto"/>
          </w:divBdr>
        </w:div>
        <w:div w:id="1815104786">
          <w:marLeft w:val="0"/>
          <w:marRight w:val="0"/>
          <w:marTop w:val="0"/>
          <w:marBottom w:val="0"/>
          <w:divBdr>
            <w:top w:val="none" w:sz="0" w:space="0" w:color="auto"/>
            <w:left w:val="none" w:sz="0" w:space="0" w:color="auto"/>
            <w:bottom w:val="none" w:sz="0" w:space="0" w:color="auto"/>
            <w:right w:val="none" w:sz="0" w:space="0" w:color="auto"/>
          </w:divBdr>
        </w:div>
        <w:div w:id="960917627">
          <w:marLeft w:val="0"/>
          <w:marRight w:val="0"/>
          <w:marTop w:val="0"/>
          <w:marBottom w:val="0"/>
          <w:divBdr>
            <w:top w:val="none" w:sz="0" w:space="0" w:color="auto"/>
            <w:left w:val="none" w:sz="0" w:space="0" w:color="auto"/>
            <w:bottom w:val="none" w:sz="0" w:space="0" w:color="auto"/>
            <w:right w:val="none" w:sz="0" w:space="0" w:color="auto"/>
          </w:divBdr>
        </w:div>
        <w:div w:id="1262180632">
          <w:marLeft w:val="0"/>
          <w:marRight w:val="0"/>
          <w:marTop w:val="0"/>
          <w:marBottom w:val="0"/>
          <w:divBdr>
            <w:top w:val="none" w:sz="0" w:space="0" w:color="auto"/>
            <w:left w:val="none" w:sz="0" w:space="0" w:color="auto"/>
            <w:bottom w:val="none" w:sz="0" w:space="0" w:color="auto"/>
            <w:right w:val="none" w:sz="0" w:space="0" w:color="auto"/>
          </w:divBdr>
        </w:div>
        <w:div w:id="371082450">
          <w:marLeft w:val="0"/>
          <w:marRight w:val="0"/>
          <w:marTop w:val="0"/>
          <w:marBottom w:val="0"/>
          <w:divBdr>
            <w:top w:val="none" w:sz="0" w:space="0" w:color="auto"/>
            <w:left w:val="none" w:sz="0" w:space="0" w:color="auto"/>
            <w:bottom w:val="none" w:sz="0" w:space="0" w:color="auto"/>
            <w:right w:val="none" w:sz="0" w:space="0" w:color="auto"/>
          </w:divBdr>
        </w:div>
      </w:divsChild>
    </w:div>
    <w:div w:id="1373506126">
      <w:bodyDiv w:val="1"/>
      <w:marLeft w:val="0"/>
      <w:marRight w:val="0"/>
      <w:marTop w:val="0"/>
      <w:marBottom w:val="0"/>
      <w:divBdr>
        <w:top w:val="none" w:sz="0" w:space="0" w:color="auto"/>
        <w:left w:val="none" w:sz="0" w:space="0" w:color="auto"/>
        <w:bottom w:val="none" w:sz="0" w:space="0" w:color="auto"/>
        <w:right w:val="none" w:sz="0" w:space="0" w:color="auto"/>
      </w:divBdr>
    </w:div>
    <w:div w:id="1376855298">
      <w:bodyDiv w:val="1"/>
      <w:marLeft w:val="0"/>
      <w:marRight w:val="0"/>
      <w:marTop w:val="0"/>
      <w:marBottom w:val="0"/>
      <w:divBdr>
        <w:top w:val="none" w:sz="0" w:space="0" w:color="auto"/>
        <w:left w:val="none" w:sz="0" w:space="0" w:color="auto"/>
        <w:bottom w:val="none" w:sz="0" w:space="0" w:color="auto"/>
        <w:right w:val="none" w:sz="0" w:space="0" w:color="auto"/>
      </w:divBdr>
    </w:div>
    <w:div w:id="1379016591">
      <w:bodyDiv w:val="1"/>
      <w:marLeft w:val="0"/>
      <w:marRight w:val="0"/>
      <w:marTop w:val="0"/>
      <w:marBottom w:val="0"/>
      <w:divBdr>
        <w:top w:val="none" w:sz="0" w:space="0" w:color="auto"/>
        <w:left w:val="none" w:sz="0" w:space="0" w:color="auto"/>
        <w:bottom w:val="none" w:sz="0" w:space="0" w:color="auto"/>
        <w:right w:val="none" w:sz="0" w:space="0" w:color="auto"/>
      </w:divBdr>
      <w:divsChild>
        <w:div w:id="315040591">
          <w:marLeft w:val="0"/>
          <w:marRight w:val="0"/>
          <w:marTop w:val="0"/>
          <w:marBottom w:val="0"/>
          <w:divBdr>
            <w:top w:val="none" w:sz="0" w:space="0" w:color="auto"/>
            <w:left w:val="none" w:sz="0" w:space="0" w:color="auto"/>
            <w:bottom w:val="none" w:sz="0" w:space="0" w:color="auto"/>
            <w:right w:val="none" w:sz="0" w:space="0" w:color="auto"/>
          </w:divBdr>
        </w:div>
        <w:div w:id="350299052">
          <w:marLeft w:val="0"/>
          <w:marRight w:val="0"/>
          <w:marTop w:val="0"/>
          <w:marBottom w:val="0"/>
          <w:divBdr>
            <w:top w:val="none" w:sz="0" w:space="0" w:color="auto"/>
            <w:left w:val="none" w:sz="0" w:space="0" w:color="auto"/>
            <w:bottom w:val="none" w:sz="0" w:space="0" w:color="auto"/>
            <w:right w:val="none" w:sz="0" w:space="0" w:color="auto"/>
          </w:divBdr>
        </w:div>
        <w:div w:id="443305935">
          <w:marLeft w:val="0"/>
          <w:marRight w:val="0"/>
          <w:marTop w:val="0"/>
          <w:marBottom w:val="0"/>
          <w:divBdr>
            <w:top w:val="none" w:sz="0" w:space="0" w:color="auto"/>
            <w:left w:val="none" w:sz="0" w:space="0" w:color="auto"/>
            <w:bottom w:val="none" w:sz="0" w:space="0" w:color="auto"/>
            <w:right w:val="none" w:sz="0" w:space="0" w:color="auto"/>
          </w:divBdr>
        </w:div>
        <w:div w:id="588588722">
          <w:marLeft w:val="0"/>
          <w:marRight w:val="0"/>
          <w:marTop w:val="0"/>
          <w:marBottom w:val="0"/>
          <w:divBdr>
            <w:top w:val="none" w:sz="0" w:space="0" w:color="auto"/>
            <w:left w:val="none" w:sz="0" w:space="0" w:color="auto"/>
            <w:bottom w:val="none" w:sz="0" w:space="0" w:color="auto"/>
            <w:right w:val="none" w:sz="0" w:space="0" w:color="auto"/>
          </w:divBdr>
        </w:div>
        <w:div w:id="754786655">
          <w:marLeft w:val="0"/>
          <w:marRight w:val="0"/>
          <w:marTop w:val="0"/>
          <w:marBottom w:val="0"/>
          <w:divBdr>
            <w:top w:val="none" w:sz="0" w:space="0" w:color="auto"/>
            <w:left w:val="none" w:sz="0" w:space="0" w:color="auto"/>
            <w:bottom w:val="none" w:sz="0" w:space="0" w:color="auto"/>
            <w:right w:val="none" w:sz="0" w:space="0" w:color="auto"/>
          </w:divBdr>
        </w:div>
        <w:div w:id="1038627365">
          <w:marLeft w:val="0"/>
          <w:marRight w:val="0"/>
          <w:marTop w:val="0"/>
          <w:marBottom w:val="0"/>
          <w:divBdr>
            <w:top w:val="none" w:sz="0" w:space="0" w:color="auto"/>
            <w:left w:val="none" w:sz="0" w:space="0" w:color="auto"/>
            <w:bottom w:val="none" w:sz="0" w:space="0" w:color="auto"/>
            <w:right w:val="none" w:sz="0" w:space="0" w:color="auto"/>
          </w:divBdr>
        </w:div>
        <w:div w:id="1056590730">
          <w:marLeft w:val="0"/>
          <w:marRight w:val="0"/>
          <w:marTop w:val="0"/>
          <w:marBottom w:val="0"/>
          <w:divBdr>
            <w:top w:val="none" w:sz="0" w:space="0" w:color="auto"/>
            <w:left w:val="none" w:sz="0" w:space="0" w:color="auto"/>
            <w:bottom w:val="none" w:sz="0" w:space="0" w:color="auto"/>
            <w:right w:val="none" w:sz="0" w:space="0" w:color="auto"/>
          </w:divBdr>
        </w:div>
        <w:div w:id="1145048367">
          <w:marLeft w:val="0"/>
          <w:marRight w:val="0"/>
          <w:marTop w:val="0"/>
          <w:marBottom w:val="0"/>
          <w:divBdr>
            <w:top w:val="none" w:sz="0" w:space="0" w:color="auto"/>
            <w:left w:val="none" w:sz="0" w:space="0" w:color="auto"/>
            <w:bottom w:val="none" w:sz="0" w:space="0" w:color="auto"/>
            <w:right w:val="none" w:sz="0" w:space="0" w:color="auto"/>
          </w:divBdr>
        </w:div>
        <w:div w:id="1270891358">
          <w:marLeft w:val="0"/>
          <w:marRight w:val="0"/>
          <w:marTop w:val="0"/>
          <w:marBottom w:val="0"/>
          <w:divBdr>
            <w:top w:val="none" w:sz="0" w:space="0" w:color="auto"/>
            <w:left w:val="none" w:sz="0" w:space="0" w:color="auto"/>
            <w:bottom w:val="none" w:sz="0" w:space="0" w:color="auto"/>
            <w:right w:val="none" w:sz="0" w:space="0" w:color="auto"/>
          </w:divBdr>
        </w:div>
        <w:div w:id="1628438662">
          <w:marLeft w:val="0"/>
          <w:marRight w:val="0"/>
          <w:marTop w:val="0"/>
          <w:marBottom w:val="0"/>
          <w:divBdr>
            <w:top w:val="none" w:sz="0" w:space="0" w:color="auto"/>
            <w:left w:val="none" w:sz="0" w:space="0" w:color="auto"/>
            <w:bottom w:val="none" w:sz="0" w:space="0" w:color="auto"/>
            <w:right w:val="none" w:sz="0" w:space="0" w:color="auto"/>
          </w:divBdr>
        </w:div>
        <w:div w:id="2011105877">
          <w:marLeft w:val="0"/>
          <w:marRight w:val="0"/>
          <w:marTop w:val="0"/>
          <w:marBottom w:val="0"/>
          <w:divBdr>
            <w:top w:val="none" w:sz="0" w:space="0" w:color="auto"/>
            <w:left w:val="none" w:sz="0" w:space="0" w:color="auto"/>
            <w:bottom w:val="none" w:sz="0" w:space="0" w:color="auto"/>
            <w:right w:val="none" w:sz="0" w:space="0" w:color="auto"/>
          </w:divBdr>
        </w:div>
      </w:divsChild>
    </w:div>
    <w:div w:id="1399479249">
      <w:bodyDiv w:val="1"/>
      <w:marLeft w:val="0"/>
      <w:marRight w:val="0"/>
      <w:marTop w:val="0"/>
      <w:marBottom w:val="0"/>
      <w:divBdr>
        <w:top w:val="none" w:sz="0" w:space="0" w:color="auto"/>
        <w:left w:val="none" w:sz="0" w:space="0" w:color="auto"/>
        <w:bottom w:val="none" w:sz="0" w:space="0" w:color="auto"/>
        <w:right w:val="none" w:sz="0" w:space="0" w:color="auto"/>
      </w:divBdr>
    </w:div>
    <w:div w:id="1404840171">
      <w:bodyDiv w:val="1"/>
      <w:marLeft w:val="0"/>
      <w:marRight w:val="0"/>
      <w:marTop w:val="0"/>
      <w:marBottom w:val="0"/>
      <w:divBdr>
        <w:top w:val="none" w:sz="0" w:space="0" w:color="auto"/>
        <w:left w:val="none" w:sz="0" w:space="0" w:color="auto"/>
        <w:bottom w:val="none" w:sz="0" w:space="0" w:color="auto"/>
        <w:right w:val="none" w:sz="0" w:space="0" w:color="auto"/>
      </w:divBdr>
      <w:divsChild>
        <w:div w:id="1997108775">
          <w:marLeft w:val="0"/>
          <w:marRight w:val="0"/>
          <w:marTop w:val="0"/>
          <w:marBottom w:val="0"/>
          <w:divBdr>
            <w:top w:val="none" w:sz="0" w:space="0" w:color="auto"/>
            <w:left w:val="none" w:sz="0" w:space="0" w:color="auto"/>
            <w:bottom w:val="none" w:sz="0" w:space="0" w:color="auto"/>
            <w:right w:val="none" w:sz="0" w:space="0" w:color="auto"/>
          </w:divBdr>
          <w:divsChild>
            <w:div w:id="742486167">
              <w:marLeft w:val="0"/>
              <w:marRight w:val="0"/>
              <w:marTop w:val="0"/>
              <w:marBottom w:val="0"/>
              <w:divBdr>
                <w:top w:val="none" w:sz="0" w:space="0" w:color="auto"/>
                <w:left w:val="none" w:sz="0" w:space="0" w:color="auto"/>
                <w:bottom w:val="none" w:sz="0" w:space="0" w:color="auto"/>
                <w:right w:val="none" w:sz="0" w:space="0" w:color="auto"/>
              </w:divBdr>
              <w:divsChild>
                <w:div w:id="195896120">
                  <w:marLeft w:val="0"/>
                  <w:marRight w:val="0"/>
                  <w:marTop w:val="0"/>
                  <w:marBottom w:val="0"/>
                  <w:divBdr>
                    <w:top w:val="none" w:sz="0" w:space="0" w:color="auto"/>
                    <w:left w:val="none" w:sz="0" w:space="0" w:color="auto"/>
                    <w:bottom w:val="none" w:sz="0" w:space="0" w:color="auto"/>
                    <w:right w:val="none" w:sz="0" w:space="0" w:color="auto"/>
                  </w:divBdr>
                  <w:divsChild>
                    <w:div w:id="1432894458">
                      <w:marLeft w:val="0"/>
                      <w:marRight w:val="0"/>
                      <w:marTop w:val="0"/>
                      <w:marBottom w:val="0"/>
                      <w:divBdr>
                        <w:top w:val="none" w:sz="0" w:space="0" w:color="auto"/>
                        <w:left w:val="none" w:sz="0" w:space="0" w:color="auto"/>
                        <w:bottom w:val="none" w:sz="0" w:space="0" w:color="auto"/>
                        <w:right w:val="none" w:sz="0" w:space="0" w:color="auto"/>
                      </w:divBdr>
                      <w:divsChild>
                        <w:div w:id="453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633464">
      <w:bodyDiv w:val="1"/>
      <w:marLeft w:val="0"/>
      <w:marRight w:val="0"/>
      <w:marTop w:val="0"/>
      <w:marBottom w:val="0"/>
      <w:divBdr>
        <w:top w:val="none" w:sz="0" w:space="0" w:color="auto"/>
        <w:left w:val="none" w:sz="0" w:space="0" w:color="auto"/>
        <w:bottom w:val="none" w:sz="0" w:space="0" w:color="auto"/>
        <w:right w:val="none" w:sz="0" w:space="0" w:color="auto"/>
      </w:divBdr>
    </w:div>
    <w:div w:id="1432164742">
      <w:bodyDiv w:val="1"/>
      <w:marLeft w:val="0"/>
      <w:marRight w:val="0"/>
      <w:marTop w:val="0"/>
      <w:marBottom w:val="0"/>
      <w:divBdr>
        <w:top w:val="none" w:sz="0" w:space="0" w:color="auto"/>
        <w:left w:val="none" w:sz="0" w:space="0" w:color="auto"/>
        <w:bottom w:val="none" w:sz="0" w:space="0" w:color="auto"/>
        <w:right w:val="none" w:sz="0" w:space="0" w:color="auto"/>
      </w:divBdr>
    </w:div>
    <w:div w:id="1448350245">
      <w:bodyDiv w:val="1"/>
      <w:marLeft w:val="0"/>
      <w:marRight w:val="0"/>
      <w:marTop w:val="0"/>
      <w:marBottom w:val="0"/>
      <w:divBdr>
        <w:top w:val="none" w:sz="0" w:space="0" w:color="auto"/>
        <w:left w:val="none" w:sz="0" w:space="0" w:color="auto"/>
        <w:bottom w:val="none" w:sz="0" w:space="0" w:color="auto"/>
        <w:right w:val="none" w:sz="0" w:space="0" w:color="auto"/>
      </w:divBdr>
      <w:divsChild>
        <w:div w:id="1116602600">
          <w:marLeft w:val="0"/>
          <w:marRight w:val="0"/>
          <w:marTop w:val="0"/>
          <w:marBottom w:val="0"/>
          <w:divBdr>
            <w:top w:val="none" w:sz="0" w:space="0" w:color="auto"/>
            <w:left w:val="none" w:sz="0" w:space="0" w:color="auto"/>
            <w:bottom w:val="none" w:sz="0" w:space="0" w:color="auto"/>
            <w:right w:val="none" w:sz="0" w:space="0" w:color="auto"/>
          </w:divBdr>
          <w:divsChild>
            <w:div w:id="1141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848">
      <w:bodyDiv w:val="1"/>
      <w:marLeft w:val="0"/>
      <w:marRight w:val="0"/>
      <w:marTop w:val="0"/>
      <w:marBottom w:val="0"/>
      <w:divBdr>
        <w:top w:val="none" w:sz="0" w:space="0" w:color="auto"/>
        <w:left w:val="none" w:sz="0" w:space="0" w:color="auto"/>
        <w:bottom w:val="none" w:sz="0" w:space="0" w:color="auto"/>
        <w:right w:val="none" w:sz="0" w:space="0" w:color="auto"/>
      </w:divBdr>
      <w:divsChild>
        <w:div w:id="71203684">
          <w:marLeft w:val="0"/>
          <w:marRight w:val="0"/>
          <w:marTop w:val="0"/>
          <w:marBottom w:val="0"/>
          <w:divBdr>
            <w:top w:val="none" w:sz="0" w:space="0" w:color="auto"/>
            <w:left w:val="none" w:sz="0" w:space="0" w:color="auto"/>
            <w:bottom w:val="none" w:sz="0" w:space="0" w:color="auto"/>
            <w:right w:val="none" w:sz="0" w:space="0" w:color="auto"/>
          </w:divBdr>
        </w:div>
        <w:div w:id="300429729">
          <w:marLeft w:val="0"/>
          <w:marRight w:val="0"/>
          <w:marTop w:val="0"/>
          <w:marBottom w:val="0"/>
          <w:divBdr>
            <w:top w:val="none" w:sz="0" w:space="0" w:color="auto"/>
            <w:left w:val="none" w:sz="0" w:space="0" w:color="auto"/>
            <w:bottom w:val="none" w:sz="0" w:space="0" w:color="auto"/>
            <w:right w:val="none" w:sz="0" w:space="0" w:color="auto"/>
          </w:divBdr>
        </w:div>
        <w:div w:id="646519491">
          <w:marLeft w:val="0"/>
          <w:marRight w:val="0"/>
          <w:marTop w:val="0"/>
          <w:marBottom w:val="0"/>
          <w:divBdr>
            <w:top w:val="none" w:sz="0" w:space="0" w:color="auto"/>
            <w:left w:val="none" w:sz="0" w:space="0" w:color="auto"/>
            <w:bottom w:val="none" w:sz="0" w:space="0" w:color="auto"/>
            <w:right w:val="none" w:sz="0" w:space="0" w:color="auto"/>
          </w:divBdr>
        </w:div>
        <w:div w:id="711538125">
          <w:marLeft w:val="0"/>
          <w:marRight w:val="0"/>
          <w:marTop w:val="0"/>
          <w:marBottom w:val="0"/>
          <w:divBdr>
            <w:top w:val="none" w:sz="0" w:space="0" w:color="auto"/>
            <w:left w:val="none" w:sz="0" w:space="0" w:color="auto"/>
            <w:bottom w:val="none" w:sz="0" w:space="0" w:color="auto"/>
            <w:right w:val="none" w:sz="0" w:space="0" w:color="auto"/>
          </w:divBdr>
        </w:div>
        <w:div w:id="725952544">
          <w:marLeft w:val="0"/>
          <w:marRight w:val="0"/>
          <w:marTop w:val="0"/>
          <w:marBottom w:val="0"/>
          <w:divBdr>
            <w:top w:val="none" w:sz="0" w:space="0" w:color="auto"/>
            <w:left w:val="none" w:sz="0" w:space="0" w:color="auto"/>
            <w:bottom w:val="none" w:sz="0" w:space="0" w:color="auto"/>
            <w:right w:val="none" w:sz="0" w:space="0" w:color="auto"/>
          </w:divBdr>
        </w:div>
        <w:div w:id="757364999">
          <w:marLeft w:val="0"/>
          <w:marRight w:val="0"/>
          <w:marTop w:val="0"/>
          <w:marBottom w:val="0"/>
          <w:divBdr>
            <w:top w:val="none" w:sz="0" w:space="0" w:color="auto"/>
            <w:left w:val="none" w:sz="0" w:space="0" w:color="auto"/>
            <w:bottom w:val="none" w:sz="0" w:space="0" w:color="auto"/>
            <w:right w:val="none" w:sz="0" w:space="0" w:color="auto"/>
          </w:divBdr>
        </w:div>
        <w:div w:id="778792534">
          <w:marLeft w:val="0"/>
          <w:marRight w:val="0"/>
          <w:marTop w:val="0"/>
          <w:marBottom w:val="0"/>
          <w:divBdr>
            <w:top w:val="none" w:sz="0" w:space="0" w:color="auto"/>
            <w:left w:val="none" w:sz="0" w:space="0" w:color="auto"/>
            <w:bottom w:val="none" w:sz="0" w:space="0" w:color="auto"/>
            <w:right w:val="none" w:sz="0" w:space="0" w:color="auto"/>
          </w:divBdr>
        </w:div>
        <w:div w:id="793602896">
          <w:marLeft w:val="0"/>
          <w:marRight w:val="0"/>
          <w:marTop w:val="0"/>
          <w:marBottom w:val="0"/>
          <w:divBdr>
            <w:top w:val="none" w:sz="0" w:space="0" w:color="auto"/>
            <w:left w:val="none" w:sz="0" w:space="0" w:color="auto"/>
            <w:bottom w:val="none" w:sz="0" w:space="0" w:color="auto"/>
            <w:right w:val="none" w:sz="0" w:space="0" w:color="auto"/>
          </w:divBdr>
        </w:div>
        <w:div w:id="849683832">
          <w:marLeft w:val="0"/>
          <w:marRight w:val="0"/>
          <w:marTop w:val="0"/>
          <w:marBottom w:val="0"/>
          <w:divBdr>
            <w:top w:val="none" w:sz="0" w:space="0" w:color="auto"/>
            <w:left w:val="none" w:sz="0" w:space="0" w:color="auto"/>
            <w:bottom w:val="none" w:sz="0" w:space="0" w:color="auto"/>
            <w:right w:val="none" w:sz="0" w:space="0" w:color="auto"/>
          </w:divBdr>
        </w:div>
        <w:div w:id="994794006">
          <w:marLeft w:val="0"/>
          <w:marRight w:val="0"/>
          <w:marTop w:val="0"/>
          <w:marBottom w:val="0"/>
          <w:divBdr>
            <w:top w:val="none" w:sz="0" w:space="0" w:color="auto"/>
            <w:left w:val="none" w:sz="0" w:space="0" w:color="auto"/>
            <w:bottom w:val="none" w:sz="0" w:space="0" w:color="auto"/>
            <w:right w:val="none" w:sz="0" w:space="0" w:color="auto"/>
          </w:divBdr>
        </w:div>
        <w:div w:id="1312176410">
          <w:marLeft w:val="0"/>
          <w:marRight w:val="0"/>
          <w:marTop w:val="0"/>
          <w:marBottom w:val="0"/>
          <w:divBdr>
            <w:top w:val="none" w:sz="0" w:space="0" w:color="auto"/>
            <w:left w:val="none" w:sz="0" w:space="0" w:color="auto"/>
            <w:bottom w:val="none" w:sz="0" w:space="0" w:color="auto"/>
            <w:right w:val="none" w:sz="0" w:space="0" w:color="auto"/>
          </w:divBdr>
        </w:div>
        <w:div w:id="1321424486">
          <w:marLeft w:val="0"/>
          <w:marRight w:val="0"/>
          <w:marTop w:val="0"/>
          <w:marBottom w:val="0"/>
          <w:divBdr>
            <w:top w:val="none" w:sz="0" w:space="0" w:color="auto"/>
            <w:left w:val="none" w:sz="0" w:space="0" w:color="auto"/>
            <w:bottom w:val="none" w:sz="0" w:space="0" w:color="auto"/>
            <w:right w:val="none" w:sz="0" w:space="0" w:color="auto"/>
          </w:divBdr>
        </w:div>
        <w:div w:id="1608582826">
          <w:marLeft w:val="0"/>
          <w:marRight w:val="0"/>
          <w:marTop w:val="0"/>
          <w:marBottom w:val="0"/>
          <w:divBdr>
            <w:top w:val="none" w:sz="0" w:space="0" w:color="auto"/>
            <w:left w:val="none" w:sz="0" w:space="0" w:color="auto"/>
            <w:bottom w:val="none" w:sz="0" w:space="0" w:color="auto"/>
            <w:right w:val="none" w:sz="0" w:space="0" w:color="auto"/>
          </w:divBdr>
        </w:div>
        <w:div w:id="1642270920">
          <w:marLeft w:val="0"/>
          <w:marRight w:val="0"/>
          <w:marTop w:val="0"/>
          <w:marBottom w:val="0"/>
          <w:divBdr>
            <w:top w:val="none" w:sz="0" w:space="0" w:color="auto"/>
            <w:left w:val="none" w:sz="0" w:space="0" w:color="auto"/>
            <w:bottom w:val="none" w:sz="0" w:space="0" w:color="auto"/>
            <w:right w:val="none" w:sz="0" w:space="0" w:color="auto"/>
          </w:divBdr>
        </w:div>
        <w:div w:id="2026401942">
          <w:marLeft w:val="0"/>
          <w:marRight w:val="0"/>
          <w:marTop w:val="0"/>
          <w:marBottom w:val="0"/>
          <w:divBdr>
            <w:top w:val="none" w:sz="0" w:space="0" w:color="auto"/>
            <w:left w:val="none" w:sz="0" w:space="0" w:color="auto"/>
            <w:bottom w:val="none" w:sz="0" w:space="0" w:color="auto"/>
            <w:right w:val="none" w:sz="0" w:space="0" w:color="auto"/>
          </w:divBdr>
        </w:div>
        <w:div w:id="2031103421">
          <w:marLeft w:val="0"/>
          <w:marRight w:val="0"/>
          <w:marTop w:val="0"/>
          <w:marBottom w:val="0"/>
          <w:divBdr>
            <w:top w:val="none" w:sz="0" w:space="0" w:color="auto"/>
            <w:left w:val="none" w:sz="0" w:space="0" w:color="auto"/>
            <w:bottom w:val="none" w:sz="0" w:space="0" w:color="auto"/>
            <w:right w:val="none" w:sz="0" w:space="0" w:color="auto"/>
          </w:divBdr>
        </w:div>
        <w:div w:id="2079865539">
          <w:marLeft w:val="0"/>
          <w:marRight w:val="0"/>
          <w:marTop w:val="0"/>
          <w:marBottom w:val="0"/>
          <w:divBdr>
            <w:top w:val="none" w:sz="0" w:space="0" w:color="auto"/>
            <w:left w:val="none" w:sz="0" w:space="0" w:color="auto"/>
            <w:bottom w:val="none" w:sz="0" w:space="0" w:color="auto"/>
            <w:right w:val="none" w:sz="0" w:space="0" w:color="auto"/>
          </w:divBdr>
        </w:div>
        <w:div w:id="2105764230">
          <w:marLeft w:val="0"/>
          <w:marRight w:val="0"/>
          <w:marTop w:val="0"/>
          <w:marBottom w:val="0"/>
          <w:divBdr>
            <w:top w:val="none" w:sz="0" w:space="0" w:color="auto"/>
            <w:left w:val="none" w:sz="0" w:space="0" w:color="auto"/>
            <w:bottom w:val="none" w:sz="0" w:space="0" w:color="auto"/>
            <w:right w:val="none" w:sz="0" w:space="0" w:color="auto"/>
          </w:divBdr>
        </w:div>
        <w:div w:id="2126658415">
          <w:marLeft w:val="0"/>
          <w:marRight w:val="0"/>
          <w:marTop w:val="0"/>
          <w:marBottom w:val="0"/>
          <w:divBdr>
            <w:top w:val="none" w:sz="0" w:space="0" w:color="auto"/>
            <w:left w:val="none" w:sz="0" w:space="0" w:color="auto"/>
            <w:bottom w:val="none" w:sz="0" w:space="0" w:color="auto"/>
            <w:right w:val="none" w:sz="0" w:space="0" w:color="auto"/>
          </w:divBdr>
        </w:div>
      </w:divsChild>
    </w:div>
    <w:div w:id="1461922825">
      <w:bodyDiv w:val="1"/>
      <w:marLeft w:val="0"/>
      <w:marRight w:val="0"/>
      <w:marTop w:val="0"/>
      <w:marBottom w:val="0"/>
      <w:divBdr>
        <w:top w:val="none" w:sz="0" w:space="0" w:color="auto"/>
        <w:left w:val="none" w:sz="0" w:space="0" w:color="auto"/>
        <w:bottom w:val="none" w:sz="0" w:space="0" w:color="auto"/>
        <w:right w:val="none" w:sz="0" w:space="0" w:color="auto"/>
      </w:divBdr>
    </w:div>
    <w:div w:id="1497261323">
      <w:bodyDiv w:val="1"/>
      <w:marLeft w:val="0"/>
      <w:marRight w:val="0"/>
      <w:marTop w:val="0"/>
      <w:marBottom w:val="0"/>
      <w:divBdr>
        <w:top w:val="none" w:sz="0" w:space="0" w:color="auto"/>
        <w:left w:val="none" w:sz="0" w:space="0" w:color="auto"/>
        <w:bottom w:val="none" w:sz="0" w:space="0" w:color="auto"/>
        <w:right w:val="none" w:sz="0" w:space="0" w:color="auto"/>
      </w:divBdr>
    </w:div>
    <w:div w:id="1505970214">
      <w:bodyDiv w:val="1"/>
      <w:marLeft w:val="0"/>
      <w:marRight w:val="0"/>
      <w:marTop w:val="0"/>
      <w:marBottom w:val="0"/>
      <w:divBdr>
        <w:top w:val="none" w:sz="0" w:space="0" w:color="auto"/>
        <w:left w:val="none" w:sz="0" w:space="0" w:color="auto"/>
        <w:bottom w:val="none" w:sz="0" w:space="0" w:color="auto"/>
        <w:right w:val="none" w:sz="0" w:space="0" w:color="auto"/>
      </w:divBdr>
      <w:divsChild>
        <w:div w:id="1656833009">
          <w:marLeft w:val="0"/>
          <w:marRight w:val="0"/>
          <w:marTop w:val="0"/>
          <w:marBottom w:val="0"/>
          <w:divBdr>
            <w:top w:val="none" w:sz="0" w:space="0" w:color="auto"/>
            <w:left w:val="none" w:sz="0" w:space="0" w:color="auto"/>
            <w:bottom w:val="none" w:sz="0" w:space="0" w:color="auto"/>
            <w:right w:val="none" w:sz="0" w:space="0" w:color="auto"/>
          </w:divBdr>
        </w:div>
        <w:div w:id="24139603">
          <w:marLeft w:val="0"/>
          <w:marRight w:val="0"/>
          <w:marTop w:val="0"/>
          <w:marBottom w:val="0"/>
          <w:divBdr>
            <w:top w:val="none" w:sz="0" w:space="0" w:color="auto"/>
            <w:left w:val="none" w:sz="0" w:space="0" w:color="auto"/>
            <w:bottom w:val="none" w:sz="0" w:space="0" w:color="auto"/>
            <w:right w:val="none" w:sz="0" w:space="0" w:color="auto"/>
          </w:divBdr>
        </w:div>
        <w:div w:id="676805994">
          <w:marLeft w:val="0"/>
          <w:marRight w:val="0"/>
          <w:marTop w:val="0"/>
          <w:marBottom w:val="0"/>
          <w:divBdr>
            <w:top w:val="none" w:sz="0" w:space="0" w:color="auto"/>
            <w:left w:val="none" w:sz="0" w:space="0" w:color="auto"/>
            <w:bottom w:val="none" w:sz="0" w:space="0" w:color="auto"/>
            <w:right w:val="none" w:sz="0" w:space="0" w:color="auto"/>
          </w:divBdr>
        </w:div>
        <w:div w:id="347148632">
          <w:marLeft w:val="0"/>
          <w:marRight w:val="0"/>
          <w:marTop w:val="0"/>
          <w:marBottom w:val="0"/>
          <w:divBdr>
            <w:top w:val="none" w:sz="0" w:space="0" w:color="auto"/>
            <w:left w:val="none" w:sz="0" w:space="0" w:color="auto"/>
            <w:bottom w:val="none" w:sz="0" w:space="0" w:color="auto"/>
            <w:right w:val="none" w:sz="0" w:space="0" w:color="auto"/>
          </w:divBdr>
        </w:div>
      </w:divsChild>
    </w:div>
    <w:div w:id="1516573603">
      <w:bodyDiv w:val="1"/>
      <w:marLeft w:val="0"/>
      <w:marRight w:val="0"/>
      <w:marTop w:val="0"/>
      <w:marBottom w:val="0"/>
      <w:divBdr>
        <w:top w:val="none" w:sz="0" w:space="0" w:color="auto"/>
        <w:left w:val="none" w:sz="0" w:space="0" w:color="auto"/>
        <w:bottom w:val="none" w:sz="0" w:space="0" w:color="auto"/>
        <w:right w:val="none" w:sz="0" w:space="0" w:color="auto"/>
      </w:divBdr>
      <w:divsChild>
        <w:div w:id="1013150800">
          <w:marLeft w:val="547"/>
          <w:marRight w:val="0"/>
          <w:marTop w:val="0"/>
          <w:marBottom w:val="0"/>
          <w:divBdr>
            <w:top w:val="none" w:sz="0" w:space="0" w:color="auto"/>
            <w:left w:val="none" w:sz="0" w:space="0" w:color="auto"/>
            <w:bottom w:val="none" w:sz="0" w:space="0" w:color="auto"/>
            <w:right w:val="none" w:sz="0" w:space="0" w:color="auto"/>
          </w:divBdr>
        </w:div>
      </w:divsChild>
    </w:div>
    <w:div w:id="1525512919">
      <w:bodyDiv w:val="1"/>
      <w:marLeft w:val="0"/>
      <w:marRight w:val="0"/>
      <w:marTop w:val="0"/>
      <w:marBottom w:val="0"/>
      <w:divBdr>
        <w:top w:val="none" w:sz="0" w:space="0" w:color="auto"/>
        <w:left w:val="none" w:sz="0" w:space="0" w:color="auto"/>
        <w:bottom w:val="none" w:sz="0" w:space="0" w:color="auto"/>
        <w:right w:val="none" w:sz="0" w:space="0" w:color="auto"/>
      </w:divBdr>
      <w:divsChild>
        <w:div w:id="545147787">
          <w:marLeft w:val="0"/>
          <w:marRight w:val="0"/>
          <w:marTop w:val="0"/>
          <w:marBottom w:val="0"/>
          <w:divBdr>
            <w:top w:val="none" w:sz="0" w:space="0" w:color="auto"/>
            <w:left w:val="none" w:sz="0" w:space="0" w:color="auto"/>
            <w:bottom w:val="none" w:sz="0" w:space="0" w:color="auto"/>
            <w:right w:val="none" w:sz="0" w:space="0" w:color="auto"/>
          </w:divBdr>
        </w:div>
        <w:div w:id="651445212">
          <w:marLeft w:val="0"/>
          <w:marRight w:val="0"/>
          <w:marTop w:val="0"/>
          <w:marBottom w:val="0"/>
          <w:divBdr>
            <w:top w:val="none" w:sz="0" w:space="0" w:color="auto"/>
            <w:left w:val="none" w:sz="0" w:space="0" w:color="auto"/>
            <w:bottom w:val="none" w:sz="0" w:space="0" w:color="auto"/>
            <w:right w:val="none" w:sz="0" w:space="0" w:color="auto"/>
          </w:divBdr>
        </w:div>
        <w:div w:id="742794936">
          <w:marLeft w:val="0"/>
          <w:marRight w:val="0"/>
          <w:marTop w:val="0"/>
          <w:marBottom w:val="0"/>
          <w:divBdr>
            <w:top w:val="none" w:sz="0" w:space="0" w:color="auto"/>
            <w:left w:val="none" w:sz="0" w:space="0" w:color="auto"/>
            <w:bottom w:val="none" w:sz="0" w:space="0" w:color="auto"/>
            <w:right w:val="none" w:sz="0" w:space="0" w:color="auto"/>
          </w:divBdr>
        </w:div>
        <w:div w:id="980112538">
          <w:marLeft w:val="0"/>
          <w:marRight w:val="0"/>
          <w:marTop w:val="0"/>
          <w:marBottom w:val="0"/>
          <w:divBdr>
            <w:top w:val="none" w:sz="0" w:space="0" w:color="auto"/>
            <w:left w:val="none" w:sz="0" w:space="0" w:color="auto"/>
            <w:bottom w:val="none" w:sz="0" w:space="0" w:color="auto"/>
            <w:right w:val="none" w:sz="0" w:space="0" w:color="auto"/>
          </w:divBdr>
        </w:div>
        <w:div w:id="2134321963">
          <w:marLeft w:val="0"/>
          <w:marRight w:val="0"/>
          <w:marTop w:val="0"/>
          <w:marBottom w:val="0"/>
          <w:divBdr>
            <w:top w:val="none" w:sz="0" w:space="0" w:color="auto"/>
            <w:left w:val="none" w:sz="0" w:space="0" w:color="auto"/>
            <w:bottom w:val="none" w:sz="0" w:space="0" w:color="auto"/>
            <w:right w:val="none" w:sz="0" w:space="0" w:color="auto"/>
          </w:divBdr>
        </w:div>
      </w:divsChild>
    </w:div>
    <w:div w:id="1525745557">
      <w:bodyDiv w:val="1"/>
      <w:marLeft w:val="0"/>
      <w:marRight w:val="0"/>
      <w:marTop w:val="0"/>
      <w:marBottom w:val="0"/>
      <w:divBdr>
        <w:top w:val="none" w:sz="0" w:space="0" w:color="auto"/>
        <w:left w:val="none" w:sz="0" w:space="0" w:color="auto"/>
        <w:bottom w:val="none" w:sz="0" w:space="0" w:color="auto"/>
        <w:right w:val="none" w:sz="0" w:space="0" w:color="auto"/>
      </w:divBdr>
      <w:divsChild>
        <w:div w:id="894658605">
          <w:marLeft w:val="0"/>
          <w:marRight w:val="0"/>
          <w:marTop w:val="0"/>
          <w:marBottom w:val="0"/>
          <w:divBdr>
            <w:top w:val="none" w:sz="0" w:space="0" w:color="auto"/>
            <w:left w:val="none" w:sz="0" w:space="0" w:color="auto"/>
            <w:bottom w:val="none" w:sz="0" w:space="0" w:color="auto"/>
            <w:right w:val="none" w:sz="0" w:space="0" w:color="auto"/>
          </w:divBdr>
        </w:div>
        <w:div w:id="539128513">
          <w:marLeft w:val="0"/>
          <w:marRight w:val="0"/>
          <w:marTop w:val="0"/>
          <w:marBottom w:val="0"/>
          <w:divBdr>
            <w:top w:val="none" w:sz="0" w:space="0" w:color="auto"/>
            <w:left w:val="none" w:sz="0" w:space="0" w:color="auto"/>
            <w:bottom w:val="none" w:sz="0" w:space="0" w:color="auto"/>
            <w:right w:val="none" w:sz="0" w:space="0" w:color="auto"/>
          </w:divBdr>
        </w:div>
        <w:div w:id="1930578886">
          <w:marLeft w:val="0"/>
          <w:marRight w:val="0"/>
          <w:marTop w:val="0"/>
          <w:marBottom w:val="0"/>
          <w:divBdr>
            <w:top w:val="none" w:sz="0" w:space="0" w:color="auto"/>
            <w:left w:val="none" w:sz="0" w:space="0" w:color="auto"/>
            <w:bottom w:val="none" w:sz="0" w:space="0" w:color="auto"/>
            <w:right w:val="none" w:sz="0" w:space="0" w:color="auto"/>
          </w:divBdr>
        </w:div>
        <w:div w:id="241527477">
          <w:marLeft w:val="0"/>
          <w:marRight w:val="0"/>
          <w:marTop w:val="0"/>
          <w:marBottom w:val="0"/>
          <w:divBdr>
            <w:top w:val="none" w:sz="0" w:space="0" w:color="auto"/>
            <w:left w:val="none" w:sz="0" w:space="0" w:color="auto"/>
            <w:bottom w:val="none" w:sz="0" w:space="0" w:color="auto"/>
            <w:right w:val="none" w:sz="0" w:space="0" w:color="auto"/>
          </w:divBdr>
        </w:div>
      </w:divsChild>
    </w:div>
    <w:div w:id="1541749648">
      <w:bodyDiv w:val="1"/>
      <w:marLeft w:val="0"/>
      <w:marRight w:val="0"/>
      <w:marTop w:val="0"/>
      <w:marBottom w:val="0"/>
      <w:divBdr>
        <w:top w:val="none" w:sz="0" w:space="0" w:color="auto"/>
        <w:left w:val="none" w:sz="0" w:space="0" w:color="auto"/>
        <w:bottom w:val="none" w:sz="0" w:space="0" w:color="auto"/>
        <w:right w:val="none" w:sz="0" w:space="0" w:color="auto"/>
      </w:divBdr>
      <w:divsChild>
        <w:div w:id="1291088196">
          <w:marLeft w:val="0"/>
          <w:marRight w:val="0"/>
          <w:marTop w:val="0"/>
          <w:marBottom w:val="0"/>
          <w:divBdr>
            <w:top w:val="none" w:sz="0" w:space="0" w:color="auto"/>
            <w:left w:val="none" w:sz="0" w:space="0" w:color="auto"/>
            <w:bottom w:val="none" w:sz="0" w:space="0" w:color="auto"/>
            <w:right w:val="none" w:sz="0" w:space="0" w:color="auto"/>
          </w:divBdr>
        </w:div>
        <w:div w:id="1811482643">
          <w:marLeft w:val="0"/>
          <w:marRight w:val="0"/>
          <w:marTop w:val="0"/>
          <w:marBottom w:val="0"/>
          <w:divBdr>
            <w:top w:val="none" w:sz="0" w:space="0" w:color="auto"/>
            <w:left w:val="none" w:sz="0" w:space="0" w:color="auto"/>
            <w:bottom w:val="none" w:sz="0" w:space="0" w:color="auto"/>
            <w:right w:val="none" w:sz="0" w:space="0" w:color="auto"/>
          </w:divBdr>
        </w:div>
        <w:div w:id="1347246702">
          <w:marLeft w:val="0"/>
          <w:marRight w:val="0"/>
          <w:marTop w:val="0"/>
          <w:marBottom w:val="0"/>
          <w:divBdr>
            <w:top w:val="none" w:sz="0" w:space="0" w:color="auto"/>
            <w:left w:val="none" w:sz="0" w:space="0" w:color="auto"/>
            <w:bottom w:val="none" w:sz="0" w:space="0" w:color="auto"/>
            <w:right w:val="none" w:sz="0" w:space="0" w:color="auto"/>
          </w:divBdr>
        </w:div>
        <w:div w:id="1433358376">
          <w:marLeft w:val="0"/>
          <w:marRight w:val="0"/>
          <w:marTop w:val="0"/>
          <w:marBottom w:val="0"/>
          <w:divBdr>
            <w:top w:val="none" w:sz="0" w:space="0" w:color="auto"/>
            <w:left w:val="none" w:sz="0" w:space="0" w:color="auto"/>
            <w:bottom w:val="none" w:sz="0" w:space="0" w:color="auto"/>
            <w:right w:val="none" w:sz="0" w:space="0" w:color="auto"/>
          </w:divBdr>
        </w:div>
        <w:div w:id="831457194">
          <w:marLeft w:val="0"/>
          <w:marRight w:val="0"/>
          <w:marTop w:val="0"/>
          <w:marBottom w:val="0"/>
          <w:divBdr>
            <w:top w:val="none" w:sz="0" w:space="0" w:color="auto"/>
            <w:left w:val="none" w:sz="0" w:space="0" w:color="auto"/>
            <w:bottom w:val="none" w:sz="0" w:space="0" w:color="auto"/>
            <w:right w:val="none" w:sz="0" w:space="0" w:color="auto"/>
          </w:divBdr>
        </w:div>
        <w:div w:id="2131511804">
          <w:marLeft w:val="0"/>
          <w:marRight w:val="0"/>
          <w:marTop w:val="0"/>
          <w:marBottom w:val="0"/>
          <w:divBdr>
            <w:top w:val="none" w:sz="0" w:space="0" w:color="auto"/>
            <w:left w:val="none" w:sz="0" w:space="0" w:color="auto"/>
            <w:bottom w:val="none" w:sz="0" w:space="0" w:color="auto"/>
            <w:right w:val="none" w:sz="0" w:space="0" w:color="auto"/>
          </w:divBdr>
        </w:div>
        <w:div w:id="1461996063">
          <w:marLeft w:val="0"/>
          <w:marRight w:val="0"/>
          <w:marTop w:val="0"/>
          <w:marBottom w:val="0"/>
          <w:divBdr>
            <w:top w:val="none" w:sz="0" w:space="0" w:color="auto"/>
            <w:left w:val="none" w:sz="0" w:space="0" w:color="auto"/>
            <w:bottom w:val="none" w:sz="0" w:space="0" w:color="auto"/>
            <w:right w:val="none" w:sz="0" w:space="0" w:color="auto"/>
          </w:divBdr>
        </w:div>
        <w:div w:id="702901007">
          <w:marLeft w:val="0"/>
          <w:marRight w:val="0"/>
          <w:marTop w:val="0"/>
          <w:marBottom w:val="0"/>
          <w:divBdr>
            <w:top w:val="none" w:sz="0" w:space="0" w:color="auto"/>
            <w:left w:val="none" w:sz="0" w:space="0" w:color="auto"/>
            <w:bottom w:val="none" w:sz="0" w:space="0" w:color="auto"/>
            <w:right w:val="none" w:sz="0" w:space="0" w:color="auto"/>
          </w:divBdr>
        </w:div>
        <w:div w:id="1314992572">
          <w:marLeft w:val="0"/>
          <w:marRight w:val="0"/>
          <w:marTop w:val="0"/>
          <w:marBottom w:val="0"/>
          <w:divBdr>
            <w:top w:val="none" w:sz="0" w:space="0" w:color="auto"/>
            <w:left w:val="none" w:sz="0" w:space="0" w:color="auto"/>
            <w:bottom w:val="none" w:sz="0" w:space="0" w:color="auto"/>
            <w:right w:val="none" w:sz="0" w:space="0" w:color="auto"/>
          </w:divBdr>
        </w:div>
        <w:div w:id="131337609">
          <w:marLeft w:val="0"/>
          <w:marRight w:val="0"/>
          <w:marTop w:val="0"/>
          <w:marBottom w:val="0"/>
          <w:divBdr>
            <w:top w:val="none" w:sz="0" w:space="0" w:color="auto"/>
            <w:left w:val="none" w:sz="0" w:space="0" w:color="auto"/>
            <w:bottom w:val="none" w:sz="0" w:space="0" w:color="auto"/>
            <w:right w:val="none" w:sz="0" w:space="0" w:color="auto"/>
          </w:divBdr>
        </w:div>
      </w:divsChild>
    </w:div>
    <w:div w:id="1550266101">
      <w:bodyDiv w:val="1"/>
      <w:marLeft w:val="0"/>
      <w:marRight w:val="0"/>
      <w:marTop w:val="0"/>
      <w:marBottom w:val="0"/>
      <w:divBdr>
        <w:top w:val="none" w:sz="0" w:space="0" w:color="auto"/>
        <w:left w:val="none" w:sz="0" w:space="0" w:color="auto"/>
        <w:bottom w:val="none" w:sz="0" w:space="0" w:color="auto"/>
        <w:right w:val="none" w:sz="0" w:space="0" w:color="auto"/>
      </w:divBdr>
      <w:divsChild>
        <w:div w:id="286620102">
          <w:marLeft w:val="0"/>
          <w:marRight w:val="0"/>
          <w:marTop w:val="0"/>
          <w:marBottom w:val="0"/>
          <w:divBdr>
            <w:top w:val="none" w:sz="0" w:space="0" w:color="auto"/>
            <w:left w:val="none" w:sz="0" w:space="0" w:color="auto"/>
            <w:bottom w:val="none" w:sz="0" w:space="0" w:color="auto"/>
            <w:right w:val="none" w:sz="0" w:space="0" w:color="auto"/>
          </w:divBdr>
          <w:divsChild>
            <w:div w:id="1626084880">
              <w:marLeft w:val="0"/>
              <w:marRight w:val="0"/>
              <w:marTop w:val="0"/>
              <w:marBottom w:val="0"/>
              <w:divBdr>
                <w:top w:val="none" w:sz="0" w:space="0" w:color="auto"/>
                <w:left w:val="none" w:sz="0" w:space="0" w:color="auto"/>
                <w:bottom w:val="none" w:sz="0" w:space="0" w:color="auto"/>
                <w:right w:val="none" w:sz="0" w:space="0" w:color="auto"/>
              </w:divBdr>
            </w:div>
            <w:div w:id="1650019550">
              <w:marLeft w:val="0"/>
              <w:marRight w:val="0"/>
              <w:marTop w:val="0"/>
              <w:marBottom w:val="0"/>
              <w:divBdr>
                <w:top w:val="none" w:sz="0" w:space="0" w:color="auto"/>
                <w:left w:val="none" w:sz="0" w:space="0" w:color="auto"/>
                <w:bottom w:val="none" w:sz="0" w:space="0" w:color="auto"/>
                <w:right w:val="none" w:sz="0" w:space="0" w:color="auto"/>
              </w:divBdr>
            </w:div>
            <w:div w:id="17622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224">
      <w:bodyDiv w:val="1"/>
      <w:marLeft w:val="0"/>
      <w:marRight w:val="0"/>
      <w:marTop w:val="0"/>
      <w:marBottom w:val="0"/>
      <w:divBdr>
        <w:top w:val="none" w:sz="0" w:space="0" w:color="auto"/>
        <w:left w:val="none" w:sz="0" w:space="0" w:color="auto"/>
        <w:bottom w:val="none" w:sz="0" w:space="0" w:color="auto"/>
        <w:right w:val="none" w:sz="0" w:space="0" w:color="auto"/>
      </w:divBdr>
      <w:divsChild>
        <w:div w:id="1560169483">
          <w:marLeft w:val="0"/>
          <w:marRight w:val="0"/>
          <w:marTop w:val="0"/>
          <w:marBottom w:val="0"/>
          <w:divBdr>
            <w:top w:val="none" w:sz="0" w:space="0" w:color="auto"/>
            <w:left w:val="none" w:sz="0" w:space="0" w:color="auto"/>
            <w:bottom w:val="none" w:sz="0" w:space="0" w:color="auto"/>
            <w:right w:val="none" w:sz="0" w:space="0" w:color="auto"/>
          </w:divBdr>
        </w:div>
      </w:divsChild>
    </w:div>
    <w:div w:id="1593320552">
      <w:bodyDiv w:val="1"/>
      <w:marLeft w:val="0"/>
      <w:marRight w:val="0"/>
      <w:marTop w:val="0"/>
      <w:marBottom w:val="0"/>
      <w:divBdr>
        <w:top w:val="none" w:sz="0" w:space="0" w:color="auto"/>
        <w:left w:val="none" w:sz="0" w:space="0" w:color="auto"/>
        <w:bottom w:val="none" w:sz="0" w:space="0" w:color="auto"/>
        <w:right w:val="none" w:sz="0" w:space="0" w:color="auto"/>
      </w:divBdr>
      <w:divsChild>
        <w:div w:id="724258213">
          <w:marLeft w:val="0"/>
          <w:marRight w:val="0"/>
          <w:marTop w:val="0"/>
          <w:marBottom w:val="0"/>
          <w:divBdr>
            <w:top w:val="none" w:sz="0" w:space="0" w:color="auto"/>
            <w:left w:val="none" w:sz="0" w:space="0" w:color="auto"/>
            <w:bottom w:val="none" w:sz="0" w:space="0" w:color="auto"/>
            <w:right w:val="none" w:sz="0" w:space="0" w:color="auto"/>
          </w:divBdr>
        </w:div>
      </w:divsChild>
    </w:div>
    <w:div w:id="1611470835">
      <w:bodyDiv w:val="1"/>
      <w:marLeft w:val="0"/>
      <w:marRight w:val="0"/>
      <w:marTop w:val="0"/>
      <w:marBottom w:val="0"/>
      <w:divBdr>
        <w:top w:val="none" w:sz="0" w:space="0" w:color="auto"/>
        <w:left w:val="none" w:sz="0" w:space="0" w:color="auto"/>
        <w:bottom w:val="none" w:sz="0" w:space="0" w:color="auto"/>
        <w:right w:val="none" w:sz="0" w:space="0" w:color="auto"/>
      </w:divBdr>
      <w:divsChild>
        <w:div w:id="36202092">
          <w:marLeft w:val="0"/>
          <w:marRight w:val="0"/>
          <w:marTop w:val="0"/>
          <w:marBottom w:val="0"/>
          <w:divBdr>
            <w:top w:val="none" w:sz="0" w:space="0" w:color="auto"/>
            <w:left w:val="none" w:sz="0" w:space="0" w:color="auto"/>
            <w:bottom w:val="none" w:sz="0" w:space="0" w:color="auto"/>
            <w:right w:val="none" w:sz="0" w:space="0" w:color="auto"/>
          </w:divBdr>
        </w:div>
        <w:div w:id="1667703483">
          <w:marLeft w:val="0"/>
          <w:marRight w:val="0"/>
          <w:marTop w:val="0"/>
          <w:marBottom w:val="0"/>
          <w:divBdr>
            <w:top w:val="none" w:sz="0" w:space="0" w:color="auto"/>
            <w:left w:val="none" w:sz="0" w:space="0" w:color="auto"/>
            <w:bottom w:val="none" w:sz="0" w:space="0" w:color="auto"/>
            <w:right w:val="none" w:sz="0" w:space="0" w:color="auto"/>
          </w:divBdr>
        </w:div>
        <w:div w:id="1929849448">
          <w:marLeft w:val="0"/>
          <w:marRight w:val="0"/>
          <w:marTop w:val="0"/>
          <w:marBottom w:val="0"/>
          <w:divBdr>
            <w:top w:val="none" w:sz="0" w:space="0" w:color="auto"/>
            <w:left w:val="none" w:sz="0" w:space="0" w:color="auto"/>
            <w:bottom w:val="none" w:sz="0" w:space="0" w:color="auto"/>
            <w:right w:val="none" w:sz="0" w:space="0" w:color="auto"/>
          </w:divBdr>
        </w:div>
      </w:divsChild>
    </w:div>
    <w:div w:id="1616987620">
      <w:bodyDiv w:val="1"/>
      <w:marLeft w:val="0"/>
      <w:marRight w:val="0"/>
      <w:marTop w:val="0"/>
      <w:marBottom w:val="0"/>
      <w:divBdr>
        <w:top w:val="none" w:sz="0" w:space="0" w:color="auto"/>
        <w:left w:val="none" w:sz="0" w:space="0" w:color="auto"/>
        <w:bottom w:val="none" w:sz="0" w:space="0" w:color="auto"/>
        <w:right w:val="none" w:sz="0" w:space="0" w:color="auto"/>
      </w:divBdr>
    </w:div>
    <w:div w:id="1622111025">
      <w:bodyDiv w:val="1"/>
      <w:marLeft w:val="0"/>
      <w:marRight w:val="0"/>
      <w:marTop w:val="0"/>
      <w:marBottom w:val="0"/>
      <w:divBdr>
        <w:top w:val="none" w:sz="0" w:space="0" w:color="auto"/>
        <w:left w:val="none" w:sz="0" w:space="0" w:color="auto"/>
        <w:bottom w:val="none" w:sz="0" w:space="0" w:color="auto"/>
        <w:right w:val="none" w:sz="0" w:space="0" w:color="auto"/>
      </w:divBdr>
      <w:divsChild>
        <w:div w:id="552423142">
          <w:marLeft w:val="0"/>
          <w:marRight w:val="0"/>
          <w:marTop w:val="0"/>
          <w:marBottom w:val="0"/>
          <w:divBdr>
            <w:top w:val="none" w:sz="0" w:space="0" w:color="auto"/>
            <w:left w:val="none" w:sz="0" w:space="0" w:color="auto"/>
            <w:bottom w:val="none" w:sz="0" w:space="0" w:color="auto"/>
            <w:right w:val="none" w:sz="0" w:space="0" w:color="auto"/>
          </w:divBdr>
        </w:div>
      </w:divsChild>
    </w:div>
    <w:div w:id="1623153294">
      <w:bodyDiv w:val="1"/>
      <w:marLeft w:val="0"/>
      <w:marRight w:val="0"/>
      <w:marTop w:val="0"/>
      <w:marBottom w:val="0"/>
      <w:divBdr>
        <w:top w:val="none" w:sz="0" w:space="0" w:color="auto"/>
        <w:left w:val="none" w:sz="0" w:space="0" w:color="auto"/>
        <w:bottom w:val="none" w:sz="0" w:space="0" w:color="auto"/>
        <w:right w:val="none" w:sz="0" w:space="0" w:color="auto"/>
      </w:divBdr>
      <w:divsChild>
        <w:div w:id="201601834">
          <w:marLeft w:val="0"/>
          <w:marRight w:val="0"/>
          <w:marTop w:val="0"/>
          <w:marBottom w:val="0"/>
          <w:divBdr>
            <w:top w:val="none" w:sz="0" w:space="0" w:color="auto"/>
            <w:left w:val="none" w:sz="0" w:space="0" w:color="auto"/>
            <w:bottom w:val="none" w:sz="0" w:space="0" w:color="auto"/>
            <w:right w:val="none" w:sz="0" w:space="0" w:color="auto"/>
          </w:divBdr>
          <w:divsChild>
            <w:div w:id="582106897">
              <w:marLeft w:val="0"/>
              <w:marRight w:val="0"/>
              <w:marTop w:val="0"/>
              <w:marBottom w:val="0"/>
              <w:divBdr>
                <w:top w:val="none" w:sz="0" w:space="0" w:color="auto"/>
                <w:left w:val="none" w:sz="0" w:space="0" w:color="auto"/>
                <w:bottom w:val="none" w:sz="0" w:space="0" w:color="auto"/>
                <w:right w:val="none" w:sz="0" w:space="0" w:color="auto"/>
              </w:divBdr>
              <w:divsChild>
                <w:div w:id="276180986">
                  <w:marLeft w:val="0"/>
                  <w:marRight w:val="0"/>
                  <w:marTop w:val="0"/>
                  <w:marBottom w:val="0"/>
                  <w:divBdr>
                    <w:top w:val="none" w:sz="0" w:space="0" w:color="auto"/>
                    <w:left w:val="none" w:sz="0" w:space="0" w:color="auto"/>
                    <w:bottom w:val="none" w:sz="0" w:space="0" w:color="auto"/>
                    <w:right w:val="none" w:sz="0" w:space="0" w:color="auto"/>
                  </w:divBdr>
                  <w:divsChild>
                    <w:div w:id="14885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48686">
      <w:bodyDiv w:val="1"/>
      <w:marLeft w:val="0"/>
      <w:marRight w:val="0"/>
      <w:marTop w:val="0"/>
      <w:marBottom w:val="0"/>
      <w:divBdr>
        <w:top w:val="none" w:sz="0" w:space="0" w:color="auto"/>
        <w:left w:val="none" w:sz="0" w:space="0" w:color="auto"/>
        <w:bottom w:val="none" w:sz="0" w:space="0" w:color="auto"/>
        <w:right w:val="none" w:sz="0" w:space="0" w:color="auto"/>
      </w:divBdr>
      <w:divsChild>
        <w:div w:id="448353558">
          <w:marLeft w:val="0"/>
          <w:marRight w:val="0"/>
          <w:marTop w:val="0"/>
          <w:marBottom w:val="0"/>
          <w:divBdr>
            <w:top w:val="none" w:sz="0" w:space="0" w:color="auto"/>
            <w:left w:val="none" w:sz="0" w:space="0" w:color="auto"/>
            <w:bottom w:val="none" w:sz="0" w:space="0" w:color="auto"/>
            <w:right w:val="none" w:sz="0" w:space="0" w:color="auto"/>
          </w:divBdr>
        </w:div>
        <w:div w:id="1195385968">
          <w:marLeft w:val="0"/>
          <w:marRight w:val="0"/>
          <w:marTop w:val="0"/>
          <w:marBottom w:val="0"/>
          <w:divBdr>
            <w:top w:val="none" w:sz="0" w:space="0" w:color="auto"/>
            <w:left w:val="none" w:sz="0" w:space="0" w:color="auto"/>
            <w:bottom w:val="none" w:sz="0" w:space="0" w:color="auto"/>
            <w:right w:val="none" w:sz="0" w:space="0" w:color="auto"/>
          </w:divBdr>
        </w:div>
      </w:divsChild>
    </w:div>
    <w:div w:id="1627351178">
      <w:bodyDiv w:val="1"/>
      <w:marLeft w:val="0"/>
      <w:marRight w:val="0"/>
      <w:marTop w:val="0"/>
      <w:marBottom w:val="0"/>
      <w:divBdr>
        <w:top w:val="none" w:sz="0" w:space="0" w:color="auto"/>
        <w:left w:val="none" w:sz="0" w:space="0" w:color="auto"/>
        <w:bottom w:val="none" w:sz="0" w:space="0" w:color="auto"/>
        <w:right w:val="none" w:sz="0" w:space="0" w:color="auto"/>
      </w:divBdr>
      <w:divsChild>
        <w:div w:id="402330">
          <w:marLeft w:val="0"/>
          <w:marRight w:val="0"/>
          <w:marTop w:val="0"/>
          <w:marBottom w:val="0"/>
          <w:divBdr>
            <w:top w:val="none" w:sz="0" w:space="0" w:color="auto"/>
            <w:left w:val="none" w:sz="0" w:space="0" w:color="auto"/>
            <w:bottom w:val="none" w:sz="0" w:space="0" w:color="auto"/>
            <w:right w:val="none" w:sz="0" w:space="0" w:color="auto"/>
          </w:divBdr>
        </w:div>
        <w:div w:id="309941939">
          <w:marLeft w:val="0"/>
          <w:marRight w:val="0"/>
          <w:marTop w:val="0"/>
          <w:marBottom w:val="0"/>
          <w:divBdr>
            <w:top w:val="none" w:sz="0" w:space="0" w:color="auto"/>
            <w:left w:val="none" w:sz="0" w:space="0" w:color="auto"/>
            <w:bottom w:val="none" w:sz="0" w:space="0" w:color="auto"/>
            <w:right w:val="none" w:sz="0" w:space="0" w:color="auto"/>
          </w:divBdr>
        </w:div>
        <w:div w:id="1045057221">
          <w:marLeft w:val="0"/>
          <w:marRight w:val="0"/>
          <w:marTop w:val="0"/>
          <w:marBottom w:val="0"/>
          <w:divBdr>
            <w:top w:val="none" w:sz="0" w:space="0" w:color="auto"/>
            <w:left w:val="none" w:sz="0" w:space="0" w:color="auto"/>
            <w:bottom w:val="none" w:sz="0" w:space="0" w:color="auto"/>
            <w:right w:val="none" w:sz="0" w:space="0" w:color="auto"/>
          </w:divBdr>
        </w:div>
      </w:divsChild>
    </w:div>
    <w:div w:id="1639338789">
      <w:bodyDiv w:val="1"/>
      <w:marLeft w:val="0"/>
      <w:marRight w:val="0"/>
      <w:marTop w:val="0"/>
      <w:marBottom w:val="0"/>
      <w:divBdr>
        <w:top w:val="none" w:sz="0" w:space="0" w:color="auto"/>
        <w:left w:val="none" w:sz="0" w:space="0" w:color="auto"/>
        <w:bottom w:val="none" w:sz="0" w:space="0" w:color="auto"/>
        <w:right w:val="none" w:sz="0" w:space="0" w:color="auto"/>
      </w:divBdr>
      <w:divsChild>
        <w:div w:id="624845951">
          <w:marLeft w:val="0"/>
          <w:marRight w:val="0"/>
          <w:marTop w:val="0"/>
          <w:marBottom w:val="0"/>
          <w:divBdr>
            <w:top w:val="none" w:sz="0" w:space="0" w:color="auto"/>
            <w:left w:val="none" w:sz="0" w:space="0" w:color="auto"/>
            <w:bottom w:val="none" w:sz="0" w:space="0" w:color="auto"/>
            <w:right w:val="none" w:sz="0" w:space="0" w:color="auto"/>
          </w:divBdr>
          <w:divsChild>
            <w:div w:id="1231576515">
              <w:marLeft w:val="0"/>
              <w:marRight w:val="0"/>
              <w:marTop w:val="0"/>
              <w:marBottom w:val="0"/>
              <w:divBdr>
                <w:top w:val="none" w:sz="0" w:space="0" w:color="auto"/>
                <w:left w:val="none" w:sz="0" w:space="0" w:color="auto"/>
                <w:bottom w:val="none" w:sz="0" w:space="0" w:color="auto"/>
                <w:right w:val="none" w:sz="0" w:space="0" w:color="auto"/>
              </w:divBdr>
              <w:divsChild>
                <w:div w:id="532576550">
                  <w:marLeft w:val="0"/>
                  <w:marRight w:val="0"/>
                  <w:marTop w:val="0"/>
                  <w:marBottom w:val="0"/>
                  <w:divBdr>
                    <w:top w:val="none" w:sz="0" w:space="0" w:color="auto"/>
                    <w:left w:val="none" w:sz="0" w:space="0" w:color="auto"/>
                    <w:bottom w:val="none" w:sz="0" w:space="0" w:color="auto"/>
                    <w:right w:val="none" w:sz="0" w:space="0" w:color="auto"/>
                  </w:divBdr>
                  <w:divsChild>
                    <w:div w:id="20670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7010">
          <w:marLeft w:val="0"/>
          <w:marRight w:val="0"/>
          <w:marTop w:val="0"/>
          <w:marBottom w:val="0"/>
          <w:divBdr>
            <w:top w:val="none" w:sz="0" w:space="0" w:color="auto"/>
            <w:left w:val="none" w:sz="0" w:space="0" w:color="auto"/>
            <w:bottom w:val="none" w:sz="0" w:space="0" w:color="auto"/>
            <w:right w:val="none" w:sz="0" w:space="0" w:color="auto"/>
          </w:divBdr>
        </w:div>
      </w:divsChild>
    </w:div>
    <w:div w:id="1644002091">
      <w:bodyDiv w:val="1"/>
      <w:marLeft w:val="0"/>
      <w:marRight w:val="0"/>
      <w:marTop w:val="0"/>
      <w:marBottom w:val="0"/>
      <w:divBdr>
        <w:top w:val="none" w:sz="0" w:space="0" w:color="auto"/>
        <w:left w:val="none" w:sz="0" w:space="0" w:color="auto"/>
        <w:bottom w:val="none" w:sz="0" w:space="0" w:color="auto"/>
        <w:right w:val="none" w:sz="0" w:space="0" w:color="auto"/>
      </w:divBdr>
      <w:divsChild>
        <w:div w:id="1904826363">
          <w:marLeft w:val="547"/>
          <w:marRight w:val="0"/>
          <w:marTop w:val="0"/>
          <w:marBottom w:val="0"/>
          <w:divBdr>
            <w:top w:val="none" w:sz="0" w:space="0" w:color="auto"/>
            <w:left w:val="none" w:sz="0" w:space="0" w:color="auto"/>
            <w:bottom w:val="none" w:sz="0" w:space="0" w:color="auto"/>
            <w:right w:val="none" w:sz="0" w:space="0" w:color="auto"/>
          </w:divBdr>
        </w:div>
      </w:divsChild>
    </w:div>
    <w:div w:id="1650666027">
      <w:bodyDiv w:val="1"/>
      <w:marLeft w:val="0"/>
      <w:marRight w:val="0"/>
      <w:marTop w:val="0"/>
      <w:marBottom w:val="0"/>
      <w:divBdr>
        <w:top w:val="none" w:sz="0" w:space="0" w:color="auto"/>
        <w:left w:val="none" w:sz="0" w:space="0" w:color="auto"/>
        <w:bottom w:val="none" w:sz="0" w:space="0" w:color="auto"/>
        <w:right w:val="none" w:sz="0" w:space="0" w:color="auto"/>
      </w:divBdr>
    </w:div>
    <w:div w:id="1654674656">
      <w:bodyDiv w:val="1"/>
      <w:marLeft w:val="0"/>
      <w:marRight w:val="0"/>
      <w:marTop w:val="0"/>
      <w:marBottom w:val="0"/>
      <w:divBdr>
        <w:top w:val="none" w:sz="0" w:space="0" w:color="auto"/>
        <w:left w:val="none" w:sz="0" w:space="0" w:color="auto"/>
        <w:bottom w:val="none" w:sz="0" w:space="0" w:color="auto"/>
        <w:right w:val="none" w:sz="0" w:space="0" w:color="auto"/>
      </w:divBdr>
    </w:div>
    <w:div w:id="1669555269">
      <w:bodyDiv w:val="1"/>
      <w:marLeft w:val="0"/>
      <w:marRight w:val="0"/>
      <w:marTop w:val="0"/>
      <w:marBottom w:val="0"/>
      <w:divBdr>
        <w:top w:val="none" w:sz="0" w:space="0" w:color="auto"/>
        <w:left w:val="none" w:sz="0" w:space="0" w:color="auto"/>
        <w:bottom w:val="none" w:sz="0" w:space="0" w:color="auto"/>
        <w:right w:val="none" w:sz="0" w:space="0" w:color="auto"/>
      </w:divBdr>
    </w:div>
    <w:div w:id="1669750446">
      <w:bodyDiv w:val="1"/>
      <w:marLeft w:val="0"/>
      <w:marRight w:val="0"/>
      <w:marTop w:val="0"/>
      <w:marBottom w:val="0"/>
      <w:divBdr>
        <w:top w:val="none" w:sz="0" w:space="0" w:color="auto"/>
        <w:left w:val="none" w:sz="0" w:space="0" w:color="auto"/>
        <w:bottom w:val="none" w:sz="0" w:space="0" w:color="auto"/>
        <w:right w:val="none" w:sz="0" w:space="0" w:color="auto"/>
      </w:divBdr>
      <w:divsChild>
        <w:div w:id="816074189">
          <w:marLeft w:val="0"/>
          <w:marRight w:val="0"/>
          <w:marTop w:val="0"/>
          <w:marBottom w:val="0"/>
          <w:divBdr>
            <w:top w:val="none" w:sz="0" w:space="0" w:color="auto"/>
            <w:left w:val="none" w:sz="0" w:space="0" w:color="auto"/>
            <w:bottom w:val="none" w:sz="0" w:space="0" w:color="auto"/>
            <w:right w:val="none" w:sz="0" w:space="0" w:color="auto"/>
          </w:divBdr>
        </w:div>
      </w:divsChild>
    </w:div>
    <w:div w:id="1673752102">
      <w:bodyDiv w:val="1"/>
      <w:marLeft w:val="0"/>
      <w:marRight w:val="0"/>
      <w:marTop w:val="0"/>
      <w:marBottom w:val="0"/>
      <w:divBdr>
        <w:top w:val="none" w:sz="0" w:space="0" w:color="auto"/>
        <w:left w:val="none" w:sz="0" w:space="0" w:color="auto"/>
        <w:bottom w:val="none" w:sz="0" w:space="0" w:color="auto"/>
        <w:right w:val="none" w:sz="0" w:space="0" w:color="auto"/>
      </w:divBdr>
    </w:div>
    <w:div w:id="1675649197">
      <w:bodyDiv w:val="1"/>
      <w:marLeft w:val="0"/>
      <w:marRight w:val="0"/>
      <w:marTop w:val="0"/>
      <w:marBottom w:val="0"/>
      <w:divBdr>
        <w:top w:val="none" w:sz="0" w:space="0" w:color="auto"/>
        <w:left w:val="none" w:sz="0" w:space="0" w:color="auto"/>
        <w:bottom w:val="none" w:sz="0" w:space="0" w:color="auto"/>
        <w:right w:val="none" w:sz="0" w:space="0" w:color="auto"/>
      </w:divBdr>
      <w:divsChild>
        <w:div w:id="11149996">
          <w:marLeft w:val="0"/>
          <w:marRight w:val="0"/>
          <w:marTop w:val="0"/>
          <w:marBottom w:val="0"/>
          <w:divBdr>
            <w:top w:val="none" w:sz="0" w:space="0" w:color="auto"/>
            <w:left w:val="none" w:sz="0" w:space="0" w:color="auto"/>
            <w:bottom w:val="none" w:sz="0" w:space="0" w:color="auto"/>
            <w:right w:val="none" w:sz="0" w:space="0" w:color="auto"/>
          </w:divBdr>
        </w:div>
        <w:div w:id="475607323">
          <w:marLeft w:val="0"/>
          <w:marRight w:val="0"/>
          <w:marTop w:val="0"/>
          <w:marBottom w:val="0"/>
          <w:divBdr>
            <w:top w:val="none" w:sz="0" w:space="0" w:color="auto"/>
            <w:left w:val="none" w:sz="0" w:space="0" w:color="auto"/>
            <w:bottom w:val="none" w:sz="0" w:space="0" w:color="auto"/>
            <w:right w:val="none" w:sz="0" w:space="0" w:color="auto"/>
          </w:divBdr>
        </w:div>
        <w:div w:id="476802971">
          <w:marLeft w:val="0"/>
          <w:marRight w:val="0"/>
          <w:marTop w:val="0"/>
          <w:marBottom w:val="0"/>
          <w:divBdr>
            <w:top w:val="none" w:sz="0" w:space="0" w:color="auto"/>
            <w:left w:val="none" w:sz="0" w:space="0" w:color="auto"/>
            <w:bottom w:val="none" w:sz="0" w:space="0" w:color="auto"/>
            <w:right w:val="none" w:sz="0" w:space="0" w:color="auto"/>
          </w:divBdr>
        </w:div>
        <w:div w:id="659041416">
          <w:marLeft w:val="0"/>
          <w:marRight w:val="0"/>
          <w:marTop w:val="0"/>
          <w:marBottom w:val="0"/>
          <w:divBdr>
            <w:top w:val="none" w:sz="0" w:space="0" w:color="auto"/>
            <w:left w:val="none" w:sz="0" w:space="0" w:color="auto"/>
            <w:bottom w:val="none" w:sz="0" w:space="0" w:color="auto"/>
            <w:right w:val="none" w:sz="0" w:space="0" w:color="auto"/>
          </w:divBdr>
        </w:div>
        <w:div w:id="943802288">
          <w:marLeft w:val="0"/>
          <w:marRight w:val="0"/>
          <w:marTop w:val="0"/>
          <w:marBottom w:val="0"/>
          <w:divBdr>
            <w:top w:val="none" w:sz="0" w:space="0" w:color="auto"/>
            <w:left w:val="none" w:sz="0" w:space="0" w:color="auto"/>
            <w:bottom w:val="none" w:sz="0" w:space="0" w:color="auto"/>
            <w:right w:val="none" w:sz="0" w:space="0" w:color="auto"/>
          </w:divBdr>
        </w:div>
        <w:div w:id="1044214541">
          <w:marLeft w:val="0"/>
          <w:marRight w:val="0"/>
          <w:marTop w:val="0"/>
          <w:marBottom w:val="0"/>
          <w:divBdr>
            <w:top w:val="none" w:sz="0" w:space="0" w:color="auto"/>
            <w:left w:val="none" w:sz="0" w:space="0" w:color="auto"/>
            <w:bottom w:val="none" w:sz="0" w:space="0" w:color="auto"/>
            <w:right w:val="none" w:sz="0" w:space="0" w:color="auto"/>
          </w:divBdr>
        </w:div>
        <w:div w:id="1112363982">
          <w:marLeft w:val="0"/>
          <w:marRight w:val="0"/>
          <w:marTop w:val="0"/>
          <w:marBottom w:val="0"/>
          <w:divBdr>
            <w:top w:val="none" w:sz="0" w:space="0" w:color="auto"/>
            <w:left w:val="none" w:sz="0" w:space="0" w:color="auto"/>
            <w:bottom w:val="none" w:sz="0" w:space="0" w:color="auto"/>
            <w:right w:val="none" w:sz="0" w:space="0" w:color="auto"/>
          </w:divBdr>
        </w:div>
        <w:div w:id="1937133888">
          <w:marLeft w:val="0"/>
          <w:marRight w:val="0"/>
          <w:marTop w:val="0"/>
          <w:marBottom w:val="0"/>
          <w:divBdr>
            <w:top w:val="none" w:sz="0" w:space="0" w:color="auto"/>
            <w:left w:val="none" w:sz="0" w:space="0" w:color="auto"/>
            <w:bottom w:val="none" w:sz="0" w:space="0" w:color="auto"/>
            <w:right w:val="none" w:sz="0" w:space="0" w:color="auto"/>
          </w:divBdr>
        </w:div>
      </w:divsChild>
    </w:div>
    <w:div w:id="1682774168">
      <w:bodyDiv w:val="1"/>
      <w:marLeft w:val="0"/>
      <w:marRight w:val="0"/>
      <w:marTop w:val="0"/>
      <w:marBottom w:val="0"/>
      <w:divBdr>
        <w:top w:val="none" w:sz="0" w:space="0" w:color="auto"/>
        <w:left w:val="none" w:sz="0" w:space="0" w:color="auto"/>
        <w:bottom w:val="none" w:sz="0" w:space="0" w:color="auto"/>
        <w:right w:val="none" w:sz="0" w:space="0" w:color="auto"/>
      </w:divBdr>
    </w:div>
    <w:div w:id="1687173359">
      <w:bodyDiv w:val="1"/>
      <w:marLeft w:val="0"/>
      <w:marRight w:val="0"/>
      <w:marTop w:val="0"/>
      <w:marBottom w:val="0"/>
      <w:divBdr>
        <w:top w:val="none" w:sz="0" w:space="0" w:color="auto"/>
        <w:left w:val="none" w:sz="0" w:space="0" w:color="auto"/>
        <w:bottom w:val="none" w:sz="0" w:space="0" w:color="auto"/>
        <w:right w:val="none" w:sz="0" w:space="0" w:color="auto"/>
      </w:divBdr>
    </w:div>
    <w:div w:id="1697537213">
      <w:bodyDiv w:val="1"/>
      <w:marLeft w:val="0"/>
      <w:marRight w:val="0"/>
      <w:marTop w:val="0"/>
      <w:marBottom w:val="0"/>
      <w:divBdr>
        <w:top w:val="none" w:sz="0" w:space="0" w:color="auto"/>
        <w:left w:val="none" w:sz="0" w:space="0" w:color="auto"/>
        <w:bottom w:val="none" w:sz="0" w:space="0" w:color="auto"/>
        <w:right w:val="none" w:sz="0" w:space="0" w:color="auto"/>
      </w:divBdr>
    </w:div>
    <w:div w:id="1720087305">
      <w:bodyDiv w:val="1"/>
      <w:marLeft w:val="0"/>
      <w:marRight w:val="0"/>
      <w:marTop w:val="0"/>
      <w:marBottom w:val="0"/>
      <w:divBdr>
        <w:top w:val="none" w:sz="0" w:space="0" w:color="auto"/>
        <w:left w:val="none" w:sz="0" w:space="0" w:color="auto"/>
        <w:bottom w:val="none" w:sz="0" w:space="0" w:color="auto"/>
        <w:right w:val="none" w:sz="0" w:space="0" w:color="auto"/>
      </w:divBdr>
    </w:div>
    <w:div w:id="1724527433">
      <w:bodyDiv w:val="1"/>
      <w:marLeft w:val="0"/>
      <w:marRight w:val="0"/>
      <w:marTop w:val="0"/>
      <w:marBottom w:val="0"/>
      <w:divBdr>
        <w:top w:val="none" w:sz="0" w:space="0" w:color="auto"/>
        <w:left w:val="none" w:sz="0" w:space="0" w:color="auto"/>
        <w:bottom w:val="none" w:sz="0" w:space="0" w:color="auto"/>
        <w:right w:val="none" w:sz="0" w:space="0" w:color="auto"/>
      </w:divBdr>
    </w:div>
    <w:div w:id="1749111575">
      <w:bodyDiv w:val="1"/>
      <w:marLeft w:val="0"/>
      <w:marRight w:val="0"/>
      <w:marTop w:val="0"/>
      <w:marBottom w:val="0"/>
      <w:divBdr>
        <w:top w:val="none" w:sz="0" w:space="0" w:color="auto"/>
        <w:left w:val="none" w:sz="0" w:space="0" w:color="auto"/>
        <w:bottom w:val="none" w:sz="0" w:space="0" w:color="auto"/>
        <w:right w:val="none" w:sz="0" w:space="0" w:color="auto"/>
      </w:divBdr>
      <w:divsChild>
        <w:div w:id="50884692">
          <w:marLeft w:val="0"/>
          <w:marRight w:val="0"/>
          <w:marTop w:val="0"/>
          <w:marBottom w:val="0"/>
          <w:divBdr>
            <w:top w:val="none" w:sz="0" w:space="0" w:color="auto"/>
            <w:left w:val="none" w:sz="0" w:space="0" w:color="auto"/>
            <w:bottom w:val="none" w:sz="0" w:space="0" w:color="auto"/>
            <w:right w:val="none" w:sz="0" w:space="0" w:color="auto"/>
          </w:divBdr>
        </w:div>
        <w:div w:id="302659366">
          <w:marLeft w:val="0"/>
          <w:marRight w:val="0"/>
          <w:marTop w:val="0"/>
          <w:marBottom w:val="0"/>
          <w:divBdr>
            <w:top w:val="none" w:sz="0" w:space="0" w:color="auto"/>
            <w:left w:val="none" w:sz="0" w:space="0" w:color="auto"/>
            <w:bottom w:val="none" w:sz="0" w:space="0" w:color="auto"/>
            <w:right w:val="none" w:sz="0" w:space="0" w:color="auto"/>
          </w:divBdr>
        </w:div>
        <w:div w:id="360670226">
          <w:marLeft w:val="0"/>
          <w:marRight w:val="0"/>
          <w:marTop w:val="0"/>
          <w:marBottom w:val="0"/>
          <w:divBdr>
            <w:top w:val="none" w:sz="0" w:space="0" w:color="auto"/>
            <w:left w:val="none" w:sz="0" w:space="0" w:color="auto"/>
            <w:bottom w:val="none" w:sz="0" w:space="0" w:color="auto"/>
            <w:right w:val="none" w:sz="0" w:space="0" w:color="auto"/>
          </w:divBdr>
        </w:div>
        <w:div w:id="511142811">
          <w:marLeft w:val="0"/>
          <w:marRight w:val="0"/>
          <w:marTop w:val="0"/>
          <w:marBottom w:val="0"/>
          <w:divBdr>
            <w:top w:val="none" w:sz="0" w:space="0" w:color="auto"/>
            <w:left w:val="none" w:sz="0" w:space="0" w:color="auto"/>
            <w:bottom w:val="none" w:sz="0" w:space="0" w:color="auto"/>
            <w:right w:val="none" w:sz="0" w:space="0" w:color="auto"/>
          </w:divBdr>
        </w:div>
        <w:div w:id="708997140">
          <w:marLeft w:val="0"/>
          <w:marRight w:val="0"/>
          <w:marTop w:val="0"/>
          <w:marBottom w:val="0"/>
          <w:divBdr>
            <w:top w:val="none" w:sz="0" w:space="0" w:color="auto"/>
            <w:left w:val="none" w:sz="0" w:space="0" w:color="auto"/>
            <w:bottom w:val="none" w:sz="0" w:space="0" w:color="auto"/>
            <w:right w:val="none" w:sz="0" w:space="0" w:color="auto"/>
          </w:divBdr>
        </w:div>
        <w:div w:id="827330203">
          <w:marLeft w:val="0"/>
          <w:marRight w:val="0"/>
          <w:marTop w:val="0"/>
          <w:marBottom w:val="0"/>
          <w:divBdr>
            <w:top w:val="none" w:sz="0" w:space="0" w:color="auto"/>
            <w:left w:val="none" w:sz="0" w:space="0" w:color="auto"/>
            <w:bottom w:val="none" w:sz="0" w:space="0" w:color="auto"/>
            <w:right w:val="none" w:sz="0" w:space="0" w:color="auto"/>
          </w:divBdr>
        </w:div>
        <w:div w:id="955061962">
          <w:marLeft w:val="0"/>
          <w:marRight w:val="0"/>
          <w:marTop w:val="0"/>
          <w:marBottom w:val="0"/>
          <w:divBdr>
            <w:top w:val="none" w:sz="0" w:space="0" w:color="auto"/>
            <w:left w:val="none" w:sz="0" w:space="0" w:color="auto"/>
            <w:bottom w:val="none" w:sz="0" w:space="0" w:color="auto"/>
            <w:right w:val="none" w:sz="0" w:space="0" w:color="auto"/>
          </w:divBdr>
        </w:div>
        <w:div w:id="1115245842">
          <w:marLeft w:val="0"/>
          <w:marRight w:val="0"/>
          <w:marTop w:val="0"/>
          <w:marBottom w:val="0"/>
          <w:divBdr>
            <w:top w:val="none" w:sz="0" w:space="0" w:color="auto"/>
            <w:left w:val="none" w:sz="0" w:space="0" w:color="auto"/>
            <w:bottom w:val="none" w:sz="0" w:space="0" w:color="auto"/>
            <w:right w:val="none" w:sz="0" w:space="0" w:color="auto"/>
          </w:divBdr>
        </w:div>
        <w:div w:id="1291205786">
          <w:marLeft w:val="0"/>
          <w:marRight w:val="0"/>
          <w:marTop w:val="0"/>
          <w:marBottom w:val="0"/>
          <w:divBdr>
            <w:top w:val="none" w:sz="0" w:space="0" w:color="auto"/>
            <w:left w:val="none" w:sz="0" w:space="0" w:color="auto"/>
            <w:bottom w:val="none" w:sz="0" w:space="0" w:color="auto"/>
            <w:right w:val="none" w:sz="0" w:space="0" w:color="auto"/>
          </w:divBdr>
        </w:div>
        <w:div w:id="1291593433">
          <w:marLeft w:val="0"/>
          <w:marRight w:val="0"/>
          <w:marTop w:val="0"/>
          <w:marBottom w:val="0"/>
          <w:divBdr>
            <w:top w:val="none" w:sz="0" w:space="0" w:color="auto"/>
            <w:left w:val="none" w:sz="0" w:space="0" w:color="auto"/>
            <w:bottom w:val="none" w:sz="0" w:space="0" w:color="auto"/>
            <w:right w:val="none" w:sz="0" w:space="0" w:color="auto"/>
          </w:divBdr>
        </w:div>
        <w:div w:id="1438795214">
          <w:marLeft w:val="0"/>
          <w:marRight w:val="0"/>
          <w:marTop w:val="0"/>
          <w:marBottom w:val="0"/>
          <w:divBdr>
            <w:top w:val="none" w:sz="0" w:space="0" w:color="auto"/>
            <w:left w:val="none" w:sz="0" w:space="0" w:color="auto"/>
            <w:bottom w:val="none" w:sz="0" w:space="0" w:color="auto"/>
            <w:right w:val="none" w:sz="0" w:space="0" w:color="auto"/>
          </w:divBdr>
        </w:div>
        <w:div w:id="1489440930">
          <w:marLeft w:val="0"/>
          <w:marRight w:val="0"/>
          <w:marTop w:val="0"/>
          <w:marBottom w:val="0"/>
          <w:divBdr>
            <w:top w:val="none" w:sz="0" w:space="0" w:color="auto"/>
            <w:left w:val="none" w:sz="0" w:space="0" w:color="auto"/>
            <w:bottom w:val="none" w:sz="0" w:space="0" w:color="auto"/>
            <w:right w:val="none" w:sz="0" w:space="0" w:color="auto"/>
          </w:divBdr>
        </w:div>
        <w:div w:id="1661080585">
          <w:marLeft w:val="0"/>
          <w:marRight w:val="0"/>
          <w:marTop w:val="0"/>
          <w:marBottom w:val="0"/>
          <w:divBdr>
            <w:top w:val="none" w:sz="0" w:space="0" w:color="auto"/>
            <w:left w:val="none" w:sz="0" w:space="0" w:color="auto"/>
            <w:bottom w:val="none" w:sz="0" w:space="0" w:color="auto"/>
            <w:right w:val="none" w:sz="0" w:space="0" w:color="auto"/>
          </w:divBdr>
        </w:div>
        <w:div w:id="1772125037">
          <w:marLeft w:val="0"/>
          <w:marRight w:val="0"/>
          <w:marTop w:val="0"/>
          <w:marBottom w:val="0"/>
          <w:divBdr>
            <w:top w:val="none" w:sz="0" w:space="0" w:color="auto"/>
            <w:left w:val="none" w:sz="0" w:space="0" w:color="auto"/>
            <w:bottom w:val="none" w:sz="0" w:space="0" w:color="auto"/>
            <w:right w:val="none" w:sz="0" w:space="0" w:color="auto"/>
          </w:divBdr>
        </w:div>
        <w:div w:id="1794639061">
          <w:marLeft w:val="0"/>
          <w:marRight w:val="0"/>
          <w:marTop w:val="0"/>
          <w:marBottom w:val="0"/>
          <w:divBdr>
            <w:top w:val="none" w:sz="0" w:space="0" w:color="auto"/>
            <w:left w:val="none" w:sz="0" w:space="0" w:color="auto"/>
            <w:bottom w:val="none" w:sz="0" w:space="0" w:color="auto"/>
            <w:right w:val="none" w:sz="0" w:space="0" w:color="auto"/>
          </w:divBdr>
        </w:div>
        <w:div w:id="1870949933">
          <w:marLeft w:val="0"/>
          <w:marRight w:val="0"/>
          <w:marTop w:val="0"/>
          <w:marBottom w:val="0"/>
          <w:divBdr>
            <w:top w:val="none" w:sz="0" w:space="0" w:color="auto"/>
            <w:left w:val="none" w:sz="0" w:space="0" w:color="auto"/>
            <w:bottom w:val="none" w:sz="0" w:space="0" w:color="auto"/>
            <w:right w:val="none" w:sz="0" w:space="0" w:color="auto"/>
          </w:divBdr>
        </w:div>
        <w:div w:id="1974359830">
          <w:marLeft w:val="0"/>
          <w:marRight w:val="0"/>
          <w:marTop w:val="0"/>
          <w:marBottom w:val="0"/>
          <w:divBdr>
            <w:top w:val="none" w:sz="0" w:space="0" w:color="auto"/>
            <w:left w:val="none" w:sz="0" w:space="0" w:color="auto"/>
            <w:bottom w:val="none" w:sz="0" w:space="0" w:color="auto"/>
            <w:right w:val="none" w:sz="0" w:space="0" w:color="auto"/>
          </w:divBdr>
        </w:div>
      </w:divsChild>
    </w:div>
    <w:div w:id="1758286929">
      <w:bodyDiv w:val="1"/>
      <w:marLeft w:val="0"/>
      <w:marRight w:val="0"/>
      <w:marTop w:val="0"/>
      <w:marBottom w:val="0"/>
      <w:divBdr>
        <w:top w:val="none" w:sz="0" w:space="0" w:color="auto"/>
        <w:left w:val="none" w:sz="0" w:space="0" w:color="auto"/>
        <w:bottom w:val="none" w:sz="0" w:space="0" w:color="auto"/>
        <w:right w:val="none" w:sz="0" w:space="0" w:color="auto"/>
      </w:divBdr>
    </w:div>
    <w:div w:id="1775052619">
      <w:bodyDiv w:val="1"/>
      <w:marLeft w:val="0"/>
      <w:marRight w:val="0"/>
      <w:marTop w:val="0"/>
      <w:marBottom w:val="0"/>
      <w:divBdr>
        <w:top w:val="none" w:sz="0" w:space="0" w:color="auto"/>
        <w:left w:val="none" w:sz="0" w:space="0" w:color="auto"/>
        <w:bottom w:val="none" w:sz="0" w:space="0" w:color="auto"/>
        <w:right w:val="none" w:sz="0" w:space="0" w:color="auto"/>
      </w:divBdr>
    </w:div>
    <w:div w:id="1785154008">
      <w:bodyDiv w:val="1"/>
      <w:marLeft w:val="0"/>
      <w:marRight w:val="0"/>
      <w:marTop w:val="0"/>
      <w:marBottom w:val="0"/>
      <w:divBdr>
        <w:top w:val="none" w:sz="0" w:space="0" w:color="auto"/>
        <w:left w:val="none" w:sz="0" w:space="0" w:color="auto"/>
        <w:bottom w:val="none" w:sz="0" w:space="0" w:color="auto"/>
        <w:right w:val="none" w:sz="0" w:space="0" w:color="auto"/>
      </w:divBdr>
      <w:divsChild>
        <w:div w:id="1676688121">
          <w:marLeft w:val="0"/>
          <w:marRight w:val="0"/>
          <w:marTop w:val="0"/>
          <w:marBottom w:val="0"/>
          <w:divBdr>
            <w:top w:val="none" w:sz="0" w:space="0" w:color="auto"/>
            <w:left w:val="none" w:sz="0" w:space="0" w:color="auto"/>
            <w:bottom w:val="none" w:sz="0" w:space="0" w:color="auto"/>
            <w:right w:val="none" w:sz="0" w:space="0" w:color="auto"/>
          </w:divBdr>
          <w:divsChild>
            <w:div w:id="754086252">
              <w:marLeft w:val="0"/>
              <w:marRight w:val="0"/>
              <w:marTop w:val="0"/>
              <w:marBottom w:val="0"/>
              <w:divBdr>
                <w:top w:val="none" w:sz="0" w:space="0" w:color="auto"/>
                <w:left w:val="none" w:sz="0" w:space="0" w:color="auto"/>
                <w:bottom w:val="none" w:sz="0" w:space="0" w:color="auto"/>
                <w:right w:val="none" w:sz="0" w:space="0" w:color="auto"/>
              </w:divBdr>
              <w:divsChild>
                <w:div w:id="712075793">
                  <w:marLeft w:val="0"/>
                  <w:marRight w:val="0"/>
                  <w:marTop w:val="0"/>
                  <w:marBottom w:val="0"/>
                  <w:divBdr>
                    <w:top w:val="none" w:sz="0" w:space="0" w:color="auto"/>
                    <w:left w:val="none" w:sz="0" w:space="0" w:color="auto"/>
                    <w:bottom w:val="none" w:sz="0" w:space="0" w:color="auto"/>
                    <w:right w:val="none" w:sz="0" w:space="0" w:color="auto"/>
                  </w:divBdr>
                  <w:divsChild>
                    <w:div w:id="347875262">
                      <w:marLeft w:val="0"/>
                      <w:marRight w:val="0"/>
                      <w:marTop w:val="0"/>
                      <w:marBottom w:val="0"/>
                      <w:divBdr>
                        <w:top w:val="none" w:sz="0" w:space="0" w:color="auto"/>
                        <w:left w:val="none" w:sz="0" w:space="0" w:color="auto"/>
                        <w:bottom w:val="none" w:sz="0" w:space="0" w:color="auto"/>
                        <w:right w:val="none" w:sz="0" w:space="0" w:color="auto"/>
                      </w:divBdr>
                      <w:divsChild>
                        <w:div w:id="695889198">
                          <w:marLeft w:val="0"/>
                          <w:marRight w:val="0"/>
                          <w:marTop w:val="0"/>
                          <w:marBottom w:val="0"/>
                          <w:divBdr>
                            <w:top w:val="none" w:sz="0" w:space="0" w:color="auto"/>
                            <w:left w:val="none" w:sz="0" w:space="0" w:color="auto"/>
                            <w:bottom w:val="none" w:sz="0" w:space="0" w:color="auto"/>
                            <w:right w:val="none" w:sz="0" w:space="0" w:color="auto"/>
                          </w:divBdr>
                          <w:divsChild>
                            <w:div w:id="1919972635">
                              <w:marLeft w:val="0"/>
                              <w:marRight w:val="0"/>
                              <w:marTop w:val="0"/>
                              <w:marBottom w:val="0"/>
                              <w:divBdr>
                                <w:top w:val="none" w:sz="0" w:space="0" w:color="auto"/>
                                <w:left w:val="none" w:sz="0" w:space="0" w:color="auto"/>
                                <w:bottom w:val="none" w:sz="0" w:space="0" w:color="auto"/>
                                <w:right w:val="none" w:sz="0" w:space="0" w:color="auto"/>
                              </w:divBdr>
                              <w:divsChild>
                                <w:div w:id="923957846">
                                  <w:marLeft w:val="0"/>
                                  <w:marRight w:val="0"/>
                                  <w:marTop w:val="0"/>
                                  <w:marBottom w:val="0"/>
                                  <w:divBdr>
                                    <w:top w:val="none" w:sz="0" w:space="0" w:color="auto"/>
                                    <w:left w:val="none" w:sz="0" w:space="0" w:color="auto"/>
                                    <w:bottom w:val="none" w:sz="0" w:space="0" w:color="auto"/>
                                    <w:right w:val="none" w:sz="0" w:space="0" w:color="auto"/>
                                  </w:divBdr>
                                  <w:divsChild>
                                    <w:div w:id="11885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121265">
      <w:bodyDiv w:val="1"/>
      <w:marLeft w:val="0"/>
      <w:marRight w:val="0"/>
      <w:marTop w:val="0"/>
      <w:marBottom w:val="0"/>
      <w:divBdr>
        <w:top w:val="none" w:sz="0" w:space="0" w:color="auto"/>
        <w:left w:val="none" w:sz="0" w:space="0" w:color="auto"/>
        <w:bottom w:val="none" w:sz="0" w:space="0" w:color="auto"/>
        <w:right w:val="none" w:sz="0" w:space="0" w:color="auto"/>
      </w:divBdr>
    </w:div>
    <w:div w:id="1810854378">
      <w:bodyDiv w:val="1"/>
      <w:marLeft w:val="0"/>
      <w:marRight w:val="0"/>
      <w:marTop w:val="0"/>
      <w:marBottom w:val="0"/>
      <w:divBdr>
        <w:top w:val="none" w:sz="0" w:space="0" w:color="auto"/>
        <w:left w:val="none" w:sz="0" w:space="0" w:color="auto"/>
        <w:bottom w:val="none" w:sz="0" w:space="0" w:color="auto"/>
        <w:right w:val="none" w:sz="0" w:space="0" w:color="auto"/>
      </w:divBdr>
      <w:divsChild>
        <w:div w:id="279455136">
          <w:marLeft w:val="0"/>
          <w:marRight w:val="0"/>
          <w:marTop w:val="0"/>
          <w:marBottom w:val="0"/>
          <w:divBdr>
            <w:top w:val="none" w:sz="0" w:space="0" w:color="auto"/>
            <w:left w:val="none" w:sz="0" w:space="0" w:color="auto"/>
            <w:bottom w:val="none" w:sz="0" w:space="0" w:color="auto"/>
            <w:right w:val="none" w:sz="0" w:space="0" w:color="auto"/>
          </w:divBdr>
          <w:divsChild>
            <w:div w:id="265969925">
              <w:marLeft w:val="0"/>
              <w:marRight w:val="0"/>
              <w:marTop w:val="0"/>
              <w:marBottom w:val="0"/>
              <w:divBdr>
                <w:top w:val="none" w:sz="0" w:space="0" w:color="auto"/>
                <w:left w:val="none" w:sz="0" w:space="0" w:color="auto"/>
                <w:bottom w:val="none" w:sz="0" w:space="0" w:color="auto"/>
                <w:right w:val="none" w:sz="0" w:space="0" w:color="auto"/>
              </w:divBdr>
              <w:divsChild>
                <w:div w:id="20795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2305">
      <w:bodyDiv w:val="1"/>
      <w:marLeft w:val="0"/>
      <w:marRight w:val="0"/>
      <w:marTop w:val="0"/>
      <w:marBottom w:val="0"/>
      <w:divBdr>
        <w:top w:val="none" w:sz="0" w:space="0" w:color="auto"/>
        <w:left w:val="none" w:sz="0" w:space="0" w:color="auto"/>
        <w:bottom w:val="none" w:sz="0" w:space="0" w:color="auto"/>
        <w:right w:val="none" w:sz="0" w:space="0" w:color="auto"/>
      </w:divBdr>
      <w:divsChild>
        <w:div w:id="63112662">
          <w:marLeft w:val="0"/>
          <w:marRight w:val="0"/>
          <w:marTop w:val="0"/>
          <w:marBottom w:val="198"/>
          <w:divBdr>
            <w:top w:val="none" w:sz="0" w:space="0" w:color="auto"/>
            <w:left w:val="none" w:sz="0" w:space="0" w:color="auto"/>
            <w:bottom w:val="none" w:sz="0" w:space="0" w:color="auto"/>
            <w:right w:val="none" w:sz="0" w:space="0" w:color="auto"/>
          </w:divBdr>
        </w:div>
        <w:div w:id="1032926668">
          <w:marLeft w:val="0"/>
          <w:marRight w:val="0"/>
          <w:marTop w:val="0"/>
          <w:marBottom w:val="198"/>
          <w:divBdr>
            <w:top w:val="none" w:sz="0" w:space="0" w:color="auto"/>
            <w:left w:val="none" w:sz="0" w:space="0" w:color="auto"/>
            <w:bottom w:val="none" w:sz="0" w:space="0" w:color="auto"/>
            <w:right w:val="none" w:sz="0" w:space="0" w:color="auto"/>
          </w:divBdr>
        </w:div>
        <w:div w:id="1757703759">
          <w:marLeft w:val="0"/>
          <w:marRight w:val="0"/>
          <w:marTop w:val="0"/>
          <w:marBottom w:val="198"/>
          <w:divBdr>
            <w:top w:val="none" w:sz="0" w:space="0" w:color="auto"/>
            <w:left w:val="none" w:sz="0" w:space="0" w:color="auto"/>
            <w:bottom w:val="none" w:sz="0" w:space="0" w:color="auto"/>
            <w:right w:val="none" w:sz="0" w:space="0" w:color="auto"/>
          </w:divBdr>
        </w:div>
      </w:divsChild>
    </w:div>
    <w:div w:id="1815901688">
      <w:bodyDiv w:val="1"/>
      <w:marLeft w:val="0"/>
      <w:marRight w:val="0"/>
      <w:marTop w:val="0"/>
      <w:marBottom w:val="0"/>
      <w:divBdr>
        <w:top w:val="none" w:sz="0" w:space="0" w:color="auto"/>
        <w:left w:val="none" w:sz="0" w:space="0" w:color="auto"/>
        <w:bottom w:val="none" w:sz="0" w:space="0" w:color="auto"/>
        <w:right w:val="none" w:sz="0" w:space="0" w:color="auto"/>
      </w:divBdr>
      <w:divsChild>
        <w:div w:id="2113746770">
          <w:marLeft w:val="0"/>
          <w:marRight w:val="0"/>
          <w:marTop w:val="0"/>
          <w:marBottom w:val="0"/>
          <w:divBdr>
            <w:top w:val="none" w:sz="0" w:space="0" w:color="auto"/>
            <w:left w:val="none" w:sz="0" w:space="0" w:color="auto"/>
            <w:bottom w:val="none" w:sz="0" w:space="0" w:color="auto"/>
            <w:right w:val="none" w:sz="0" w:space="0" w:color="auto"/>
          </w:divBdr>
        </w:div>
      </w:divsChild>
    </w:div>
    <w:div w:id="1825007226">
      <w:bodyDiv w:val="1"/>
      <w:marLeft w:val="0"/>
      <w:marRight w:val="0"/>
      <w:marTop w:val="0"/>
      <w:marBottom w:val="0"/>
      <w:divBdr>
        <w:top w:val="none" w:sz="0" w:space="0" w:color="auto"/>
        <w:left w:val="none" w:sz="0" w:space="0" w:color="auto"/>
        <w:bottom w:val="none" w:sz="0" w:space="0" w:color="auto"/>
        <w:right w:val="none" w:sz="0" w:space="0" w:color="auto"/>
      </w:divBdr>
      <w:divsChild>
        <w:div w:id="109787898">
          <w:marLeft w:val="0"/>
          <w:marRight w:val="0"/>
          <w:marTop w:val="0"/>
          <w:marBottom w:val="0"/>
          <w:divBdr>
            <w:top w:val="none" w:sz="0" w:space="0" w:color="auto"/>
            <w:left w:val="none" w:sz="0" w:space="0" w:color="auto"/>
            <w:bottom w:val="none" w:sz="0" w:space="0" w:color="auto"/>
            <w:right w:val="none" w:sz="0" w:space="0" w:color="auto"/>
          </w:divBdr>
          <w:divsChild>
            <w:div w:id="619066395">
              <w:marLeft w:val="0"/>
              <w:marRight w:val="0"/>
              <w:marTop w:val="0"/>
              <w:marBottom w:val="0"/>
              <w:divBdr>
                <w:top w:val="none" w:sz="0" w:space="0" w:color="auto"/>
                <w:left w:val="none" w:sz="0" w:space="0" w:color="auto"/>
                <w:bottom w:val="none" w:sz="0" w:space="0" w:color="auto"/>
                <w:right w:val="none" w:sz="0" w:space="0" w:color="auto"/>
              </w:divBdr>
              <w:divsChild>
                <w:div w:id="1500851968">
                  <w:marLeft w:val="0"/>
                  <w:marRight w:val="0"/>
                  <w:marTop w:val="0"/>
                  <w:marBottom w:val="0"/>
                  <w:divBdr>
                    <w:top w:val="none" w:sz="0" w:space="0" w:color="auto"/>
                    <w:left w:val="none" w:sz="0" w:space="0" w:color="auto"/>
                    <w:bottom w:val="none" w:sz="0" w:space="0" w:color="auto"/>
                    <w:right w:val="none" w:sz="0" w:space="0" w:color="auto"/>
                  </w:divBdr>
                  <w:divsChild>
                    <w:div w:id="11506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7070">
          <w:marLeft w:val="0"/>
          <w:marRight w:val="0"/>
          <w:marTop w:val="0"/>
          <w:marBottom w:val="0"/>
          <w:divBdr>
            <w:top w:val="none" w:sz="0" w:space="0" w:color="auto"/>
            <w:left w:val="none" w:sz="0" w:space="0" w:color="auto"/>
            <w:bottom w:val="none" w:sz="0" w:space="0" w:color="auto"/>
            <w:right w:val="none" w:sz="0" w:space="0" w:color="auto"/>
          </w:divBdr>
        </w:div>
      </w:divsChild>
    </w:div>
    <w:div w:id="1829055713">
      <w:bodyDiv w:val="1"/>
      <w:marLeft w:val="0"/>
      <w:marRight w:val="0"/>
      <w:marTop w:val="0"/>
      <w:marBottom w:val="0"/>
      <w:divBdr>
        <w:top w:val="none" w:sz="0" w:space="0" w:color="auto"/>
        <w:left w:val="none" w:sz="0" w:space="0" w:color="auto"/>
        <w:bottom w:val="none" w:sz="0" w:space="0" w:color="auto"/>
        <w:right w:val="none" w:sz="0" w:space="0" w:color="auto"/>
      </w:divBdr>
      <w:divsChild>
        <w:div w:id="263271061">
          <w:marLeft w:val="0"/>
          <w:marRight w:val="0"/>
          <w:marTop w:val="0"/>
          <w:marBottom w:val="0"/>
          <w:divBdr>
            <w:top w:val="none" w:sz="0" w:space="0" w:color="auto"/>
            <w:left w:val="none" w:sz="0" w:space="0" w:color="auto"/>
            <w:bottom w:val="none" w:sz="0" w:space="0" w:color="auto"/>
            <w:right w:val="none" w:sz="0" w:space="0" w:color="auto"/>
          </w:divBdr>
        </w:div>
        <w:div w:id="243346408">
          <w:marLeft w:val="0"/>
          <w:marRight w:val="0"/>
          <w:marTop w:val="0"/>
          <w:marBottom w:val="0"/>
          <w:divBdr>
            <w:top w:val="none" w:sz="0" w:space="0" w:color="auto"/>
            <w:left w:val="none" w:sz="0" w:space="0" w:color="auto"/>
            <w:bottom w:val="none" w:sz="0" w:space="0" w:color="auto"/>
            <w:right w:val="none" w:sz="0" w:space="0" w:color="auto"/>
          </w:divBdr>
        </w:div>
      </w:divsChild>
    </w:div>
    <w:div w:id="1845704686">
      <w:bodyDiv w:val="1"/>
      <w:marLeft w:val="0"/>
      <w:marRight w:val="0"/>
      <w:marTop w:val="0"/>
      <w:marBottom w:val="0"/>
      <w:divBdr>
        <w:top w:val="none" w:sz="0" w:space="0" w:color="auto"/>
        <w:left w:val="none" w:sz="0" w:space="0" w:color="auto"/>
        <w:bottom w:val="none" w:sz="0" w:space="0" w:color="auto"/>
        <w:right w:val="none" w:sz="0" w:space="0" w:color="auto"/>
      </w:divBdr>
    </w:div>
    <w:div w:id="1865626907">
      <w:bodyDiv w:val="1"/>
      <w:marLeft w:val="0"/>
      <w:marRight w:val="0"/>
      <w:marTop w:val="0"/>
      <w:marBottom w:val="0"/>
      <w:divBdr>
        <w:top w:val="none" w:sz="0" w:space="0" w:color="auto"/>
        <w:left w:val="none" w:sz="0" w:space="0" w:color="auto"/>
        <w:bottom w:val="none" w:sz="0" w:space="0" w:color="auto"/>
        <w:right w:val="none" w:sz="0" w:space="0" w:color="auto"/>
      </w:divBdr>
      <w:divsChild>
        <w:div w:id="1309702272">
          <w:marLeft w:val="0"/>
          <w:marRight w:val="0"/>
          <w:marTop w:val="0"/>
          <w:marBottom w:val="0"/>
          <w:divBdr>
            <w:top w:val="none" w:sz="0" w:space="0" w:color="auto"/>
            <w:left w:val="none" w:sz="0" w:space="0" w:color="auto"/>
            <w:bottom w:val="none" w:sz="0" w:space="0" w:color="auto"/>
            <w:right w:val="none" w:sz="0" w:space="0" w:color="auto"/>
          </w:divBdr>
        </w:div>
        <w:div w:id="2090223354">
          <w:marLeft w:val="0"/>
          <w:marRight w:val="0"/>
          <w:marTop w:val="0"/>
          <w:marBottom w:val="0"/>
          <w:divBdr>
            <w:top w:val="none" w:sz="0" w:space="0" w:color="auto"/>
            <w:left w:val="none" w:sz="0" w:space="0" w:color="auto"/>
            <w:bottom w:val="none" w:sz="0" w:space="0" w:color="auto"/>
            <w:right w:val="none" w:sz="0" w:space="0" w:color="auto"/>
          </w:divBdr>
        </w:div>
      </w:divsChild>
    </w:div>
    <w:div w:id="1866744758">
      <w:bodyDiv w:val="1"/>
      <w:marLeft w:val="0"/>
      <w:marRight w:val="0"/>
      <w:marTop w:val="0"/>
      <w:marBottom w:val="0"/>
      <w:divBdr>
        <w:top w:val="none" w:sz="0" w:space="0" w:color="auto"/>
        <w:left w:val="none" w:sz="0" w:space="0" w:color="auto"/>
        <w:bottom w:val="none" w:sz="0" w:space="0" w:color="auto"/>
        <w:right w:val="none" w:sz="0" w:space="0" w:color="auto"/>
      </w:divBdr>
    </w:div>
    <w:div w:id="1870560009">
      <w:bodyDiv w:val="1"/>
      <w:marLeft w:val="0"/>
      <w:marRight w:val="0"/>
      <w:marTop w:val="0"/>
      <w:marBottom w:val="0"/>
      <w:divBdr>
        <w:top w:val="none" w:sz="0" w:space="0" w:color="auto"/>
        <w:left w:val="none" w:sz="0" w:space="0" w:color="auto"/>
        <w:bottom w:val="none" w:sz="0" w:space="0" w:color="auto"/>
        <w:right w:val="none" w:sz="0" w:space="0" w:color="auto"/>
      </w:divBdr>
      <w:divsChild>
        <w:div w:id="196509197">
          <w:marLeft w:val="0"/>
          <w:marRight w:val="0"/>
          <w:marTop w:val="0"/>
          <w:marBottom w:val="0"/>
          <w:divBdr>
            <w:top w:val="none" w:sz="0" w:space="0" w:color="auto"/>
            <w:left w:val="none" w:sz="0" w:space="0" w:color="auto"/>
            <w:bottom w:val="none" w:sz="0" w:space="0" w:color="auto"/>
            <w:right w:val="none" w:sz="0" w:space="0" w:color="auto"/>
          </w:divBdr>
        </w:div>
      </w:divsChild>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14319126">
      <w:bodyDiv w:val="1"/>
      <w:marLeft w:val="0"/>
      <w:marRight w:val="0"/>
      <w:marTop w:val="0"/>
      <w:marBottom w:val="0"/>
      <w:divBdr>
        <w:top w:val="none" w:sz="0" w:space="0" w:color="auto"/>
        <w:left w:val="none" w:sz="0" w:space="0" w:color="auto"/>
        <w:bottom w:val="none" w:sz="0" w:space="0" w:color="auto"/>
        <w:right w:val="none" w:sz="0" w:space="0" w:color="auto"/>
      </w:divBdr>
    </w:div>
    <w:div w:id="1917787875">
      <w:bodyDiv w:val="1"/>
      <w:marLeft w:val="0"/>
      <w:marRight w:val="0"/>
      <w:marTop w:val="0"/>
      <w:marBottom w:val="0"/>
      <w:divBdr>
        <w:top w:val="none" w:sz="0" w:space="0" w:color="auto"/>
        <w:left w:val="none" w:sz="0" w:space="0" w:color="auto"/>
        <w:bottom w:val="none" w:sz="0" w:space="0" w:color="auto"/>
        <w:right w:val="none" w:sz="0" w:space="0" w:color="auto"/>
      </w:divBdr>
      <w:divsChild>
        <w:div w:id="1490441535">
          <w:marLeft w:val="0"/>
          <w:marRight w:val="0"/>
          <w:marTop w:val="0"/>
          <w:marBottom w:val="0"/>
          <w:divBdr>
            <w:top w:val="none" w:sz="0" w:space="0" w:color="auto"/>
            <w:left w:val="none" w:sz="0" w:space="0" w:color="auto"/>
            <w:bottom w:val="none" w:sz="0" w:space="0" w:color="auto"/>
            <w:right w:val="none" w:sz="0" w:space="0" w:color="auto"/>
          </w:divBdr>
        </w:div>
      </w:divsChild>
    </w:div>
    <w:div w:id="1924295219">
      <w:bodyDiv w:val="1"/>
      <w:marLeft w:val="0"/>
      <w:marRight w:val="0"/>
      <w:marTop w:val="0"/>
      <w:marBottom w:val="0"/>
      <w:divBdr>
        <w:top w:val="none" w:sz="0" w:space="0" w:color="auto"/>
        <w:left w:val="none" w:sz="0" w:space="0" w:color="auto"/>
        <w:bottom w:val="none" w:sz="0" w:space="0" w:color="auto"/>
        <w:right w:val="none" w:sz="0" w:space="0" w:color="auto"/>
      </w:divBdr>
    </w:div>
    <w:div w:id="1938366268">
      <w:bodyDiv w:val="1"/>
      <w:marLeft w:val="0"/>
      <w:marRight w:val="0"/>
      <w:marTop w:val="0"/>
      <w:marBottom w:val="0"/>
      <w:divBdr>
        <w:top w:val="none" w:sz="0" w:space="0" w:color="auto"/>
        <w:left w:val="none" w:sz="0" w:space="0" w:color="auto"/>
        <w:bottom w:val="none" w:sz="0" w:space="0" w:color="auto"/>
        <w:right w:val="none" w:sz="0" w:space="0" w:color="auto"/>
      </w:divBdr>
    </w:div>
    <w:div w:id="1945455180">
      <w:bodyDiv w:val="1"/>
      <w:marLeft w:val="0"/>
      <w:marRight w:val="0"/>
      <w:marTop w:val="0"/>
      <w:marBottom w:val="0"/>
      <w:divBdr>
        <w:top w:val="none" w:sz="0" w:space="0" w:color="auto"/>
        <w:left w:val="none" w:sz="0" w:space="0" w:color="auto"/>
        <w:bottom w:val="none" w:sz="0" w:space="0" w:color="auto"/>
        <w:right w:val="none" w:sz="0" w:space="0" w:color="auto"/>
      </w:divBdr>
    </w:div>
    <w:div w:id="1949504629">
      <w:bodyDiv w:val="1"/>
      <w:marLeft w:val="0"/>
      <w:marRight w:val="0"/>
      <w:marTop w:val="0"/>
      <w:marBottom w:val="0"/>
      <w:divBdr>
        <w:top w:val="none" w:sz="0" w:space="0" w:color="auto"/>
        <w:left w:val="none" w:sz="0" w:space="0" w:color="auto"/>
        <w:bottom w:val="none" w:sz="0" w:space="0" w:color="auto"/>
        <w:right w:val="none" w:sz="0" w:space="0" w:color="auto"/>
      </w:divBdr>
      <w:divsChild>
        <w:div w:id="85663108">
          <w:marLeft w:val="0"/>
          <w:marRight w:val="0"/>
          <w:marTop w:val="0"/>
          <w:marBottom w:val="0"/>
          <w:divBdr>
            <w:top w:val="none" w:sz="0" w:space="0" w:color="auto"/>
            <w:left w:val="none" w:sz="0" w:space="0" w:color="auto"/>
            <w:bottom w:val="none" w:sz="0" w:space="0" w:color="auto"/>
            <w:right w:val="none" w:sz="0" w:space="0" w:color="auto"/>
          </w:divBdr>
        </w:div>
      </w:divsChild>
    </w:div>
    <w:div w:id="1953976465">
      <w:bodyDiv w:val="1"/>
      <w:marLeft w:val="0"/>
      <w:marRight w:val="0"/>
      <w:marTop w:val="0"/>
      <w:marBottom w:val="0"/>
      <w:divBdr>
        <w:top w:val="none" w:sz="0" w:space="0" w:color="auto"/>
        <w:left w:val="none" w:sz="0" w:space="0" w:color="auto"/>
        <w:bottom w:val="none" w:sz="0" w:space="0" w:color="auto"/>
        <w:right w:val="none" w:sz="0" w:space="0" w:color="auto"/>
      </w:divBdr>
      <w:divsChild>
        <w:div w:id="1215894308">
          <w:marLeft w:val="0"/>
          <w:marRight w:val="0"/>
          <w:marTop w:val="0"/>
          <w:marBottom w:val="0"/>
          <w:divBdr>
            <w:top w:val="none" w:sz="0" w:space="0" w:color="auto"/>
            <w:left w:val="none" w:sz="0" w:space="0" w:color="auto"/>
            <w:bottom w:val="none" w:sz="0" w:space="0" w:color="auto"/>
            <w:right w:val="none" w:sz="0" w:space="0" w:color="auto"/>
          </w:divBdr>
        </w:div>
        <w:div w:id="944120037">
          <w:marLeft w:val="0"/>
          <w:marRight w:val="0"/>
          <w:marTop w:val="0"/>
          <w:marBottom w:val="0"/>
          <w:divBdr>
            <w:top w:val="none" w:sz="0" w:space="0" w:color="auto"/>
            <w:left w:val="none" w:sz="0" w:space="0" w:color="auto"/>
            <w:bottom w:val="none" w:sz="0" w:space="0" w:color="auto"/>
            <w:right w:val="none" w:sz="0" w:space="0" w:color="auto"/>
          </w:divBdr>
          <w:divsChild>
            <w:div w:id="550775606">
              <w:marLeft w:val="0"/>
              <w:marRight w:val="0"/>
              <w:marTop w:val="0"/>
              <w:marBottom w:val="0"/>
              <w:divBdr>
                <w:top w:val="none" w:sz="0" w:space="0" w:color="auto"/>
                <w:left w:val="none" w:sz="0" w:space="0" w:color="auto"/>
                <w:bottom w:val="none" w:sz="0" w:space="0" w:color="auto"/>
                <w:right w:val="none" w:sz="0" w:space="0" w:color="auto"/>
              </w:divBdr>
              <w:divsChild>
                <w:div w:id="2022245384">
                  <w:marLeft w:val="0"/>
                  <w:marRight w:val="0"/>
                  <w:marTop w:val="0"/>
                  <w:marBottom w:val="0"/>
                  <w:divBdr>
                    <w:top w:val="none" w:sz="0" w:space="0" w:color="auto"/>
                    <w:left w:val="none" w:sz="0" w:space="0" w:color="auto"/>
                    <w:bottom w:val="none" w:sz="0" w:space="0" w:color="auto"/>
                    <w:right w:val="none" w:sz="0" w:space="0" w:color="auto"/>
                  </w:divBdr>
                  <w:divsChild>
                    <w:div w:id="2113671225">
                      <w:marLeft w:val="0"/>
                      <w:marRight w:val="0"/>
                      <w:marTop w:val="0"/>
                      <w:marBottom w:val="0"/>
                      <w:divBdr>
                        <w:top w:val="none" w:sz="0" w:space="0" w:color="auto"/>
                        <w:left w:val="none" w:sz="0" w:space="0" w:color="auto"/>
                        <w:bottom w:val="none" w:sz="0" w:space="0" w:color="auto"/>
                        <w:right w:val="none" w:sz="0" w:space="0" w:color="auto"/>
                      </w:divBdr>
                      <w:divsChild>
                        <w:div w:id="1953127333">
                          <w:marLeft w:val="0"/>
                          <w:marRight w:val="0"/>
                          <w:marTop w:val="0"/>
                          <w:marBottom w:val="0"/>
                          <w:divBdr>
                            <w:top w:val="none" w:sz="0" w:space="0" w:color="auto"/>
                            <w:left w:val="none" w:sz="0" w:space="0" w:color="auto"/>
                            <w:bottom w:val="none" w:sz="0" w:space="0" w:color="auto"/>
                            <w:right w:val="none" w:sz="0" w:space="0" w:color="auto"/>
                          </w:divBdr>
                          <w:divsChild>
                            <w:div w:id="13073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876150">
      <w:bodyDiv w:val="1"/>
      <w:marLeft w:val="0"/>
      <w:marRight w:val="0"/>
      <w:marTop w:val="0"/>
      <w:marBottom w:val="0"/>
      <w:divBdr>
        <w:top w:val="none" w:sz="0" w:space="0" w:color="auto"/>
        <w:left w:val="none" w:sz="0" w:space="0" w:color="auto"/>
        <w:bottom w:val="none" w:sz="0" w:space="0" w:color="auto"/>
        <w:right w:val="none" w:sz="0" w:space="0" w:color="auto"/>
      </w:divBdr>
      <w:divsChild>
        <w:div w:id="1746221640">
          <w:marLeft w:val="0"/>
          <w:marRight w:val="0"/>
          <w:marTop w:val="0"/>
          <w:marBottom w:val="0"/>
          <w:divBdr>
            <w:top w:val="none" w:sz="0" w:space="0" w:color="auto"/>
            <w:left w:val="none" w:sz="0" w:space="0" w:color="auto"/>
            <w:bottom w:val="none" w:sz="0" w:space="0" w:color="auto"/>
            <w:right w:val="none" w:sz="0" w:space="0" w:color="auto"/>
          </w:divBdr>
        </w:div>
      </w:divsChild>
    </w:div>
    <w:div w:id="1988123215">
      <w:bodyDiv w:val="1"/>
      <w:marLeft w:val="0"/>
      <w:marRight w:val="0"/>
      <w:marTop w:val="0"/>
      <w:marBottom w:val="0"/>
      <w:divBdr>
        <w:top w:val="none" w:sz="0" w:space="0" w:color="auto"/>
        <w:left w:val="none" w:sz="0" w:space="0" w:color="auto"/>
        <w:bottom w:val="none" w:sz="0" w:space="0" w:color="auto"/>
        <w:right w:val="none" w:sz="0" w:space="0" w:color="auto"/>
      </w:divBdr>
      <w:divsChild>
        <w:div w:id="138690243">
          <w:marLeft w:val="0"/>
          <w:marRight w:val="0"/>
          <w:marTop w:val="0"/>
          <w:marBottom w:val="0"/>
          <w:divBdr>
            <w:top w:val="none" w:sz="0" w:space="0" w:color="auto"/>
            <w:left w:val="none" w:sz="0" w:space="0" w:color="auto"/>
            <w:bottom w:val="none" w:sz="0" w:space="0" w:color="auto"/>
            <w:right w:val="none" w:sz="0" w:space="0" w:color="auto"/>
          </w:divBdr>
        </w:div>
        <w:div w:id="477036674">
          <w:marLeft w:val="0"/>
          <w:marRight w:val="0"/>
          <w:marTop w:val="0"/>
          <w:marBottom w:val="0"/>
          <w:divBdr>
            <w:top w:val="none" w:sz="0" w:space="0" w:color="auto"/>
            <w:left w:val="none" w:sz="0" w:space="0" w:color="auto"/>
            <w:bottom w:val="none" w:sz="0" w:space="0" w:color="auto"/>
            <w:right w:val="none" w:sz="0" w:space="0" w:color="auto"/>
          </w:divBdr>
        </w:div>
        <w:div w:id="1538929130">
          <w:marLeft w:val="0"/>
          <w:marRight w:val="0"/>
          <w:marTop w:val="0"/>
          <w:marBottom w:val="0"/>
          <w:divBdr>
            <w:top w:val="none" w:sz="0" w:space="0" w:color="auto"/>
            <w:left w:val="none" w:sz="0" w:space="0" w:color="auto"/>
            <w:bottom w:val="none" w:sz="0" w:space="0" w:color="auto"/>
            <w:right w:val="none" w:sz="0" w:space="0" w:color="auto"/>
          </w:divBdr>
        </w:div>
        <w:div w:id="1805542887">
          <w:marLeft w:val="0"/>
          <w:marRight w:val="0"/>
          <w:marTop w:val="0"/>
          <w:marBottom w:val="0"/>
          <w:divBdr>
            <w:top w:val="none" w:sz="0" w:space="0" w:color="auto"/>
            <w:left w:val="none" w:sz="0" w:space="0" w:color="auto"/>
            <w:bottom w:val="none" w:sz="0" w:space="0" w:color="auto"/>
            <w:right w:val="none" w:sz="0" w:space="0" w:color="auto"/>
          </w:divBdr>
        </w:div>
        <w:div w:id="2083873606">
          <w:marLeft w:val="0"/>
          <w:marRight w:val="0"/>
          <w:marTop w:val="0"/>
          <w:marBottom w:val="0"/>
          <w:divBdr>
            <w:top w:val="none" w:sz="0" w:space="0" w:color="auto"/>
            <w:left w:val="none" w:sz="0" w:space="0" w:color="auto"/>
            <w:bottom w:val="none" w:sz="0" w:space="0" w:color="auto"/>
            <w:right w:val="none" w:sz="0" w:space="0" w:color="auto"/>
          </w:divBdr>
        </w:div>
      </w:divsChild>
    </w:div>
    <w:div w:id="1989017904">
      <w:bodyDiv w:val="1"/>
      <w:marLeft w:val="0"/>
      <w:marRight w:val="0"/>
      <w:marTop w:val="0"/>
      <w:marBottom w:val="0"/>
      <w:divBdr>
        <w:top w:val="none" w:sz="0" w:space="0" w:color="auto"/>
        <w:left w:val="none" w:sz="0" w:space="0" w:color="auto"/>
        <w:bottom w:val="none" w:sz="0" w:space="0" w:color="auto"/>
        <w:right w:val="none" w:sz="0" w:space="0" w:color="auto"/>
      </w:divBdr>
      <w:divsChild>
        <w:div w:id="1923486017">
          <w:marLeft w:val="0"/>
          <w:marRight w:val="0"/>
          <w:marTop w:val="0"/>
          <w:marBottom w:val="0"/>
          <w:divBdr>
            <w:top w:val="none" w:sz="0" w:space="0" w:color="auto"/>
            <w:left w:val="none" w:sz="0" w:space="0" w:color="auto"/>
            <w:bottom w:val="none" w:sz="0" w:space="0" w:color="auto"/>
            <w:right w:val="none" w:sz="0" w:space="0" w:color="auto"/>
          </w:divBdr>
          <w:divsChild>
            <w:div w:id="1869173235">
              <w:marLeft w:val="0"/>
              <w:marRight w:val="0"/>
              <w:marTop w:val="0"/>
              <w:marBottom w:val="0"/>
              <w:divBdr>
                <w:top w:val="none" w:sz="0" w:space="0" w:color="auto"/>
                <w:left w:val="none" w:sz="0" w:space="0" w:color="auto"/>
                <w:bottom w:val="none" w:sz="0" w:space="0" w:color="auto"/>
                <w:right w:val="none" w:sz="0" w:space="0" w:color="auto"/>
              </w:divBdr>
              <w:divsChild>
                <w:div w:id="668410972">
                  <w:marLeft w:val="0"/>
                  <w:marRight w:val="0"/>
                  <w:marTop w:val="0"/>
                  <w:marBottom w:val="0"/>
                  <w:divBdr>
                    <w:top w:val="none" w:sz="0" w:space="0" w:color="auto"/>
                    <w:left w:val="none" w:sz="0" w:space="0" w:color="auto"/>
                    <w:bottom w:val="none" w:sz="0" w:space="0" w:color="auto"/>
                    <w:right w:val="none" w:sz="0" w:space="0" w:color="auto"/>
                  </w:divBdr>
                  <w:divsChild>
                    <w:div w:id="427313091">
                      <w:marLeft w:val="0"/>
                      <w:marRight w:val="0"/>
                      <w:marTop w:val="0"/>
                      <w:marBottom w:val="0"/>
                      <w:divBdr>
                        <w:top w:val="none" w:sz="0" w:space="0" w:color="auto"/>
                        <w:left w:val="none" w:sz="0" w:space="0" w:color="auto"/>
                        <w:bottom w:val="none" w:sz="0" w:space="0" w:color="auto"/>
                        <w:right w:val="none" w:sz="0" w:space="0" w:color="auto"/>
                      </w:divBdr>
                    </w:div>
                    <w:div w:id="567686918">
                      <w:marLeft w:val="0"/>
                      <w:marRight w:val="0"/>
                      <w:marTop w:val="0"/>
                      <w:marBottom w:val="0"/>
                      <w:divBdr>
                        <w:top w:val="none" w:sz="0" w:space="0" w:color="auto"/>
                        <w:left w:val="none" w:sz="0" w:space="0" w:color="auto"/>
                        <w:bottom w:val="single" w:sz="6" w:space="1" w:color="auto"/>
                        <w:right w:val="none" w:sz="0" w:space="0" w:color="auto"/>
                      </w:divBdr>
                    </w:div>
                    <w:div w:id="1719238556">
                      <w:marLeft w:val="0"/>
                      <w:marRight w:val="0"/>
                      <w:marTop w:val="0"/>
                      <w:marBottom w:val="0"/>
                      <w:divBdr>
                        <w:top w:val="none" w:sz="0" w:space="0" w:color="auto"/>
                        <w:left w:val="none" w:sz="0" w:space="0" w:color="auto"/>
                        <w:bottom w:val="single" w:sz="6" w:space="1" w:color="auto"/>
                        <w:right w:val="none" w:sz="0" w:space="0" w:color="auto"/>
                      </w:divBdr>
                    </w:div>
                    <w:div w:id="18587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72424">
      <w:bodyDiv w:val="1"/>
      <w:marLeft w:val="0"/>
      <w:marRight w:val="0"/>
      <w:marTop w:val="0"/>
      <w:marBottom w:val="0"/>
      <w:divBdr>
        <w:top w:val="none" w:sz="0" w:space="0" w:color="auto"/>
        <w:left w:val="none" w:sz="0" w:space="0" w:color="auto"/>
        <w:bottom w:val="none" w:sz="0" w:space="0" w:color="auto"/>
        <w:right w:val="none" w:sz="0" w:space="0" w:color="auto"/>
      </w:divBdr>
    </w:div>
    <w:div w:id="2002657900">
      <w:bodyDiv w:val="1"/>
      <w:marLeft w:val="0"/>
      <w:marRight w:val="0"/>
      <w:marTop w:val="0"/>
      <w:marBottom w:val="0"/>
      <w:divBdr>
        <w:top w:val="none" w:sz="0" w:space="0" w:color="auto"/>
        <w:left w:val="none" w:sz="0" w:space="0" w:color="auto"/>
        <w:bottom w:val="none" w:sz="0" w:space="0" w:color="auto"/>
        <w:right w:val="none" w:sz="0" w:space="0" w:color="auto"/>
      </w:divBdr>
    </w:div>
    <w:div w:id="2006743392">
      <w:bodyDiv w:val="1"/>
      <w:marLeft w:val="0"/>
      <w:marRight w:val="0"/>
      <w:marTop w:val="0"/>
      <w:marBottom w:val="0"/>
      <w:divBdr>
        <w:top w:val="none" w:sz="0" w:space="0" w:color="auto"/>
        <w:left w:val="none" w:sz="0" w:space="0" w:color="auto"/>
        <w:bottom w:val="none" w:sz="0" w:space="0" w:color="auto"/>
        <w:right w:val="none" w:sz="0" w:space="0" w:color="auto"/>
      </w:divBdr>
      <w:divsChild>
        <w:div w:id="1187403678">
          <w:marLeft w:val="0"/>
          <w:marRight w:val="0"/>
          <w:marTop w:val="0"/>
          <w:marBottom w:val="0"/>
          <w:divBdr>
            <w:top w:val="none" w:sz="0" w:space="0" w:color="auto"/>
            <w:left w:val="none" w:sz="0" w:space="0" w:color="auto"/>
            <w:bottom w:val="none" w:sz="0" w:space="0" w:color="auto"/>
            <w:right w:val="none" w:sz="0" w:space="0" w:color="auto"/>
          </w:divBdr>
        </w:div>
        <w:div w:id="2105370467">
          <w:marLeft w:val="0"/>
          <w:marRight w:val="0"/>
          <w:marTop w:val="0"/>
          <w:marBottom w:val="0"/>
          <w:divBdr>
            <w:top w:val="none" w:sz="0" w:space="0" w:color="auto"/>
            <w:left w:val="none" w:sz="0" w:space="0" w:color="auto"/>
            <w:bottom w:val="none" w:sz="0" w:space="0" w:color="auto"/>
            <w:right w:val="none" w:sz="0" w:space="0" w:color="auto"/>
          </w:divBdr>
        </w:div>
        <w:div w:id="1515919358">
          <w:marLeft w:val="0"/>
          <w:marRight w:val="0"/>
          <w:marTop w:val="0"/>
          <w:marBottom w:val="0"/>
          <w:divBdr>
            <w:top w:val="none" w:sz="0" w:space="0" w:color="auto"/>
            <w:left w:val="none" w:sz="0" w:space="0" w:color="auto"/>
            <w:bottom w:val="none" w:sz="0" w:space="0" w:color="auto"/>
            <w:right w:val="none" w:sz="0" w:space="0" w:color="auto"/>
          </w:divBdr>
        </w:div>
      </w:divsChild>
    </w:div>
    <w:div w:id="2009167679">
      <w:bodyDiv w:val="1"/>
      <w:marLeft w:val="0"/>
      <w:marRight w:val="0"/>
      <w:marTop w:val="0"/>
      <w:marBottom w:val="0"/>
      <w:divBdr>
        <w:top w:val="none" w:sz="0" w:space="0" w:color="auto"/>
        <w:left w:val="none" w:sz="0" w:space="0" w:color="auto"/>
        <w:bottom w:val="none" w:sz="0" w:space="0" w:color="auto"/>
        <w:right w:val="none" w:sz="0" w:space="0" w:color="auto"/>
      </w:divBdr>
      <w:divsChild>
        <w:div w:id="530340516">
          <w:marLeft w:val="0"/>
          <w:marRight w:val="0"/>
          <w:marTop w:val="0"/>
          <w:marBottom w:val="0"/>
          <w:divBdr>
            <w:top w:val="none" w:sz="0" w:space="0" w:color="auto"/>
            <w:left w:val="none" w:sz="0" w:space="0" w:color="auto"/>
            <w:bottom w:val="none" w:sz="0" w:space="0" w:color="auto"/>
            <w:right w:val="none" w:sz="0" w:space="0" w:color="auto"/>
          </w:divBdr>
        </w:div>
        <w:div w:id="1003436240">
          <w:marLeft w:val="0"/>
          <w:marRight w:val="0"/>
          <w:marTop w:val="0"/>
          <w:marBottom w:val="0"/>
          <w:divBdr>
            <w:top w:val="none" w:sz="0" w:space="0" w:color="auto"/>
            <w:left w:val="none" w:sz="0" w:space="0" w:color="auto"/>
            <w:bottom w:val="none" w:sz="0" w:space="0" w:color="auto"/>
            <w:right w:val="none" w:sz="0" w:space="0" w:color="auto"/>
          </w:divBdr>
        </w:div>
        <w:div w:id="1023241809">
          <w:marLeft w:val="0"/>
          <w:marRight w:val="0"/>
          <w:marTop w:val="0"/>
          <w:marBottom w:val="0"/>
          <w:divBdr>
            <w:top w:val="none" w:sz="0" w:space="0" w:color="auto"/>
            <w:left w:val="none" w:sz="0" w:space="0" w:color="auto"/>
            <w:bottom w:val="none" w:sz="0" w:space="0" w:color="auto"/>
            <w:right w:val="none" w:sz="0" w:space="0" w:color="auto"/>
          </w:divBdr>
        </w:div>
        <w:div w:id="1256940622">
          <w:marLeft w:val="0"/>
          <w:marRight w:val="0"/>
          <w:marTop w:val="0"/>
          <w:marBottom w:val="0"/>
          <w:divBdr>
            <w:top w:val="none" w:sz="0" w:space="0" w:color="auto"/>
            <w:left w:val="none" w:sz="0" w:space="0" w:color="auto"/>
            <w:bottom w:val="none" w:sz="0" w:space="0" w:color="auto"/>
            <w:right w:val="none" w:sz="0" w:space="0" w:color="auto"/>
          </w:divBdr>
        </w:div>
      </w:divsChild>
    </w:div>
    <w:div w:id="2018384621">
      <w:bodyDiv w:val="1"/>
      <w:marLeft w:val="0"/>
      <w:marRight w:val="0"/>
      <w:marTop w:val="0"/>
      <w:marBottom w:val="0"/>
      <w:divBdr>
        <w:top w:val="none" w:sz="0" w:space="0" w:color="auto"/>
        <w:left w:val="none" w:sz="0" w:space="0" w:color="auto"/>
        <w:bottom w:val="none" w:sz="0" w:space="0" w:color="auto"/>
        <w:right w:val="none" w:sz="0" w:space="0" w:color="auto"/>
      </w:divBdr>
    </w:div>
    <w:div w:id="2021345588">
      <w:bodyDiv w:val="1"/>
      <w:marLeft w:val="0"/>
      <w:marRight w:val="0"/>
      <w:marTop w:val="0"/>
      <w:marBottom w:val="0"/>
      <w:divBdr>
        <w:top w:val="none" w:sz="0" w:space="0" w:color="auto"/>
        <w:left w:val="none" w:sz="0" w:space="0" w:color="auto"/>
        <w:bottom w:val="none" w:sz="0" w:space="0" w:color="auto"/>
        <w:right w:val="none" w:sz="0" w:space="0" w:color="auto"/>
      </w:divBdr>
      <w:divsChild>
        <w:div w:id="2127308872">
          <w:marLeft w:val="0"/>
          <w:marRight w:val="0"/>
          <w:marTop w:val="0"/>
          <w:marBottom w:val="0"/>
          <w:divBdr>
            <w:top w:val="none" w:sz="0" w:space="0" w:color="auto"/>
            <w:left w:val="none" w:sz="0" w:space="0" w:color="auto"/>
            <w:bottom w:val="none" w:sz="0" w:space="0" w:color="auto"/>
            <w:right w:val="none" w:sz="0" w:space="0" w:color="auto"/>
          </w:divBdr>
        </w:div>
        <w:div w:id="1579436991">
          <w:marLeft w:val="0"/>
          <w:marRight w:val="0"/>
          <w:marTop w:val="0"/>
          <w:marBottom w:val="0"/>
          <w:divBdr>
            <w:top w:val="none" w:sz="0" w:space="0" w:color="auto"/>
            <w:left w:val="none" w:sz="0" w:space="0" w:color="auto"/>
            <w:bottom w:val="none" w:sz="0" w:space="0" w:color="auto"/>
            <w:right w:val="none" w:sz="0" w:space="0" w:color="auto"/>
          </w:divBdr>
        </w:div>
        <w:div w:id="2091584151">
          <w:marLeft w:val="0"/>
          <w:marRight w:val="0"/>
          <w:marTop w:val="0"/>
          <w:marBottom w:val="0"/>
          <w:divBdr>
            <w:top w:val="none" w:sz="0" w:space="0" w:color="auto"/>
            <w:left w:val="none" w:sz="0" w:space="0" w:color="auto"/>
            <w:bottom w:val="none" w:sz="0" w:space="0" w:color="auto"/>
            <w:right w:val="none" w:sz="0" w:space="0" w:color="auto"/>
          </w:divBdr>
        </w:div>
        <w:div w:id="1531410961">
          <w:marLeft w:val="0"/>
          <w:marRight w:val="0"/>
          <w:marTop w:val="0"/>
          <w:marBottom w:val="0"/>
          <w:divBdr>
            <w:top w:val="none" w:sz="0" w:space="0" w:color="auto"/>
            <w:left w:val="none" w:sz="0" w:space="0" w:color="auto"/>
            <w:bottom w:val="none" w:sz="0" w:space="0" w:color="auto"/>
            <w:right w:val="none" w:sz="0" w:space="0" w:color="auto"/>
          </w:divBdr>
        </w:div>
        <w:div w:id="348485636">
          <w:marLeft w:val="0"/>
          <w:marRight w:val="0"/>
          <w:marTop w:val="0"/>
          <w:marBottom w:val="0"/>
          <w:divBdr>
            <w:top w:val="none" w:sz="0" w:space="0" w:color="auto"/>
            <w:left w:val="none" w:sz="0" w:space="0" w:color="auto"/>
            <w:bottom w:val="none" w:sz="0" w:space="0" w:color="auto"/>
            <w:right w:val="none" w:sz="0" w:space="0" w:color="auto"/>
          </w:divBdr>
        </w:div>
        <w:div w:id="1281839025">
          <w:marLeft w:val="0"/>
          <w:marRight w:val="0"/>
          <w:marTop w:val="0"/>
          <w:marBottom w:val="0"/>
          <w:divBdr>
            <w:top w:val="none" w:sz="0" w:space="0" w:color="auto"/>
            <w:left w:val="none" w:sz="0" w:space="0" w:color="auto"/>
            <w:bottom w:val="none" w:sz="0" w:space="0" w:color="auto"/>
            <w:right w:val="none" w:sz="0" w:space="0" w:color="auto"/>
          </w:divBdr>
        </w:div>
        <w:div w:id="1421020090">
          <w:marLeft w:val="0"/>
          <w:marRight w:val="0"/>
          <w:marTop w:val="0"/>
          <w:marBottom w:val="0"/>
          <w:divBdr>
            <w:top w:val="none" w:sz="0" w:space="0" w:color="auto"/>
            <w:left w:val="none" w:sz="0" w:space="0" w:color="auto"/>
            <w:bottom w:val="none" w:sz="0" w:space="0" w:color="auto"/>
            <w:right w:val="none" w:sz="0" w:space="0" w:color="auto"/>
          </w:divBdr>
        </w:div>
      </w:divsChild>
    </w:div>
    <w:div w:id="2024361962">
      <w:bodyDiv w:val="1"/>
      <w:marLeft w:val="0"/>
      <w:marRight w:val="0"/>
      <w:marTop w:val="0"/>
      <w:marBottom w:val="0"/>
      <w:divBdr>
        <w:top w:val="none" w:sz="0" w:space="0" w:color="auto"/>
        <w:left w:val="none" w:sz="0" w:space="0" w:color="auto"/>
        <w:bottom w:val="none" w:sz="0" w:space="0" w:color="auto"/>
        <w:right w:val="none" w:sz="0" w:space="0" w:color="auto"/>
      </w:divBdr>
      <w:divsChild>
        <w:div w:id="610431828">
          <w:marLeft w:val="0"/>
          <w:marRight w:val="0"/>
          <w:marTop w:val="0"/>
          <w:marBottom w:val="0"/>
          <w:divBdr>
            <w:top w:val="none" w:sz="0" w:space="0" w:color="auto"/>
            <w:left w:val="none" w:sz="0" w:space="0" w:color="auto"/>
            <w:bottom w:val="none" w:sz="0" w:space="0" w:color="auto"/>
            <w:right w:val="none" w:sz="0" w:space="0" w:color="auto"/>
          </w:divBdr>
          <w:divsChild>
            <w:div w:id="18803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607">
      <w:bodyDiv w:val="1"/>
      <w:marLeft w:val="0"/>
      <w:marRight w:val="0"/>
      <w:marTop w:val="0"/>
      <w:marBottom w:val="0"/>
      <w:divBdr>
        <w:top w:val="none" w:sz="0" w:space="0" w:color="auto"/>
        <w:left w:val="none" w:sz="0" w:space="0" w:color="auto"/>
        <w:bottom w:val="none" w:sz="0" w:space="0" w:color="auto"/>
        <w:right w:val="none" w:sz="0" w:space="0" w:color="auto"/>
      </w:divBdr>
    </w:div>
    <w:div w:id="2044357254">
      <w:bodyDiv w:val="1"/>
      <w:marLeft w:val="0"/>
      <w:marRight w:val="0"/>
      <w:marTop w:val="0"/>
      <w:marBottom w:val="0"/>
      <w:divBdr>
        <w:top w:val="none" w:sz="0" w:space="0" w:color="auto"/>
        <w:left w:val="none" w:sz="0" w:space="0" w:color="auto"/>
        <w:bottom w:val="none" w:sz="0" w:space="0" w:color="auto"/>
        <w:right w:val="none" w:sz="0" w:space="0" w:color="auto"/>
      </w:divBdr>
      <w:divsChild>
        <w:div w:id="230427548">
          <w:marLeft w:val="0"/>
          <w:marRight w:val="0"/>
          <w:marTop w:val="0"/>
          <w:marBottom w:val="0"/>
          <w:divBdr>
            <w:top w:val="none" w:sz="0" w:space="0" w:color="auto"/>
            <w:left w:val="none" w:sz="0" w:space="0" w:color="auto"/>
            <w:bottom w:val="none" w:sz="0" w:space="0" w:color="auto"/>
            <w:right w:val="none" w:sz="0" w:space="0" w:color="auto"/>
          </w:divBdr>
        </w:div>
      </w:divsChild>
    </w:div>
    <w:div w:id="2048676457">
      <w:bodyDiv w:val="1"/>
      <w:marLeft w:val="0"/>
      <w:marRight w:val="0"/>
      <w:marTop w:val="0"/>
      <w:marBottom w:val="0"/>
      <w:divBdr>
        <w:top w:val="none" w:sz="0" w:space="0" w:color="auto"/>
        <w:left w:val="none" w:sz="0" w:space="0" w:color="auto"/>
        <w:bottom w:val="none" w:sz="0" w:space="0" w:color="auto"/>
        <w:right w:val="none" w:sz="0" w:space="0" w:color="auto"/>
      </w:divBdr>
    </w:div>
    <w:div w:id="2052728220">
      <w:bodyDiv w:val="1"/>
      <w:marLeft w:val="0"/>
      <w:marRight w:val="0"/>
      <w:marTop w:val="0"/>
      <w:marBottom w:val="0"/>
      <w:divBdr>
        <w:top w:val="none" w:sz="0" w:space="0" w:color="auto"/>
        <w:left w:val="none" w:sz="0" w:space="0" w:color="auto"/>
        <w:bottom w:val="none" w:sz="0" w:space="0" w:color="auto"/>
        <w:right w:val="none" w:sz="0" w:space="0" w:color="auto"/>
      </w:divBdr>
      <w:divsChild>
        <w:div w:id="1436514562">
          <w:marLeft w:val="0"/>
          <w:marRight w:val="0"/>
          <w:marTop w:val="0"/>
          <w:marBottom w:val="0"/>
          <w:divBdr>
            <w:top w:val="none" w:sz="0" w:space="0" w:color="auto"/>
            <w:left w:val="none" w:sz="0" w:space="0" w:color="auto"/>
            <w:bottom w:val="none" w:sz="0" w:space="0" w:color="auto"/>
            <w:right w:val="none" w:sz="0" w:space="0" w:color="auto"/>
          </w:divBdr>
        </w:div>
      </w:divsChild>
    </w:div>
    <w:div w:id="2075086157">
      <w:bodyDiv w:val="1"/>
      <w:marLeft w:val="0"/>
      <w:marRight w:val="0"/>
      <w:marTop w:val="0"/>
      <w:marBottom w:val="0"/>
      <w:divBdr>
        <w:top w:val="none" w:sz="0" w:space="0" w:color="auto"/>
        <w:left w:val="none" w:sz="0" w:space="0" w:color="auto"/>
        <w:bottom w:val="none" w:sz="0" w:space="0" w:color="auto"/>
        <w:right w:val="none" w:sz="0" w:space="0" w:color="auto"/>
      </w:divBdr>
      <w:divsChild>
        <w:div w:id="393772798">
          <w:marLeft w:val="0"/>
          <w:marRight w:val="0"/>
          <w:marTop w:val="0"/>
          <w:marBottom w:val="0"/>
          <w:divBdr>
            <w:top w:val="none" w:sz="0" w:space="0" w:color="auto"/>
            <w:left w:val="none" w:sz="0" w:space="0" w:color="auto"/>
            <w:bottom w:val="none" w:sz="0" w:space="0" w:color="auto"/>
            <w:right w:val="none" w:sz="0" w:space="0" w:color="auto"/>
          </w:divBdr>
        </w:div>
      </w:divsChild>
    </w:div>
    <w:div w:id="2076974468">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sChild>
    </w:div>
    <w:div w:id="2079817684">
      <w:bodyDiv w:val="1"/>
      <w:marLeft w:val="0"/>
      <w:marRight w:val="0"/>
      <w:marTop w:val="0"/>
      <w:marBottom w:val="0"/>
      <w:divBdr>
        <w:top w:val="none" w:sz="0" w:space="0" w:color="auto"/>
        <w:left w:val="none" w:sz="0" w:space="0" w:color="auto"/>
        <w:bottom w:val="none" w:sz="0" w:space="0" w:color="auto"/>
        <w:right w:val="none" w:sz="0" w:space="0" w:color="auto"/>
      </w:divBdr>
    </w:div>
    <w:div w:id="2082289715">
      <w:bodyDiv w:val="1"/>
      <w:marLeft w:val="0"/>
      <w:marRight w:val="0"/>
      <w:marTop w:val="0"/>
      <w:marBottom w:val="0"/>
      <w:divBdr>
        <w:top w:val="none" w:sz="0" w:space="0" w:color="auto"/>
        <w:left w:val="none" w:sz="0" w:space="0" w:color="auto"/>
        <w:bottom w:val="none" w:sz="0" w:space="0" w:color="auto"/>
        <w:right w:val="none" w:sz="0" w:space="0" w:color="auto"/>
      </w:divBdr>
      <w:divsChild>
        <w:div w:id="2079859400">
          <w:marLeft w:val="0"/>
          <w:marRight w:val="0"/>
          <w:marTop w:val="0"/>
          <w:marBottom w:val="0"/>
          <w:divBdr>
            <w:top w:val="none" w:sz="0" w:space="0" w:color="auto"/>
            <w:left w:val="none" w:sz="0" w:space="0" w:color="auto"/>
            <w:bottom w:val="none" w:sz="0" w:space="0" w:color="auto"/>
            <w:right w:val="none" w:sz="0" w:space="0" w:color="auto"/>
          </w:divBdr>
        </w:div>
        <w:div w:id="1724131967">
          <w:marLeft w:val="0"/>
          <w:marRight w:val="0"/>
          <w:marTop w:val="0"/>
          <w:marBottom w:val="0"/>
          <w:divBdr>
            <w:top w:val="none" w:sz="0" w:space="0" w:color="auto"/>
            <w:left w:val="none" w:sz="0" w:space="0" w:color="auto"/>
            <w:bottom w:val="none" w:sz="0" w:space="0" w:color="auto"/>
            <w:right w:val="none" w:sz="0" w:space="0" w:color="auto"/>
          </w:divBdr>
        </w:div>
        <w:div w:id="1482653467">
          <w:marLeft w:val="0"/>
          <w:marRight w:val="0"/>
          <w:marTop w:val="0"/>
          <w:marBottom w:val="0"/>
          <w:divBdr>
            <w:top w:val="none" w:sz="0" w:space="0" w:color="auto"/>
            <w:left w:val="none" w:sz="0" w:space="0" w:color="auto"/>
            <w:bottom w:val="none" w:sz="0" w:space="0" w:color="auto"/>
            <w:right w:val="none" w:sz="0" w:space="0" w:color="auto"/>
          </w:divBdr>
        </w:div>
        <w:div w:id="1698890526">
          <w:marLeft w:val="0"/>
          <w:marRight w:val="0"/>
          <w:marTop w:val="0"/>
          <w:marBottom w:val="0"/>
          <w:divBdr>
            <w:top w:val="none" w:sz="0" w:space="0" w:color="auto"/>
            <w:left w:val="none" w:sz="0" w:space="0" w:color="auto"/>
            <w:bottom w:val="none" w:sz="0" w:space="0" w:color="auto"/>
            <w:right w:val="none" w:sz="0" w:space="0" w:color="auto"/>
          </w:divBdr>
        </w:div>
        <w:div w:id="656304079">
          <w:marLeft w:val="0"/>
          <w:marRight w:val="0"/>
          <w:marTop w:val="0"/>
          <w:marBottom w:val="0"/>
          <w:divBdr>
            <w:top w:val="none" w:sz="0" w:space="0" w:color="auto"/>
            <w:left w:val="none" w:sz="0" w:space="0" w:color="auto"/>
            <w:bottom w:val="none" w:sz="0" w:space="0" w:color="auto"/>
            <w:right w:val="none" w:sz="0" w:space="0" w:color="auto"/>
          </w:divBdr>
        </w:div>
        <w:div w:id="510334398">
          <w:marLeft w:val="0"/>
          <w:marRight w:val="0"/>
          <w:marTop w:val="0"/>
          <w:marBottom w:val="0"/>
          <w:divBdr>
            <w:top w:val="none" w:sz="0" w:space="0" w:color="auto"/>
            <w:left w:val="none" w:sz="0" w:space="0" w:color="auto"/>
            <w:bottom w:val="none" w:sz="0" w:space="0" w:color="auto"/>
            <w:right w:val="none" w:sz="0" w:space="0" w:color="auto"/>
          </w:divBdr>
        </w:div>
        <w:div w:id="968971697">
          <w:marLeft w:val="0"/>
          <w:marRight w:val="0"/>
          <w:marTop w:val="0"/>
          <w:marBottom w:val="0"/>
          <w:divBdr>
            <w:top w:val="none" w:sz="0" w:space="0" w:color="auto"/>
            <w:left w:val="none" w:sz="0" w:space="0" w:color="auto"/>
            <w:bottom w:val="none" w:sz="0" w:space="0" w:color="auto"/>
            <w:right w:val="none" w:sz="0" w:space="0" w:color="auto"/>
          </w:divBdr>
        </w:div>
        <w:div w:id="21438940">
          <w:marLeft w:val="0"/>
          <w:marRight w:val="0"/>
          <w:marTop w:val="0"/>
          <w:marBottom w:val="0"/>
          <w:divBdr>
            <w:top w:val="none" w:sz="0" w:space="0" w:color="auto"/>
            <w:left w:val="none" w:sz="0" w:space="0" w:color="auto"/>
            <w:bottom w:val="none" w:sz="0" w:space="0" w:color="auto"/>
            <w:right w:val="none" w:sz="0" w:space="0" w:color="auto"/>
          </w:divBdr>
        </w:div>
        <w:div w:id="262148261">
          <w:marLeft w:val="0"/>
          <w:marRight w:val="0"/>
          <w:marTop w:val="0"/>
          <w:marBottom w:val="0"/>
          <w:divBdr>
            <w:top w:val="none" w:sz="0" w:space="0" w:color="auto"/>
            <w:left w:val="none" w:sz="0" w:space="0" w:color="auto"/>
            <w:bottom w:val="none" w:sz="0" w:space="0" w:color="auto"/>
            <w:right w:val="none" w:sz="0" w:space="0" w:color="auto"/>
          </w:divBdr>
        </w:div>
        <w:div w:id="389159210">
          <w:marLeft w:val="0"/>
          <w:marRight w:val="0"/>
          <w:marTop w:val="0"/>
          <w:marBottom w:val="0"/>
          <w:divBdr>
            <w:top w:val="none" w:sz="0" w:space="0" w:color="auto"/>
            <w:left w:val="none" w:sz="0" w:space="0" w:color="auto"/>
            <w:bottom w:val="none" w:sz="0" w:space="0" w:color="auto"/>
            <w:right w:val="none" w:sz="0" w:space="0" w:color="auto"/>
          </w:divBdr>
        </w:div>
        <w:div w:id="1893930418">
          <w:marLeft w:val="0"/>
          <w:marRight w:val="0"/>
          <w:marTop w:val="0"/>
          <w:marBottom w:val="0"/>
          <w:divBdr>
            <w:top w:val="none" w:sz="0" w:space="0" w:color="auto"/>
            <w:left w:val="none" w:sz="0" w:space="0" w:color="auto"/>
            <w:bottom w:val="none" w:sz="0" w:space="0" w:color="auto"/>
            <w:right w:val="none" w:sz="0" w:space="0" w:color="auto"/>
          </w:divBdr>
        </w:div>
        <w:div w:id="1257055235">
          <w:marLeft w:val="0"/>
          <w:marRight w:val="0"/>
          <w:marTop w:val="0"/>
          <w:marBottom w:val="0"/>
          <w:divBdr>
            <w:top w:val="none" w:sz="0" w:space="0" w:color="auto"/>
            <w:left w:val="none" w:sz="0" w:space="0" w:color="auto"/>
            <w:bottom w:val="none" w:sz="0" w:space="0" w:color="auto"/>
            <w:right w:val="none" w:sz="0" w:space="0" w:color="auto"/>
          </w:divBdr>
        </w:div>
        <w:div w:id="562840346">
          <w:marLeft w:val="0"/>
          <w:marRight w:val="0"/>
          <w:marTop w:val="0"/>
          <w:marBottom w:val="0"/>
          <w:divBdr>
            <w:top w:val="none" w:sz="0" w:space="0" w:color="auto"/>
            <w:left w:val="none" w:sz="0" w:space="0" w:color="auto"/>
            <w:bottom w:val="none" w:sz="0" w:space="0" w:color="auto"/>
            <w:right w:val="none" w:sz="0" w:space="0" w:color="auto"/>
          </w:divBdr>
        </w:div>
        <w:div w:id="1497527009">
          <w:marLeft w:val="0"/>
          <w:marRight w:val="0"/>
          <w:marTop w:val="0"/>
          <w:marBottom w:val="0"/>
          <w:divBdr>
            <w:top w:val="none" w:sz="0" w:space="0" w:color="auto"/>
            <w:left w:val="none" w:sz="0" w:space="0" w:color="auto"/>
            <w:bottom w:val="none" w:sz="0" w:space="0" w:color="auto"/>
            <w:right w:val="none" w:sz="0" w:space="0" w:color="auto"/>
          </w:divBdr>
        </w:div>
        <w:div w:id="1535265156">
          <w:marLeft w:val="0"/>
          <w:marRight w:val="0"/>
          <w:marTop w:val="0"/>
          <w:marBottom w:val="0"/>
          <w:divBdr>
            <w:top w:val="none" w:sz="0" w:space="0" w:color="auto"/>
            <w:left w:val="none" w:sz="0" w:space="0" w:color="auto"/>
            <w:bottom w:val="none" w:sz="0" w:space="0" w:color="auto"/>
            <w:right w:val="none" w:sz="0" w:space="0" w:color="auto"/>
          </w:divBdr>
        </w:div>
        <w:div w:id="2070155389">
          <w:marLeft w:val="0"/>
          <w:marRight w:val="0"/>
          <w:marTop w:val="0"/>
          <w:marBottom w:val="0"/>
          <w:divBdr>
            <w:top w:val="none" w:sz="0" w:space="0" w:color="auto"/>
            <w:left w:val="none" w:sz="0" w:space="0" w:color="auto"/>
            <w:bottom w:val="none" w:sz="0" w:space="0" w:color="auto"/>
            <w:right w:val="none" w:sz="0" w:space="0" w:color="auto"/>
          </w:divBdr>
        </w:div>
        <w:div w:id="670258501">
          <w:marLeft w:val="0"/>
          <w:marRight w:val="0"/>
          <w:marTop w:val="0"/>
          <w:marBottom w:val="0"/>
          <w:divBdr>
            <w:top w:val="none" w:sz="0" w:space="0" w:color="auto"/>
            <w:left w:val="none" w:sz="0" w:space="0" w:color="auto"/>
            <w:bottom w:val="none" w:sz="0" w:space="0" w:color="auto"/>
            <w:right w:val="none" w:sz="0" w:space="0" w:color="auto"/>
          </w:divBdr>
        </w:div>
        <w:div w:id="1295719426">
          <w:marLeft w:val="0"/>
          <w:marRight w:val="0"/>
          <w:marTop w:val="0"/>
          <w:marBottom w:val="0"/>
          <w:divBdr>
            <w:top w:val="none" w:sz="0" w:space="0" w:color="auto"/>
            <w:left w:val="none" w:sz="0" w:space="0" w:color="auto"/>
            <w:bottom w:val="none" w:sz="0" w:space="0" w:color="auto"/>
            <w:right w:val="none" w:sz="0" w:space="0" w:color="auto"/>
          </w:divBdr>
        </w:div>
        <w:div w:id="173959709">
          <w:marLeft w:val="0"/>
          <w:marRight w:val="0"/>
          <w:marTop w:val="0"/>
          <w:marBottom w:val="0"/>
          <w:divBdr>
            <w:top w:val="none" w:sz="0" w:space="0" w:color="auto"/>
            <w:left w:val="none" w:sz="0" w:space="0" w:color="auto"/>
            <w:bottom w:val="none" w:sz="0" w:space="0" w:color="auto"/>
            <w:right w:val="none" w:sz="0" w:space="0" w:color="auto"/>
          </w:divBdr>
        </w:div>
        <w:div w:id="150026913">
          <w:marLeft w:val="0"/>
          <w:marRight w:val="0"/>
          <w:marTop w:val="0"/>
          <w:marBottom w:val="0"/>
          <w:divBdr>
            <w:top w:val="none" w:sz="0" w:space="0" w:color="auto"/>
            <w:left w:val="none" w:sz="0" w:space="0" w:color="auto"/>
            <w:bottom w:val="none" w:sz="0" w:space="0" w:color="auto"/>
            <w:right w:val="none" w:sz="0" w:space="0" w:color="auto"/>
          </w:divBdr>
        </w:div>
        <w:div w:id="1226912710">
          <w:marLeft w:val="0"/>
          <w:marRight w:val="0"/>
          <w:marTop w:val="0"/>
          <w:marBottom w:val="0"/>
          <w:divBdr>
            <w:top w:val="none" w:sz="0" w:space="0" w:color="auto"/>
            <w:left w:val="none" w:sz="0" w:space="0" w:color="auto"/>
            <w:bottom w:val="none" w:sz="0" w:space="0" w:color="auto"/>
            <w:right w:val="none" w:sz="0" w:space="0" w:color="auto"/>
          </w:divBdr>
        </w:div>
        <w:div w:id="1465125574">
          <w:marLeft w:val="0"/>
          <w:marRight w:val="0"/>
          <w:marTop w:val="0"/>
          <w:marBottom w:val="0"/>
          <w:divBdr>
            <w:top w:val="none" w:sz="0" w:space="0" w:color="auto"/>
            <w:left w:val="none" w:sz="0" w:space="0" w:color="auto"/>
            <w:bottom w:val="none" w:sz="0" w:space="0" w:color="auto"/>
            <w:right w:val="none" w:sz="0" w:space="0" w:color="auto"/>
          </w:divBdr>
        </w:div>
        <w:div w:id="1605072148">
          <w:marLeft w:val="0"/>
          <w:marRight w:val="0"/>
          <w:marTop w:val="0"/>
          <w:marBottom w:val="0"/>
          <w:divBdr>
            <w:top w:val="none" w:sz="0" w:space="0" w:color="auto"/>
            <w:left w:val="none" w:sz="0" w:space="0" w:color="auto"/>
            <w:bottom w:val="none" w:sz="0" w:space="0" w:color="auto"/>
            <w:right w:val="none" w:sz="0" w:space="0" w:color="auto"/>
          </w:divBdr>
        </w:div>
        <w:div w:id="403842058">
          <w:marLeft w:val="0"/>
          <w:marRight w:val="0"/>
          <w:marTop w:val="0"/>
          <w:marBottom w:val="0"/>
          <w:divBdr>
            <w:top w:val="none" w:sz="0" w:space="0" w:color="auto"/>
            <w:left w:val="none" w:sz="0" w:space="0" w:color="auto"/>
            <w:bottom w:val="none" w:sz="0" w:space="0" w:color="auto"/>
            <w:right w:val="none" w:sz="0" w:space="0" w:color="auto"/>
          </w:divBdr>
        </w:div>
        <w:div w:id="329723133">
          <w:marLeft w:val="0"/>
          <w:marRight w:val="0"/>
          <w:marTop w:val="0"/>
          <w:marBottom w:val="0"/>
          <w:divBdr>
            <w:top w:val="none" w:sz="0" w:space="0" w:color="auto"/>
            <w:left w:val="none" w:sz="0" w:space="0" w:color="auto"/>
            <w:bottom w:val="none" w:sz="0" w:space="0" w:color="auto"/>
            <w:right w:val="none" w:sz="0" w:space="0" w:color="auto"/>
          </w:divBdr>
        </w:div>
        <w:div w:id="1998606151">
          <w:marLeft w:val="0"/>
          <w:marRight w:val="0"/>
          <w:marTop w:val="0"/>
          <w:marBottom w:val="0"/>
          <w:divBdr>
            <w:top w:val="none" w:sz="0" w:space="0" w:color="auto"/>
            <w:left w:val="none" w:sz="0" w:space="0" w:color="auto"/>
            <w:bottom w:val="none" w:sz="0" w:space="0" w:color="auto"/>
            <w:right w:val="none" w:sz="0" w:space="0" w:color="auto"/>
          </w:divBdr>
        </w:div>
        <w:div w:id="2065910027">
          <w:marLeft w:val="0"/>
          <w:marRight w:val="0"/>
          <w:marTop w:val="0"/>
          <w:marBottom w:val="0"/>
          <w:divBdr>
            <w:top w:val="none" w:sz="0" w:space="0" w:color="auto"/>
            <w:left w:val="none" w:sz="0" w:space="0" w:color="auto"/>
            <w:bottom w:val="none" w:sz="0" w:space="0" w:color="auto"/>
            <w:right w:val="none" w:sz="0" w:space="0" w:color="auto"/>
          </w:divBdr>
        </w:div>
        <w:div w:id="1064596629">
          <w:marLeft w:val="0"/>
          <w:marRight w:val="0"/>
          <w:marTop w:val="0"/>
          <w:marBottom w:val="0"/>
          <w:divBdr>
            <w:top w:val="none" w:sz="0" w:space="0" w:color="auto"/>
            <w:left w:val="none" w:sz="0" w:space="0" w:color="auto"/>
            <w:bottom w:val="none" w:sz="0" w:space="0" w:color="auto"/>
            <w:right w:val="none" w:sz="0" w:space="0" w:color="auto"/>
          </w:divBdr>
        </w:div>
        <w:div w:id="434784829">
          <w:marLeft w:val="0"/>
          <w:marRight w:val="0"/>
          <w:marTop w:val="0"/>
          <w:marBottom w:val="0"/>
          <w:divBdr>
            <w:top w:val="none" w:sz="0" w:space="0" w:color="auto"/>
            <w:left w:val="none" w:sz="0" w:space="0" w:color="auto"/>
            <w:bottom w:val="none" w:sz="0" w:space="0" w:color="auto"/>
            <w:right w:val="none" w:sz="0" w:space="0" w:color="auto"/>
          </w:divBdr>
        </w:div>
        <w:div w:id="772213637">
          <w:marLeft w:val="0"/>
          <w:marRight w:val="0"/>
          <w:marTop w:val="0"/>
          <w:marBottom w:val="0"/>
          <w:divBdr>
            <w:top w:val="none" w:sz="0" w:space="0" w:color="auto"/>
            <w:left w:val="none" w:sz="0" w:space="0" w:color="auto"/>
            <w:bottom w:val="none" w:sz="0" w:space="0" w:color="auto"/>
            <w:right w:val="none" w:sz="0" w:space="0" w:color="auto"/>
          </w:divBdr>
        </w:div>
        <w:div w:id="1921670182">
          <w:marLeft w:val="0"/>
          <w:marRight w:val="0"/>
          <w:marTop w:val="0"/>
          <w:marBottom w:val="0"/>
          <w:divBdr>
            <w:top w:val="none" w:sz="0" w:space="0" w:color="auto"/>
            <w:left w:val="none" w:sz="0" w:space="0" w:color="auto"/>
            <w:bottom w:val="none" w:sz="0" w:space="0" w:color="auto"/>
            <w:right w:val="none" w:sz="0" w:space="0" w:color="auto"/>
          </w:divBdr>
        </w:div>
        <w:div w:id="1118992308">
          <w:marLeft w:val="0"/>
          <w:marRight w:val="0"/>
          <w:marTop w:val="0"/>
          <w:marBottom w:val="0"/>
          <w:divBdr>
            <w:top w:val="none" w:sz="0" w:space="0" w:color="auto"/>
            <w:left w:val="none" w:sz="0" w:space="0" w:color="auto"/>
            <w:bottom w:val="none" w:sz="0" w:space="0" w:color="auto"/>
            <w:right w:val="none" w:sz="0" w:space="0" w:color="auto"/>
          </w:divBdr>
        </w:div>
        <w:div w:id="1752119908">
          <w:marLeft w:val="0"/>
          <w:marRight w:val="0"/>
          <w:marTop w:val="0"/>
          <w:marBottom w:val="0"/>
          <w:divBdr>
            <w:top w:val="none" w:sz="0" w:space="0" w:color="auto"/>
            <w:left w:val="none" w:sz="0" w:space="0" w:color="auto"/>
            <w:bottom w:val="none" w:sz="0" w:space="0" w:color="auto"/>
            <w:right w:val="none" w:sz="0" w:space="0" w:color="auto"/>
          </w:divBdr>
        </w:div>
        <w:div w:id="893590255">
          <w:marLeft w:val="0"/>
          <w:marRight w:val="0"/>
          <w:marTop w:val="0"/>
          <w:marBottom w:val="0"/>
          <w:divBdr>
            <w:top w:val="none" w:sz="0" w:space="0" w:color="auto"/>
            <w:left w:val="none" w:sz="0" w:space="0" w:color="auto"/>
            <w:bottom w:val="none" w:sz="0" w:space="0" w:color="auto"/>
            <w:right w:val="none" w:sz="0" w:space="0" w:color="auto"/>
          </w:divBdr>
        </w:div>
        <w:div w:id="1508062446">
          <w:marLeft w:val="0"/>
          <w:marRight w:val="0"/>
          <w:marTop w:val="0"/>
          <w:marBottom w:val="0"/>
          <w:divBdr>
            <w:top w:val="none" w:sz="0" w:space="0" w:color="auto"/>
            <w:left w:val="none" w:sz="0" w:space="0" w:color="auto"/>
            <w:bottom w:val="none" w:sz="0" w:space="0" w:color="auto"/>
            <w:right w:val="none" w:sz="0" w:space="0" w:color="auto"/>
          </w:divBdr>
        </w:div>
        <w:div w:id="587664955">
          <w:marLeft w:val="0"/>
          <w:marRight w:val="0"/>
          <w:marTop w:val="0"/>
          <w:marBottom w:val="0"/>
          <w:divBdr>
            <w:top w:val="none" w:sz="0" w:space="0" w:color="auto"/>
            <w:left w:val="none" w:sz="0" w:space="0" w:color="auto"/>
            <w:bottom w:val="none" w:sz="0" w:space="0" w:color="auto"/>
            <w:right w:val="none" w:sz="0" w:space="0" w:color="auto"/>
          </w:divBdr>
        </w:div>
        <w:div w:id="1805151583">
          <w:marLeft w:val="0"/>
          <w:marRight w:val="0"/>
          <w:marTop w:val="0"/>
          <w:marBottom w:val="0"/>
          <w:divBdr>
            <w:top w:val="none" w:sz="0" w:space="0" w:color="auto"/>
            <w:left w:val="none" w:sz="0" w:space="0" w:color="auto"/>
            <w:bottom w:val="none" w:sz="0" w:space="0" w:color="auto"/>
            <w:right w:val="none" w:sz="0" w:space="0" w:color="auto"/>
          </w:divBdr>
        </w:div>
        <w:div w:id="40254898">
          <w:marLeft w:val="0"/>
          <w:marRight w:val="0"/>
          <w:marTop w:val="0"/>
          <w:marBottom w:val="0"/>
          <w:divBdr>
            <w:top w:val="none" w:sz="0" w:space="0" w:color="auto"/>
            <w:left w:val="none" w:sz="0" w:space="0" w:color="auto"/>
            <w:bottom w:val="none" w:sz="0" w:space="0" w:color="auto"/>
            <w:right w:val="none" w:sz="0" w:space="0" w:color="auto"/>
          </w:divBdr>
        </w:div>
      </w:divsChild>
    </w:div>
    <w:div w:id="2088577102">
      <w:bodyDiv w:val="1"/>
      <w:marLeft w:val="0"/>
      <w:marRight w:val="0"/>
      <w:marTop w:val="0"/>
      <w:marBottom w:val="0"/>
      <w:divBdr>
        <w:top w:val="none" w:sz="0" w:space="0" w:color="auto"/>
        <w:left w:val="none" w:sz="0" w:space="0" w:color="auto"/>
        <w:bottom w:val="none" w:sz="0" w:space="0" w:color="auto"/>
        <w:right w:val="none" w:sz="0" w:space="0" w:color="auto"/>
      </w:divBdr>
    </w:div>
    <w:div w:id="2102750256">
      <w:bodyDiv w:val="1"/>
      <w:marLeft w:val="0"/>
      <w:marRight w:val="0"/>
      <w:marTop w:val="0"/>
      <w:marBottom w:val="0"/>
      <w:divBdr>
        <w:top w:val="none" w:sz="0" w:space="0" w:color="auto"/>
        <w:left w:val="none" w:sz="0" w:space="0" w:color="auto"/>
        <w:bottom w:val="none" w:sz="0" w:space="0" w:color="auto"/>
        <w:right w:val="none" w:sz="0" w:space="0" w:color="auto"/>
      </w:divBdr>
    </w:div>
    <w:div w:id="2103530827">
      <w:bodyDiv w:val="1"/>
      <w:marLeft w:val="0"/>
      <w:marRight w:val="0"/>
      <w:marTop w:val="0"/>
      <w:marBottom w:val="0"/>
      <w:divBdr>
        <w:top w:val="none" w:sz="0" w:space="0" w:color="auto"/>
        <w:left w:val="none" w:sz="0" w:space="0" w:color="auto"/>
        <w:bottom w:val="none" w:sz="0" w:space="0" w:color="auto"/>
        <w:right w:val="none" w:sz="0" w:space="0" w:color="auto"/>
      </w:divBdr>
      <w:divsChild>
        <w:div w:id="621678">
          <w:marLeft w:val="0"/>
          <w:marRight w:val="0"/>
          <w:marTop w:val="0"/>
          <w:marBottom w:val="0"/>
          <w:divBdr>
            <w:top w:val="none" w:sz="0" w:space="0" w:color="auto"/>
            <w:left w:val="none" w:sz="0" w:space="0" w:color="auto"/>
            <w:bottom w:val="none" w:sz="0" w:space="0" w:color="auto"/>
            <w:right w:val="none" w:sz="0" w:space="0" w:color="auto"/>
          </w:divBdr>
        </w:div>
        <w:div w:id="630983460">
          <w:marLeft w:val="0"/>
          <w:marRight w:val="0"/>
          <w:marTop w:val="0"/>
          <w:marBottom w:val="0"/>
          <w:divBdr>
            <w:top w:val="none" w:sz="0" w:space="0" w:color="auto"/>
            <w:left w:val="none" w:sz="0" w:space="0" w:color="auto"/>
            <w:bottom w:val="none" w:sz="0" w:space="0" w:color="auto"/>
            <w:right w:val="none" w:sz="0" w:space="0" w:color="auto"/>
          </w:divBdr>
        </w:div>
        <w:div w:id="871914696">
          <w:marLeft w:val="0"/>
          <w:marRight w:val="0"/>
          <w:marTop w:val="0"/>
          <w:marBottom w:val="0"/>
          <w:divBdr>
            <w:top w:val="none" w:sz="0" w:space="0" w:color="auto"/>
            <w:left w:val="none" w:sz="0" w:space="0" w:color="auto"/>
            <w:bottom w:val="none" w:sz="0" w:space="0" w:color="auto"/>
            <w:right w:val="none" w:sz="0" w:space="0" w:color="auto"/>
          </w:divBdr>
        </w:div>
        <w:div w:id="1980068795">
          <w:marLeft w:val="0"/>
          <w:marRight w:val="0"/>
          <w:marTop w:val="0"/>
          <w:marBottom w:val="0"/>
          <w:divBdr>
            <w:top w:val="none" w:sz="0" w:space="0" w:color="auto"/>
            <w:left w:val="none" w:sz="0" w:space="0" w:color="auto"/>
            <w:bottom w:val="none" w:sz="0" w:space="0" w:color="auto"/>
            <w:right w:val="none" w:sz="0" w:space="0" w:color="auto"/>
          </w:divBdr>
        </w:div>
      </w:divsChild>
    </w:div>
    <w:div w:id="2104644604">
      <w:bodyDiv w:val="1"/>
      <w:marLeft w:val="0"/>
      <w:marRight w:val="0"/>
      <w:marTop w:val="0"/>
      <w:marBottom w:val="0"/>
      <w:divBdr>
        <w:top w:val="none" w:sz="0" w:space="0" w:color="auto"/>
        <w:left w:val="none" w:sz="0" w:space="0" w:color="auto"/>
        <w:bottom w:val="none" w:sz="0" w:space="0" w:color="auto"/>
        <w:right w:val="none" w:sz="0" w:space="0" w:color="auto"/>
      </w:divBdr>
      <w:divsChild>
        <w:div w:id="150291578">
          <w:marLeft w:val="0"/>
          <w:marRight w:val="0"/>
          <w:marTop w:val="0"/>
          <w:marBottom w:val="0"/>
          <w:divBdr>
            <w:top w:val="none" w:sz="0" w:space="0" w:color="auto"/>
            <w:left w:val="none" w:sz="0" w:space="0" w:color="auto"/>
            <w:bottom w:val="none" w:sz="0" w:space="0" w:color="auto"/>
            <w:right w:val="none" w:sz="0" w:space="0" w:color="auto"/>
          </w:divBdr>
        </w:div>
        <w:div w:id="184683000">
          <w:marLeft w:val="0"/>
          <w:marRight w:val="0"/>
          <w:marTop w:val="0"/>
          <w:marBottom w:val="0"/>
          <w:divBdr>
            <w:top w:val="none" w:sz="0" w:space="0" w:color="auto"/>
            <w:left w:val="none" w:sz="0" w:space="0" w:color="auto"/>
            <w:bottom w:val="none" w:sz="0" w:space="0" w:color="auto"/>
            <w:right w:val="none" w:sz="0" w:space="0" w:color="auto"/>
          </w:divBdr>
        </w:div>
        <w:div w:id="332420376">
          <w:marLeft w:val="0"/>
          <w:marRight w:val="0"/>
          <w:marTop w:val="0"/>
          <w:marBottom w:val="0"/>
          <w:divBdr>
            <w:top w:val="none" w:sz="0" w:space="0" w:color="auto"/>
            <w:left w:val="none" w:sz="0" w:space="0" w:color="auto"/>
            <w:bottom w:val="none" w:sz="0" w:space="0" w:color="auto"/>
            <w:right w:val="none" w:sz="0" w:space="0" w:color="auto"/>
          </w:divBdr>
        </w:div>
        <w:div w:id="527716417">
          <w:marLeft w:val="0"/>
          <w:marRight w:val="0"/>
          <w:marTop w:val="0"/>
          <w:marBottom w:val="0"/>
          <w:divBdr>
            <w:top w:val="none" w:sz="0" w:space="0" w:color="auto"/>
            <w:left w:val="none" w:sz="0" w:space="0" w:color="auto"/>
            <w:bottom w:val="none" w:sz="0" w:space="0" w:color="auto"/>
            <w:right w:val="none" w:sz="0" w:space="0" w:color="auto"/>
          </w:divBdr>
        </w:div>
        <w:div w:id="1029721136">
          <w:marLeft w:val="0"/>
          <w:marRight w:val="0"/>
          <w:marTop w:val="0"/>
          <w:marBottom w:val="0"/>
          <w:divBdr>
            <w:top w:val="none" w:sz="0" w:space="0" w:color="auto"/>
            <w:left w:val="none" w:sz="0" w:space="0" w:color="auto"/>
            <w:bottom w:val="none" w:sz="0" w:space="0" w:color="auto"/>
            <w:right w:val="none" w:sz="0" w:space="0" w:color="auto"/>
          </w:divBdr>
        </w:div>
        <w:div w:id="1791895049">
          <w:marLeft w:val="0"/>
          <w:marRight w:val="0"/>
          <w:marTop w:val="0"/>
          <w:marBottom w:val="0"/>
          <w:divBdr>
            <w:top w:val="none" w:sz="0" w:space="0" w:color="auto"/>
            <w:left w:val="none" w:sz="0" w:space="0" w:color="auto"/>
            <w:bottom w:val="none" w:sz="0" w:space="0" w:color="auto"/>
            <w:right w:val="none" w:sz="0" w:space="0" w:color="auto"/>
          </w:divBdr>
        </w:div>
        <w:div w:id="1942373074">
          <w:marLeft w:val="0"/>
          <w:marRight w:val="0"/>
          <w:marTop w:val="0"/>
          <w:marBottom w:val="0"/>
          <w:divBdr>
            <w:top w:val="none" w:sz="0" w:space="0" w:color="auto"/>
            <w:left w:val="none" w:sz="0" w:space="0" w:color="auto"/>
            <w:bottom w:val="none" w:sz="0" w:space="0" w:color="auto"/>
            <w:right w:val="none" w:sz="0" w:space="0" w:color="auto"/>
          </w:divBdr>
        </w:div>
      </w:divsChild>
    </w:div>
    <w:div w:id="2106538814">
      <w:bodyDiv w:val="1"/>
      <w:marLeft w:val="0"/>
      <w:marRight w:val="0"/>
      <w:marTop w:val="0"/>
      <w:marBottom w:val="0"/>
      <w:divBdr>
        <w:top w:val="none" w:sz="0" w:space="0" w:color="auto"/>
        <w:left w:val="none" w:sz="0" w:space="0" w:color="auto"/>
        <w:bottom w:val="none" w:sz="0" w:space="0" w:color="auto"/>
        <w:right w:val="none" w:sz="0" w:space="0" w:color="auto"/>
      </w:divBdr>
    </w:div>
    <w:div w:id="2126731546">
      <w:bodyDiv w:val="1"/>
      <w:marLeft w:val="0"/>
      <w:marRight w:val="0"/>
      <w:marTop w:val="0"/>
      <w:marBottom w:val="0"/>
      <w:divBdr>
        <w:top w:val="none" w:sz="0" w:space="0" w:color="auto"/>
        <w:left w:val="none" w:sz="0" w:space="0" w:color="auto"/>
        <w:bottom w:val="none" w:sz="0" w:space="0" w:color="auto"/>
        <w:right w:val="none" w:sz="0" w:space="0" w:color="auto"/>
      </w:divBdr>
      <w:divsChild>
        <w:div w:id="1936281624">
          <w:marLeft w:val="0"/>
          <w:marRight w:val="0"/>
          <w:marTop w:val="0"/>
          <w:marBottom w:val="0"/>
          <w:divBdr>
            <w:top w:val="none" w:sz="0" w:space="0" w:color="auto"/>
            <w:left w:val="none" w:sz="0" w:space="0" w:color="auto"/>
            <w:bottom w:val="none" w:sz="0" w:space="0" w:color="auto"/>
            <w:right w:val="none" w:sz="0" w:space="0" w:color="auto"/>
          </w:divBdr>
        </w:div>
        <w:div w:id="1022393643">
          <w:marLeft w:val="0"/>
          <w:marRight w:val="0"/>
          <w:marTop w:val="0"/>
          <w:marBottom w:val="0"/>
          <w:divBdr>
            <w:top w:val="none" w:sz="0" w:space="0" w:color="auto"/>
            <w:left w:val="none" w:sz="0" w:space="0" w:color="auto"/>
            <w:bottom w:val="none" w:sz="0" w:space="0" w:color="auto"/>
            <w:right w:val="none" w:sz="0" w:space="0" w:color="auto"/>
          </w:divBdr>
        </w:div>
      </w:divsChild>
    </w:div>
    <w:div w:id="2127507380">
      <w:bodyDiv w:val="1"/>
      <w:marLeft w:val="0"/>
      <w:marRight w:val="0"/>
      <w:marTop w:val="0"/>
      <w:marBottom w:val="0"/>
      <w:divBdr>
        <w:top w:val="none" w:sz="0" w:space="0" w:color="auto"/>
        <w:left w:val="none" w:sz="0" w:space="0" w:color="auto"/>
        <w:bottom w:val="none" w:sz="0" w:space="0" w:color="auto"/>
        <w:right w:val="none" w:sz="0" w:space="0" w:color="auto"/>
      </w:divBdr>
      <w:divsChild>
        <w:div w:id="346636019">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sChild>
    </w:div>
    <w:div w:id="2134861585">
      <w:bodyDiv w:val="1"/>
      <w:marLeft w:val="0"/>
      <w:marRight w:val="0"/>
      <w:marTop w:val="0"/>
      <w:marBottom w:val="0"/>
      <w:divBdr>
        <w:top w:val="none" w:sz="0" w:space="0" w:color="auto"/>
        <w:left w:val="none" w:sz="0" w:space="0" w:color="auto"/>
        <w:bottom w:val="none" w:sz="0" w:space="0" w:color="auto"/>
        <w:right w:val="none" w:sz="0" w:space="0" w:color="auto"/>
      </w:divBdr>
    </w:div>
    <w:div w:id="2135560972">
      <w:bodyDiv w:val="1"/>
      <w:marLeft w:val="0"/>
      <w:marRight w:val="0"/>
      <w:marTop w:val="0"/>
      <w:marBottom w:val="0"/>
      <w:divBdr>
        <w:top w:val="none" w:sz="0" w:space="0" w:color="auto"/>
        <w:left w:val="none" w:sz="0" w:space="0" w:color="auto"/>
        <w:bottom w:val="none" w:sz="0" w:space="0" w:color="auto"/>
        <w:right w:val="none" w:sz="0" w:space="0" w:color="auto"/>
      </w:divBdr>
    </w:div>
    <w:div w:id="21432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pfrsa.pl/aktualnosci/ruszyla-gielda-miejskich-technologii-samorzady-otrzymaja-granty-na-cyfryzacje.html"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torun.pl/"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konsultacje.torun.pl/"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torun.pl/" TargetMode="External"/><Relationship Id="rId27" Type="http://schemas.openxmlformats.org/officeDocument/2006/relationships/image" Target="media/image14.png"/><Relationship Id="rId30" Type="http://schemas.openxmlformats.org/officeDocument/2006/relationships/hyperlink" Target="https://www.torun.pl/sites/default/files/pliki/netkonsultacje_2022_printq.jpg"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8858D-DA71-48BF-A792-C1E19949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5262</Words>
  <Characters>31572</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36761</CharactersWithSpaces>
  <SharedDoc>false</SharedDoc>
  <HLinks>
    <vt:vector size="48" baseType="variant">
      <vt:variant>
        <vt:i4>6488068</vt:i4>
      </vt:variant>
      <vt:variant>
        <vt:i4>27</vt:i4>
      </vt:variant>
      <vt:variant>
        <vt:i4>0</vt:i4>
      </vt:variant>
      <vt:variant>
        <vt:i4>5</vt:i4>
      </vt:variant>
      <vt:variant>
        <vt:lpwstr>mailto:konsultacje@um.torun.pl</vt:lpwstr>
      </vt:variant>
      <vt:variant>
        <vt:lpwstr/>
      </vt:variant>
      <vt:variant>
        <vt:i4>5046292</vt:i4>
      </vt:variant>
      <vt:variant>
        <vt:i4>24</vt:i4>
      </vt:variant>
      <vt:variant>
        <vt:i4>0</vt:i4>
      </vt:variant>
      <vt:variant>
        <vt:i4>5</vt:i4>
      </vt:variant>
      <vt:variant>
        <vt:lpwstr>https://www.konsultacje.torun.pl/sites/default/files/pictures/2016/ks_kacze_doly_2018_mapa.pdf</vt:lpwstr>
      </vt:variant>
      <vt:variant>
        <vt:lpwstr/>
      </vt:variant>
      <vt:variant>
        <vt:i4>458833</vt:i4>
      </vt:variant>
      <vt:variant>
        <vt:i4>21</vt:i4>
      </vt:variant>
      <vt:variant>
        <vt:i4>0</vt:i4>
      </vt:variant>
      <vt:variant>
        <vt:i4>5</vt:i4>
      </vt:variant>
      <vt:variant>
        <vt:lpwstr>https://www.konsultacje.torun.pl/sites/default/files/pictures/2016/ks_kacze_doly_2018_koncepcja.pdf</vt:lpwstr>
      </vt:variant>
      <vt:variant>
        <vt:lpwstr/>
      </vt:variant>
      <vt:variant>
        <vt:i4>6488068</vt:i4>
      </vt:variant>
      <vt:variant>
        <vt:i4>18</vt:i4>
      </vt:variant>
      <vt:variant>
        <vt:i4>0</vt:i4>
      </vt:variant>
      <vt:variant>
        <vt:i4>5</vt:i4>
      </vt:variant>
      <vt:variant>
        <vt:lpwstr>mailto:konsultacje@um.torun.pl</vt:lpwstr>
      </vt:variant>
      <vt:variant>
        <vt:lpwstr/>
      </vt:variant>
      <vt:variant>
        <vt:i4>1835016</vt:i4>
      </vt:variant>
      <vt:variant>
        <vt:i4>15</vt:i4>
      </vt:variant>
      <vt:variant>
        <vt:i4>0</vt:i4>
      </vt:variant>
      <vt:variant>
        <vt:i4>5</vt:i4>
      </vt:variant>
      <vt:variant>
        <vt:lpwstr>http://www.torun.pl/</vt:lpwstr>
      </vt:variant>
      <vt:variant>
        <vt:lpwstr/>
      </vt:variant>
      <vt:variant>
        <vt:i4>786557</vt:i4>
      </vt:variant>
      <vt:variant>
        <vt:i4>12</vt:i4>
      </vt:variant>
      <vt:variant>
        <vt:i4>0</vt:i4>
      </vt:variant>
      <vt:variant>
        <vt:i4>5</vt:i4>
      </vt:variant>
      <vt:variant>
        <vt:lpwstr>mailto:wksii@um.torun.pl</vt:lpwstr>
      </vt:variant>
      <vt:variant>
        <vt:lpwstr/>
      </vt:variant>
      <vt:variant>
        <vt:i4>1966173</vt:i4>
      </vt:variant>
      <vt:variant>
        <vt:i4>9</vt:i4>
      </vt:variant>
      <vt:variant>
        <vt:i4>0</vt:i4>
      </vt:variant>
      <vt:variant>
        <vt:i4>5</vt:i4>
      </vt:variant>
      <vt:variant>
        <vt:lpwstr>http://www.konsultacje.torun.pl/</vt:lpwstr>
      </vt:variant>
      <vt:variant>
        <vt:lpwstr/>
      </vt:variant>
      <vt:variant>
        <vt:i4>1835016</vt:i4>
      </vt:variant>
      <vt:variant>
        <vt:i4>6</vt:i4>
      </vt:variant>
      <vt:variant>
        <vt:i4>0</vt:i4>
      </vt:variant>
      <vt:variant>
        <vt:i4>5</vt:i4>
      </vt:variant>
      <vt:variant>
        <vt:lpwstr>http://www.torun.pl/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UMT</dc:creator>
  <cp:lastModifiedBy>Paweł Piotrowicz</cp:lastModifiedBy>
  <cp:revision>8</cp:revision>
  <cp:lastPrinted>2021-01-28T12:31:00Z</cp:lastPrinted>
  <dcterms:created xsi:type="dcterms:W3CDTF">2023-01-13T18:48:00Z</dcterms:created>
  <dcterms:modified xsi:type="dcterms:W3CDTF">2023-01-13T19:10:00Z</dcterms:modified>
</cp:coreProperties>
</file>